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932" w:rsidRDefault="00B24A40">
      <w:pPr>
        <w:pStyle w:val="Nadpis1"/>
        <w:spacing w:after="160" w:line="240" w:lineRule="auto"/>
        <w:jc w:val="both"/>
      </w:pPr>
      <w:bookmarkStart w:id="0" w:name="_m557rshoxfxi" w:colFirst="0" w:colLast="0"/>
      <w:bookmarkEnd w:id="0"/>
      <w:r>
        <w:rPr>
          <w:rFonts w:ascii="Play" w:eastAsia="Play" w:hAnsi="Play" w:cs="Play"/>
          <w:color w:val="0F4761"/>
        </w:rPr>
        <w:t>1. Satisfaction Surveys</w:t>
      </w:r>
    </w:p>
    <w:p w:rsidR="005F4932" w:rsidRDefault="00B24A40">
      <w:pPr>
        <w:pStyle w:val="Nadpis2"/>
        <w:spacing w:after="160" w:line="240" w:lineRule="auto"/>
        <w:jc w:val="both"/>
      </w:pPr>
      <w:bookmarkStart w:id="1" w:name="_blxv56xffkqf" w:colFirst="0" w:colLast="0"/>
      <w:bookmarkEnd w:id="1"/>
      <w:r>
        <w:t>1.1 Student Satisfaction Survey</w:t>
      </w:r>
    </w:p>
    <w:p w:rsidR="005F4932" w:rsidRDefault="00B24A40">
      <w:pPr>
        <w:spacing w:after="160" w:line="240" w:lineRule="auto"/>
        <w:jc w:val="both"/>
        <w:rPr>
          <w:rFonts w:ascii="Aptos" w:eastAsia="Aptos" w:hAnsi="Aptos" w:cs="Aptos"/>
          <w:sz w:val="24"/>
          <w:szCs w:val="24"/>
        </w:rPr>
      </w:pPr>
      <w:r>
        <w:rPr>
          <w:rFonts w:ascii="Aptos" w:eastAsia="Aptos" w:hAnsi="Aptos" w:cs="Aptos"/>
          <w:b/>
          <w:sz w:val="24"/>
          <w:szCs w:val="24"/>
        </w:rPr>
        <w:t>Instructions:</w:t>
      </w:r>
      <w:r>
        <w:rPr>
          <w:rFonts w:ascii="Aptos" w:eastAsia="Aptos" w:hAnsi="Aptos" w:cs="Aptos"/>
          <w:sz w:val="24"/>
          <w:szCs w:val="24"/>
        </w:rPr>
        <w:t xml:space="preserve"> Please answer the following questions based on your experience in the program. Your feedback helps improve future support for students.</w:t>
      </w:r>
    </w:p>
    <w:p w:rsidR="005F4932" w:rsidRDefault="00B24A40">
      <w:pPr>
        <w:spacing w:after="160" w:line="240" w:lineRule="auto"/>
        <w:jc w:val="both"/>
        <w:rPr>
          <w:rFonts w:ascii="Aptos" w:eastAsia="Aptos" w:hAnsi="Aptos" w:cs="Aptos"/>
          <w:sz w:val="24"/>
          <w:szCs w:val="24"/>
        </w:rPr>
      </w:pPr>
      <w:r>
        <w:rPr>
          <w:rFonts w:ascii="Aptos" w:eastAsia="Aptos" w:hAnsi="Aptos" w:cs="Aptos"/>
          <w:b/>
          <w:sz w:val="24"/>
          <w:szCs w:val="24"/>
        </w:rPr>
        <w:t>Scale:</w:t>
      </w:r>
      <w:r>
        <w:rPr>
          <w:rFonts w:ascii="Aptos" w:eastAsia="Aptos" w:hAnsi="Aptos" w:cs="Aptos"/>
          <w:sz w:val="24"/>
          <w:szCs w:val="24"/>
        </w:rPr>
        <w:t xml:space="preserve"> 1 = Strongly Disagree, 2 = Disagree, 3 = Neutral, 4 = Agree, 5 = Strongly Agree</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80"/>
        <w:gridCol w:w="1980"/>
      </w:tblGrid>
      <w:tr w:rsidR="005F4932">
        <w:tc>
          <w:tcPr>
            <w:tcW w:w="7380" w:type="dxa"/>
            <w:shd w:val="clear" w:color="auto" w:fill="auto"/>
            <w:tcMar>
              <w:top w:w="100" w:type="dxa"/>
              <w:left w:w="100" w:type="dxa"/>
              <w:bottom w:w="100" w:type="dxa"/>
              <w:right w:w="100" w:type="dxa"/>
            </w:tcMar>
          </w:tcPr>
          <w:p w:rsidR="005F4932" w:rsidRDefault="00B24A40">
            <w:pPr>
              <w:spacing w:after="160" w:line="240" w:lineRule="auto"/>
              <w:jc w:val="both"/>
              <w:rPr>
                <w:rFonts w:ascii="Aptos" w:eastAsia="Aptos" w:hAnsi="Aptos" w:cs="Aptos"/>
                <w:sz w:val="24"/>
                <w:szCs w:val="24"/>
              </w:rPr>
            </w:pPr>
            <w:r>
              <w:rPr>
                <w:rFonts w:ascii="Aptos" w:eastAsia="Aptos" w:hAnsi="Aptos" w:cs="Aptos"/>
                <w:sz w:val="24"/>
                <w:szCs w:val="24"/>
              </w:rPr>
              <w:t>The support I received from my t</w:t>
            </w:r>
            <w:r>
              <w:rPr>
                <w:rFonts w:ascii="Aptos" w:eastAsia="Aptos" w:hAnsi="Aptos" w:cs="Aptos"/>
                <w:sz w:val="24"/>
                <w:szCs w:val="24"/>
              </w:rPr>
              <w:t>eachers and mentors helped me understand my strengths and weaknesses.</w:t>
            </w:r>
          </w:p>
        </w:tc>
        <w:tc>
          <w:tcPr>
            <w:tcW w:w="1980" w:type="dxa"/>
            <w:shd w:val="clear" w:color="auto" w:fill="auto"/>
            <w:tcMar>
              <w:top w:w="100" w:type="dxa"/>
              <w:left w:w="100" w:type="dxa"/>
              <w:bottom w:w="100" w:type="dxa"/>
              <w:right w:w="100" w:type="dxa"/>
            </w:tcMar>
          </w:tcPr>
          <w:p w:rsidR="005F4932" w:rsidRDefault="00B24A40">
            <w:pPr>
              <w:widowControl w:val="0"/>
              <w:pBdr>
                <w:top w:val="nil"/>
                <w:left w:val="nil"/>
                <w:bottom w:val="nil"/>
                <w:right w:val="nil"/>
                <w:between w:val="nil"/>
              </w:pBdr>
              <w:spacing w:line="240" w:lineRule="auto"/>
              <w:jc w:val="center"/>
              <w:rPr>
                <w:rFonts w:ascii="Aptos" w:eastAsia="Aptos" w:hAnsi="Aptos" w:cs="Aptos"/>
                <w:sz w:val="24"/>
                <w:szCs w:val="24"/>
              </w:rPr>
            </w:pPr>
            <w:r>
              <w:rPr>
                <w:rFonts w:ascii="Aptos" w:eastAsia="Aptos" w:hAnsi="Aptos" w:cs="Aptos"/>
                <w:sz w:val="24"/>
                <w:szCs w:val="24"/>
              </w:rPr>
              <w:t>1   2   3   4   5</w:t>
            </w:r>
          </w:p>
        </w:tc>
      </w:tr>
      <w:tr w:rsidR="005F4932">
        <w:tc>
          <w:tcPr>
            <w:tcW w:w="7380" w:type="dxa"/>
            <w:shd w:val="clear" w:color="auto" w:fill="auto"/>
            <w:tcMar>
              <w:top w:w="100" w:type="dxa"/>
              <w:left w:w="100" w:type="dxa"/>
              <w:bottom w:w="100" w:type="dxa"/>
              <w:right w:w="100" w:type="dxa"/>
            </w:tcMar>
          </w:tcPr>
          <w:p w:rsidR="005F4932" w:rsidRDefault="00B24A40">
            <w:pPr>
              <w:spacing w:after="160" w:line="240" w:lineRule="auto"/>
              <w:jc w:val="both"/>
              <w:rPr>
                <w:rFonts w:ascii="Aptos" w:eastAsia="Aptos" w:hAnsi="Aptos" w:cs="Aptos"/>
                <w:sz w:val="24"/>
                <w:szCs w:val="24"/>
              </w:rPr>
            </w:pPr>
            <w:r>
              <w:rPr>
                <w:rFonts w:ascii="Aptos" w:eastAsia="Aptos" w:hAnsi="Aptos" w:cs="Aptos"/>
                <w:sz w:val="24"/>
                <w:szCs w:val="24"/>
              </w:rPr>
              <w:t>The coaching sessions were helpful in preparing me for work life.</w:t>
            </w:r>
          </w:p>
        </w:tc>
        <w:tc>
          <w:tcPr>
            <w:tcW w:w="1980" w:type="dxa"/>
            <w:shd w:val="clear" w:color="auto" w:fill="auto"/>
            <w:tcMar>
              <w:top w:w="100" w:type="dxa"/>
              <w:left w:w="100" w:type="dxa"/>
              <w:bottom w:w="100" w:type="dxa"/>
              <w:right w:w="100" w:type="dxa"/>
            </w:tcMar>
          </w:tcPr>
          <w:p w:rsidR="005F4932" w:rsidRDefault="00B24A40">
            <w:pPr>
              <w:widowControl w:val="0"/>
              <w:spacing w:line="240" w:lineRule="auto"/>
              <w:jc w:val="center"/>
              <w:rPr>
                <w:rFonts w:ascii="Aptos" w:eastAsia="Aptos" w:hAnsi="Aptos" w:cs="Aptos"/>
                <w:sz w:val="24"/>
                <w:szCs w:val="24"/>
              </w:rPr>
            </w:pPr>
            <w:r>
              <w:rPr>
                <w:rFonts w:ascii="Aptos" w:eastAsia="Aptos" w:hAnsi="Aptos" w:cs="Aptos"/>
                <w:sz w:val="24"/>
                <w:szCs w:val="24"/>
              </w:rPr>
              <w:t>1   2   3   4   5</w:t>
            </w:r>
          </w:p>
        </w:tc>
      </w:tr>
      <w:tr w:rsidR="005F4932">
        <w:tc>
          <w:tcPr>
            <w:tcW w:w="7380" w:type="dxa"/>
            <w:shd w:val="clear" w:color="auto" w:fill="auto"/>
            <w:tcMar>
              <w:top w:w="100" w:type="dxa"/>
              <w:left w:w="100" w:type="dxa"/>
              <w:bottom w:w="100" w:type="dxa"/>
              <w:right w:w="100" w:type="dxa"/>
            </w:tcMar>
          </w:tcPr>
          <w:p w:rsidR="005F4932" w:rsidRDefault="00B24A40">
            <w:pPr>
              <w:spacing w:after="160" w:line="240" w:lineRule="auto"/>
              <w:jc w:val="both"/>
              <w:rPr>
                <w:rFonts w:ascii="Aptos" w:eastAsia="Aptos" w:hAnsi="Aptos" w:cs="Aptos"/>
                <w:sz w:val="24"/>
                <w:szCs w:val="24"/>
              </w:rPr>
            </w:pPr>
            <w:r>
              <w:rPr>
                <w:rFonts w:ascii="Aptos" w:eastAsia="Aptos" w:hAnsi="Aptos" w:cs="Aptos"/>
                <w:sz w:val="24"/>
                <w:szCs w:val="24"/>
              </w:rPr>
              <w:t>The mentoring process made me feel more confident about my transition into the workplace.</w:t>
            </w:r>
          </w:p>
        </w:tc>
        <w:tc>
          <w:tcPr>
            <w:tcW w:w="1980" w:type="dxa"/>
            <w:shd w:val="clear" w:color="auto" w:fill="auto"/>
            <w:tcMar>
              <w:top w:w="100" w:type="dxa"/>
              <w:left w:w="100" w:type="dxa"/>
              <w:bottom w:w="100" w:type="dxa"/>
              <w:right w:w="100" w:type="dxa"/>
            </w:tcMar>
          </w:tcPr>
          <w:p w:rsidR="005F4932" w:rsidRDefault="00B24A40">
            <w:pPr>
              <w:widowControl w:val="0"/>
              <w:spacing w:line="240" w:lineRule="auto"/>
              <w:jc w:val="center"/>
              <w:rPr>
                <w:rFonts w:ascii="Aptos" w:eastAsia="Aptos" w:hAnsi="Aptos" w:cs="Aptos"/>
                <w:sz w:val="24"/>
                <w:szCs w:val="24"/>
              </w:rPr>
            </w:pPr>
            <w:r>
              <w:rPr>
                <w:rFonts w:ascii="Aptos" w:eastAsia="Aptos" w:hAnsi="Aptos" w:cs="Aptos"/>
                <w:sz w:val="24"/>
                <w:szCs w:val="24"/>
              </w:rPr>
              <w:t>1   2   3   4   5</w:t>
            </w:r>
          </w:p>
        </w:tc>
      </w:tr>
      <w:tr w:rsidR="005F4932">
        <w:tc>
          <w:tcPr>
            <w:tcW w:w="7380" w:type="dxa"/>
            <w:shd w:val="clear" w:color="auto" w:fill="auto"/>
            <w:tcMar>
              <w:top w:w="100" w:type="dxa"/>
              <w:left w:w="100" w:type="dxa"/>
              <w:bottom w:w="100" w:type="dxa"/>
              <w:right w:w="100" w:type="dxa"/>
            </w:tcMar>
          </w:tcPr>
          <w:p w:rsidR="005F4932" w:rsidRDefault="00B24A40">
            <w:pPr>
              <w:spacing w:after="160" w:line="240" w:lineRule="auto"/>
              <w:jc w:val="both"/>
              <w:rPr>
                <w:rFonts w:ascii="Aptos" w:eastAsia="Aptos" w:hAnsi="Aptos" w:cs="Aptos"/>
                <w:sz w:val="24"/>
                <w:szCs w:val="24"/>
              </w:rPr>
            </w:pPr>
            <w:r>
              <w:rPr>
                <w:rFonts w:ascii="Aptos" w:eastAsia="Aptos" w:hAnsi="Aptos" w:cs="Aptos"/>
                <w:sz w:val="24"/>
                <w:szCs w:val="24"/>
              </w:rPr>
              <w:t>This program has helped me better identify specific workplace adjustments or support I may need to succeed in future employment.</w:t>
            </w:r>
          </w:p>
        </w:tc>
        <w:tc>
          <w:tcPr>
            <w:tcW w:w="1980" w:type="dxa"/>
            <w:shd w:val="clear" w:color="auto" w:fill="auto"/>
            <w:tcMar>
              <w:top w:w="100" w:type="dxa"/>
              <w:left w:w="100" w:type="dxa"/>
              <w:bottom w:w="100" w:type="dxa"/>
              <w:right w:w="100" w:type="dxa"/>
            </w:tcMar>
          </w:tcPr>
          <w:p w:rsidR="005F4932" w:rsidRDefault="00B24A40">
            <w:pPr>
              <w:widowControl w:val="0"/>
              <w:spacing w:line="240" w:lineRule="auto"/>
              <w:jc w:val="center"/>
              <w:rPr>
                <w:rFonts w:ascii="Aptos" w:eastAsia="Aptos" w:hAnsi="Aptos" w:cs="Aptos"/>
                <w:sz w:val="24"/>
                <w:szCs w:val="24"/>
              </w:rPr>
            </w:pPr>
            <w:r>
              <w:rPr>
                <w:rFonts w:ascii="Aptos" w:eastAsia="Aptos" w:hAnsi="Aptos" w:cs="Aptos"/>
                <w:sz w:val="24"/>
                <w:szCs w:val="24"/>
              </w:rPr>
              <w:t>1   2   3   4   5</w:t>
            </w:r>
          </w:p>
        </w:tc>
      </w:tr>
      <w:tr w:rsidR="005F4932">
        <w:tc>
          <w:tcPr>
            <w:tcW w:w="7380" w:type="dxa"/>
            <w:shd w:val="clear" w:color="auto" w:fill="auto"/>
            <w:tcMar>
              <w:top w:w="100" w:type="dxa"/>
              <w:left w:w="100" w:type="dxa"/>
              <w:bottom w:w="100" w:type="dxa"/>
              <w:right w:w="100" w:type="dxa"/>
            </w:tcMar>
          </w:tcPr>
          <w:p w:rsidR="005F4932" w:rsidRDefault="00B24A40">
            <w:pPr>
              <w:spacing w:after="160" w:line="240" w:lineRule="auto"/>
              <w:jc w:val="both"/>
              <w:rPr>
                <w:rFonts w:ascii="Aptos" w:eastAsia="Aptos" w:hAnsi="Aptos" w:cs="Aptos"/>
                <w:sz w:val="24"/>
                <w:szCs w:val="24"/>
              </w:rPr>
            </w:pPr>
            <w:r>
              <w:rPr>
                <w:rFonts w:ascii="Aptos" w:eastAsia="Aptos" w:hAnsi="Aptos" w:cs="Aptos"/>
                <w:sz w:val="24"/>
                <w:szCs w:val="24"/>
              </w:rPr>
              <w:t>I feel better prepared to enter the workforce after this experience.</w:t>
            </w:r>
          </w:p>
        </w:tc>
        <w:tc>
          <w:tcPr>
            <w:tcW w:w="1980" w:type="dxa"/>
            <w:shd w:val="clear" w:color="auto" w:fill="auto"/>
            <w:tcMar>
              <w:top w:w="100" w:type="dxa"/>
              <w:left w:w="100" w:type="dxa"/>
              <w:bottom w:w="100" w:type="dxa"/>
              <w:right w:w="100" w:type="dxa"/>
            </w:tcMar>
          </w:tcPr>
          <w:p w:rsidR="005F4932" w:rsidRDefault="00B24A40">
            <w:pPr>
              <w:widowControl w:val="0"/>
              <w:spacing w:line="240" w:lineRule="auto"/>
              <w:jc w:val="center"/>
              <w:rPr>
                <w:rFonts w:ascii="Aptos" w:eastAsia="Aptos" w:hAnsi="Aptos" w:cs="Aptos"/>
                <w:sz w:val="24"/>
                <w:szCs w:val="24"/>
              </w:rPr>
            </w:pPr>
            <w:r>
              <w:rPr>
                <w:rFonts w:ascii="Aptos" w:eastAsia="Aptos" w:hAnsi="Aptos" w:cs="Aptos"/>
                <w:sz w:val="24"/>
                <w:szCs w:val="24"/>
              </w:rPr>
              <w:t>1   2   3   4   5</w:t>
            </w:r>
          </w:p>
        </w:tc>
      </w:tr>
      <w:tr w:rsidR="005F4932">
        <w:tc>
          <w:tcPr>
            <w:tcW w:w="7380" w:type="dxa"/>
            <w:shd w:val="clear" w:color="auto" w:fill="auto"/>
            <w:tcMar>
              <w:top w:w="100" w:type="dxa"/>
              <w:left w:w="100" w:type="dxa"/>
              <w:bottom w:w="100" w:type="dxa"/>
              <w:right w:w="100" w:type="dxa"/>
            </w:tcMar>
          </w:tcPr>
          <w:p w:rsidR="005F4932" w:rsidRDefault="00B24A40">
            <w:pPr>
              <w:spacing w:after="160" w:line="240" w:lineRule="auto"/>
              <w:jc w:val="both"/>
              <w:rPr>
                <w:rFonts w:ascii="Aptos" w:eastAsia="Aptos" w:hAnsi="Aptos" w:cs="Aptos"/>
                <w:sz w:val="24"/>
                <w:szCs w:val="24"/>
              </w:rPr>
            </w:pPr>
            <w:r>
              <w:rPr>
                <w:rFonts w:ascii="Aptos" w:eastAsia="Aptos" w:hAnsi="Aptos" w:cs="Aptos"/>
                <w:sz w:val="24"/>
                <w:szCs w:val="24"/>
              </w:rPr>
              <w:t>I was given enough support and resources during the piloting process.</w:t>
            </w:r>
          </w:p>
        </w:tc>
        <w:tc>
          <w:tcPr>
            <w:tcW w:w="1980" w:type="dxa"/>
            <w:shd w:val="clear" w:color="auto" w:fill="auto"/>
            <w:tcMar>
              <w:top w:w="100" w:type="dxa"/>
              <w:left w:w="100" w:type="dxa"/>
              <w:bottom w:w="100" w:type="dxa"/>
              <w:right w:w="100" w:type="dxa"/>
            </w:tcMar>
          </w:tcPr>
          <w:p w:rsidR="005F4932" w:rsidRDefault="00B24A40">
            <w:pPr>
              <w:widowControl w:val="0"/>
              <w:spacing w:line="240" w:lineRule="auto"/>
              <w:jc w:val="center"/>
              <w:rPr>
                <w:rFonts w:ascii="Aptos" w:eastAsia="Aptos" w:hAnsi="Aptos" w:cs="Aptos"/>
                <w:sz w:val="24"/>
                <w:szCs w:val="24"/>
              </w:rPr>
            </w:pPr>
            <w:r>
              <w:rPr>
                <w:rFonts w:ascii="Aptos" w:eastAsia="Aptos" w:hAnsi="Aptos" w:cs="Aptos"/>
                <w:sz w:val="24"/>
                <w:szCs w:val="24"/>
              </w:rPr>
              <w:t>1   2   3   4   5</w:t>
            </w:r>
          </w:p>
        </w:tc>
      </w:tr>
      <w:tr w:rsidR="005F4932">
        <w:tc>
          <w:tcPr>
            <w:tcW w:w="7380" w:type="dxa"/>
            <w:shd w:val="clear" w:color="auto" w:fill="auto"/>
            <w:tcMar>
              <w:top w:w="100" w:type="dxa"/>
              <w:left w:w="100" w:type="dxa"/>
              <w:bottom w:w="100" w:type="dxa"/>
              <w:right w:w="100" w:type="dxa"/>
            </w:tcMar>
          </w:tcPr>
          <w:p w:rsidR="005F4932" w:rsidRDefault="00B24A40">
            <w:pPr>
              <w:spacing w:after="160" w:line="240" w:lineRule="auto"/>
              <w:jc w:val="both"/>
              <w:rPr>
                <w:rFonts w:ascii="Aptos" w:eastAsia="Aptos" w:hAnsi="Aptos" w:cs="Aptos"/>
                <w:sz w:val="24"/>
                <w:szCs w:val="24"/>
              </w:rPr>
            </w:pPr>
            <w:r>
              <w:rPr>
                <w:rFonts w:ascii="Aptos" w:eastAsia="Aptos" w:hAnsi="Aptos" w:cs="Aptos"/>
                <w:sz w:val="24"/>
                <w:szCs w:val="24"/>
              </w:rPr>
              <w:t>I would recommend this program to other students with disabilities or learning</w:t>
            </w:r>
            <w:r>
              <w:rPr>
                <w:rFonts w:ascii="Aptos" w:eastAsia="Aptos" w:hAnsi="Aptos" w:cs="Aptos"/>
                <w:sz w:val="24"/>
                <w:szCs w:val="24"/>
              </w:rPr>
              <w:t xml:space="preserve"> difficulties.</w:t>
            </w:r>
          </w:p>
        </w:tc>
        <w:tc>
          <w:tcPr>
            <w:tcW w:w="1980" w:type="dxa"/>
            <w:shd w:val="clear" w:color="auto" w:fill="auto"/>
            <w:tcMar>
              <w:top w:w="100" w:type="dxa"/>
              <w:left w:w="100" w:type="dxa"/>
              <w:bottom w:w="100" w:type="dxa"/>
              <w:right w:w="100" w:type="dxa"/>
            </w:tcMar>
          </w:tcPr>
          <w:p w:rsidR="005F4932" w:rsidRDefault="00B24A40">
            <w:pPr>
              <w:widowControl w:val="0"/>
              <w:spacing w:line="240" w:lineRule="auto"/>
              <w:jc w:val="center"/>
              <w:rPr>
                <w:rFonts w:ascii="Aptos" w:eastAsia="Aptos" w:hAnsi="Aptos" w:cs="Aptos"/>
                <w:sz w:val="24"/>
                <w:szCs w:val="24"/>
              </w:rPr>
            </w:pPr>
            <w:r>
              <w:rPr>
                <w:rFonts w:ascii="Aptos" w:eastAsia="Aptos" w:hAnsi="Aptos" w:cs="Aptos"/>
                <w:sz w:val="24"/>
                <w:szCs w:val="24"/>
              </w:rPr>
              <w:t>1   2   3   4   5</w:t>
            </w:r>
          </w:p>
        </w:tc>
      </w:tr>
    </w:tbl>
    <w:p w:rsidR="005F4932" w:rsidRDefault="005F4932">
      <w:pPr>
        <w:spacing w:after="160" w:line="240" w:lineRule="auto"/>
        <w:jc w:val="both"/>
        <w:rPr>
          <w:rFonts w:ascii="Aptos" w:eastAsia="Aptos" w:hAnsi="Aptos" w:cs="Aptos"/>
          <w:sz w:val="24"/>
          <w:szCs w:val="24"/>
        </w:rPr>
      </w:pPr>
    </w:p>
    <w:p w:rsidR="005F4932" w:rsidRDefault="00B24A40" w:rsidP="0018358F">
      <w:pPr>
        <w:spacing w:after="160" w:line="240" w:lineRule="auto"/>
        <w:rPr>
          <w:rFonts w:ascii="Aptos" w:eastAsia="Aptos" w:hAnsi="Aptos" w:cs="Aptos"/>
          <w:sz w:val="24"/>
          <w:szCs w:val="24"/>
        </w:rPr>
      </w:pPr>
      <w:r>
        <w:rPr>
          <w:rFonts w:ascii="Aptos" w:eastAsia="Aptos" w:hAnsi="Aptos" w:cs="Aptos"/>
          <w:b/>
          <w:sz w:val="24"/>
          <w:szCs w:val="24"/>
        </w:rPr>
        <w:t>Open-ended Questions:</w:t>
      </w:r>
    </w:p>
    <w:p w:rsidR="005F4932" w:rsidRDefault="00B24A40" w:rsidP="0018358F">
      <w:pPr>
        <w:numPr>
          <w:ilvl w:val="0"/>
          <w:numId w:val="3"/>
        </w:numPr>
        <w:spacing w:after="160" w:line="240" w:lineRule="auto"/>
        <w:rPr>
          <w:rFonts w:ascii="Aptos" w:eastAsia="Aptos" w:hAnsi="Aptos" w:cs="Aptos"/>
          <w:sz w:val="24"/>
          <w:szCs w:val="24"/>
        </w:rPr>
      </w:pPr>
      <w:r>
        <w:rPr>
          <w:rFonts w:ascii="Aptos" w:eastAsia="Aptos" w:hAnsi="Aptos" w:cs="Aptos"/>
          <w:sz w:val="24"/>
          <w:szCs w:val="24"/>
        </w:rPr>
        <w:t>What was the most useful part of this program for you?</w:t>
      </w:r>
      <w:r>
        <w:rPr>
          <w:rFonts w:ascii="Aptos" w:eastAsia="Aptos" w:hAnsi="Aptos" w:cs="Aptos"/>
          <w:sz w:val="24"/>
          <w:szCs w:val="24"/>
        </w:rPr>
        <w:br/>
      </w:r>
      <w:r>
        <w:rPr>
          <w:rFonts w:ascii="Aptos" w:eastAsia="Aptos" w:hAnsi="Aptos" w:cs="Aptos"/>
          <w:sz w:val="24"/>
          <w:szCs w:val="24"/>
        </w:rPr>
        <w:br/>
      </w:r>
      <w:r>
        <w:rPr>
          <w:rFonts w:ascii="Aptos" w:eastAsia="Aptos" w:hAnsi="Aptos" w:cs="Aptos"/>
          <w:sz w:val="24"/>
          <w:szCs w:val="24"/>
        </w:rPr>
        <w:br/>
      </w:r>
      <w:r>
        <w:rPr>
          <w:rFonts w:ascii="Aptos" w:eastAsia="Aptos" w:hAnsi="Aptos" w:cs="Aptos"/>
          <w:sz w:val="24"/>
          <w:szCs w:val="24"/>
        </w:rPr>
        <w:br/>
      </w:r>
    </w:p>
    <w:p w:rsidR="005F4932" w:rsidRDefault="00B24A40" w:rsidP="0018358F">
      <w:pPr>
        <w:numPr>
          <w:ilvl w:val="0"/>
          <w:numId w:val="3"/>
        </w:numPr>
        <w:spacing w:after="160" w:line="240" w:lineRule="auto"/>
        <w:rPr>
          <w:rFonts w:ascii="Aptos" w:eastAsia="Aptos" w:hAnsi="Aptos" w:cs="Aptos"/>
          <w:sz w:val="24"/>
          <w:szCs w:val="24"/>
        </w:rPr>
      </w:pPr>
      <w:r>
        <w:rPr>
          <w:rFonts w:ascii="Aptos" w:eastAsia="Aptos" w:hAnsi="Aptos" w:cs="Aptos"/>
          <w:sz w:val="24"/>
          <w:szCs w:val="24"/>
        </w:rPr>
        <w:t>What improvements would you suggest?</w:t>
      </w:r>
      <w:r>
        <w:rPr>
          <w:rFonts w:ascii="Aptos" w:eastAsia="Aptos" w:hAnsi="Aptos" w:cs="Aptos"/>
          <w:sz w:val="24"/>
          <w:szCs w:val="24"/>
        </w:rPr>
        <w:br/>
      </w:r>
      <w:r>
        <w:rPr>
          <w:rFonts w:ascii="Aptos" w:eastAsia="Aptos" w:hAnsi="Aptos" w:cs="Aptos"/>
          <w:sz w:val="24"/>
          <w:szCs w:val="24"/>
        </w:rPr>
        <w:br/>
      </w:r>
      <w:r>
        <w:rPr>
          <w:rFonts w:ascii="Aptos" w:eastAsia="Aptos" w:hAnsi="Aptos" w:cs="Aptos"/>
          <w:sz w:val="24"/>
          <w:szCs w:val="24"/>
        </w:rPr>
        <w:br/>
      </w:r>
      <w:r>
        <w:rPr>
          <w:rFonts w:ascii="Aptos" w:eastAsia="Aptos" w:hAnsi="Aptos" w:cs="Aptos"/>
          <w:sz w:val="24"/>
          <w:szCs w:val="24"/>
        </w:rPr>
        <w:br/>
      </w:r>
    </w:p>
    <w:p w:rsidR="005F4932" w:rsidRDefault="00B24A40" w:rsidP="0018358F">
      <w:pPr>
        <w:numPr>
          <w:ilvl w:val="0"/>
          <w:numId w:val="3"/>
        </w:numPr>
        <w:spacing w:after="160" w:line="240" w:lineRule="auto"/>
        <w:rPr>
          <w:rFonts w:ascii="Aptos" w:eastAsia="Aptos" w:hAnsi="Aptos" w:cs="Aptos"/>
          <w:sz w:val="24"/>
          <w:szCs w:val="24"/>
        </w:rPr>
      </w:pPr>
      <w:r>
        <w:rPr>
          <w:rFonts w:ascii="Aptos" w:eastAsia="Aptos" w:hAnsi="Aptos" w:cs="Aptos"/>
          <w:sz w:val="24"/>
          <w:szCs w:val="24"/>
        </w:rPr>
        <w:lastRenderedPageBreak/>
        <w:t>What new skills or knowledge did you gain through this program?</w:t>
      </w:r>
      <w:r>
        <w:rPr>
          <w:rFonts w:ascii="Aptos" w:eastAsia="Aptos" w:hAnsi="Aptos" w:cs="Aptos"/>
          <w:sz w:val="24"/>
          <w:szCs w:val="24"/>
        </w:rPr>
        <w:br/>
      </w:r>
      <w:r>
        <w:rPr>
          <w:rFonts w:ascii="Aptos" w:eastAsia="Aptos" w:hAnsi="Aptos" w:cs="Aptos"/>
          <w:sz w:val="24"/>
          <w:szCs w:val="24"/>
        </w:rPr>
        <w:br/>
      </w:r>
      <w:r>
        <w:rPr>
          <w:rFonts w:ascii="Aptos" w:eastAsia="Aptos" w:hAnsi="Aptos" w:cs="Aptos"/>
          <w:sz w:val="24"/>
          <w:szCs w:val="24"/>
        </w:rPr>
        <w:br/>
      </w:r>
      <w:r>
        <w:rPr>
          <w:rFonts w:ascii="Aptos" w:eastAsia="Aptos" w:hAnsi="Aptos" w:cs="Aptos"/>
          <w:sz w:val="24"/>
          <w:szCs w:val="24"/>
        </w:rPr>
        <w:br/>
      </w:r>
    </w:p>
    <w:p w:rsidR="005F4932" w:rsidRDefault="00B24A40" w:rsidP="0018358F">
      <w:pPr>
        <w:numPr>
          <w:ilvl w:val="0"/>
          <w:numId w:val="3"/>
        </w:numPr>
        <w:spacing w:after="160" w:line="240" w:lineRule="auto"/>
        <w:rPr>
          <w:rFonts w:ascii="Aptos" w:eastAsia="Aptos" w:hAnsi="Aptos" w:cs="Aptos"/>
          <w:sz w:val="24"/>
          <w:szCs w:val="24"/>
        </w:rPr>
      </w:pPr>
      <w:r>
        <w:rPr>
          <w:rFonts w:ascii="Aptos" w:eastAsia="Aptos" w:hAnsi="Aptos" w:cs="Aptos"/>
          <w:sz w:val="24"/>
          <w:szCs w:val="24"/>
        </w:rPr>
        <w:t>Additional comments:</w:t>
      </w:r>
      <w:r>
        <w:rPr>
          <w:rFonts w:ascii="Aptos" w:eastAsia="Aptos" w:hAnsi="Aptos" w:cs="Aptos"/>
          <w:sz w:val="24"/>
          <w:szCs w:val="24"/>
        </w:rPr>
        <w:br/>
      </w:r>
      <w:r>
        <w:rPr>
          <w:rFonts w:ascii="Aptos" w:eastAsia="Aptos" w:hAnsi="Aptos" w:cs="Aptos"/>
          <w:sz w:val="24"/>
          <w:szCs w:val="24"/>
        </w:rPr>
        <w:br/>
      </w:r>
      <w:r>
        <w:rPr>
          <w:rFonts w:ascii="Aptos" w:eastAsia="Aptos" w:hAnsi="Aptos" w:cs="Aptos"/>
          <w:sz w:val="24"/>
          <w:szCs w:val="24"/>
        </w:rPr>
        <w:br/>
      </w:r>
      <w:r>
        <w:rPr>
          <w:rFonts w:ascii="Aptos" w:eastAsia="Aptos" w:hAnsi="Aptos" w:cs="Aptos"/>
          <w:sz w:val="24"/>
          <w:szCs w:val="24"/>
        </w:rPr>
        <w:br/>
      </w:r>
      <w:bookmarkStart w:id="2" w:name="_GoBack"/>
      <w:bookmarkEnd w:id="2"/>
    </w:p>
    <w:sectPr w:rsidR="005F4932">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A40" w:rsidRDefault="00B24A40">
      <w:pPr>
        <w:spacing w:line="240" w:lineRule="auto"/>
      </w:pPr>
      <w:r>
        <w:separator/>
      </w:r>
    </w:p>
  </w:endnote>
  <w:endnote w:type="continuationSeparator" w:id="0">
    <w:p w:rsidR="00B24A40" w:rsidRDefault="00B24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lay">
    <w:charset w:val="00"/>
    <w:family w:val="auto"/>
    <w:pitch w:val="default"/>
  </w:font>
  <w:font w:name="Aptos">
    <w:altName w:val="Times New Roman"/>
    <w:charset w:val="00"/>
    <w:family w:val="auto"/>
    <w:pitch w:val="default"/>
  </w:font>
  <w:font w:name="Roboto">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932" w:rsidRDefault="00B24A40">
    <w:pPr>
      <w:jc w:val="right"/>
    </w:pPr>
    <w:r>
      <w:fldChar w:fldCharType="begin"/>
    </w:r>
    <w:r>
      <w:instrText>PAGE</w:instrText>
    </w:r>
    <w:r w:rsidR="0018358F">
      <w:fldChar w:fldCharType="separate"/>
    </w:r>
    <w:r w:rsidR="0018358F">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932" w:rsidRDefault="00B24A40">
    <w:pPr>
      <w:spacing w:after="160" w:line="240" w:lineRule="auto"/>
      <w:jc w:val="both"/>
    </w:pPr>
    <w:r>
      <w:rPr>
        <w:noProof/>
        <w:lang w:val="cs-CZ"/>
      </w:rPr>
      <w:drawing>
        <wp:anchor distT="114300" distB="114300" distL="114300" distR="114300" simplePos="0" relativeHeight="251659264" behindDoc="0" locked="0" layoutInCell="1" hidden="0" allowOverlap="1">
          <wp:simplePos x="0" y="0"/>
          <wp:positionH relativeFrom="column">
            <wp:posOffset>4791075</wp:posOffset>
          </wp:positionH>
          <wp:positionV relativeFrom="paragraph">
            <wp:posOffset>-104774</wp:posOffset>
          </wp:positionV>
          <wp:extent cx="2043113" cy="428923"/>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43113" cy="428923"/>
                  </a:xfrm>
                  <a:prstGeom prst="rect">
                    <a:avLst/>
                  </a:prstGeom>
                  <a:ln/>
                </pic:spPr>
              </pic:pic>
            </a:graphicData>
          </a:graphic>
        </wp:anchor>
      </w:drawing>
    </w:r>
    <w:r>
      <w:rPr>
        <w:noProof/>
        <w:lang w:val="cs-CZ"/>
      </w:rPr>
      <mc:AlternateContent>
        <mc:Choice Requires="wpg">
          <w:drawing>
            <wp:anchor distT="45720" distB="45720" distL="114300" distR="114300" simplePos="0" relativeHeight="251660288" behindDoc="0" locked="0" layoutInCell="1" hidden="0" allowOverlap="1">
              <wp:simplePos x="0" y="0"/>
              <wp:positionH relativeFrom="column">
                <wp:posOffset>-695324</wp:posOffset>
              </wp:positionH>
              <wp:positionV relativeFrom="paragraph">
                <wp:posOffset>-106679</wp:posOffset>
              </wp:positionV>
              <wp:extent cx="5486400" cy="514350"/>
              <wp:effectExtent l="0" t="0" r="0" b="0"/>
              <wp:wrapSquare wrapText="bothSides" distT="45720" distB="45720" distL="114300" distR="114300"/>
              <wp:docPr id="1" name="Obdélník 1"/>
              <wp:cNvGraphicFramePr/>
              <a:graphic xmlns:a="http://schemas.openxmlformats.org/drawingml/2006/main">
                <a:graphicData uri="http://schemas.microsoft.com/office/word/2010/wordprocessingShape">
                  <wps:wsp>
                    <wps:cNvSpPr/>
                    <wps:spPr>
                      <a:xfrm>
                        <a:off x="2953320" y="3543780"/>
                        <a:ext cx="4785360" cy="472440"/>
                      </a:xfrm>
                      <a:prstGeom prst="rect">
                        <a:avLst/>
                      </a:prstGeom>
                      <a:noFill/>
                      <a:ln>
                        <a:noFill/>
                      </a:ln>
                    </wps:spPr>
                    <wps:txbx>
                      <w:txbxContent>
                        <w:p w:rsidR="005F4932" w:rsidRDefault="00B24A40">
                          <w:pPr>
                            <w:spacing w:line="240" w:lineRule="auto"/>
                            <w:ind w:left="-17" w:hanging="51"/>
                            <w:textDirection w:val="btLr"/>
                          </w:pPr>
                          <w:r>
                            <w:rPr>
                              <w:rFonts w:ascii="Roboto" w:eastAsia="Roboto" w:hAnsi="Roboto" w:cs="Roboto"/>
                              <w:color w:val="666666"/>
                              <w:sz w:val="14"/>
                            </w:rPr>
                            <w:t>Funded by the European Union. Views and opinions expressed are however those of the author(s) only and do not necessarily reflect those of the European Union or the European Education and Culture Executive Agency (EACEA). Neither the European Union nor EAC</w:t>
                          </w:r>
                          <w:r>
                            <w:rPr>
                              <w:rFonts w:ascii="Roboto" w:eastAsia="Roboto" w:hAnsi="Roboto" w:cs="Roboto"/>
                              <w:color w:val="666666"/>
                              <w:sz w:val="14"/>
                            </w:rPr>
                            <w:t>EA can be held responsible for them.</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-695324</wp:posOffset>
              </wp:positionH>
              <wp:positionV relativeFrom="paragraph">
                <wp:posOffset>-106679</wp:posOffset>
              </wp:positionV>
              <wp:extent cx="5486400" cy="514350"/>
              <wp:effectExtent b="0" l="0" r="0" t="0"/>
              <wp:wrapSquare wrapText="bothSides" distB="45720" distT="45720" distL="114300" distR="114300"/>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486400" cy="51435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A40" w:rsidRDefault="00B24A40">
      <w:pPr>
        <w:spacing w:line="240" w:lineRule="auto"/>
      </w:pPr>
      <w:r>
        <w:separator/>
      </w:r>
    </w:p>
  </w:footnote>
  <w:footnote w:type="continuationSeparator" w:id="0">
    <w:p w:rsidR="00B24A40" w:rsidRDefault="00B24A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932" w:rsidRDefault="00B24A40">
    <w:pPr>
      <w:spacing w:after="160" w:line="240" w:lineRule="auto"/>
      <w:ind w:left="8640"/>
      <w:jc w:val="both"/>
    </w:pPr>
    <w:r>
      <w:rPr>
        <w:rFonts w:ascii="Roboto" w:eastAsia="Roboto" w:hAnsi="Roboto" w:cs="Roboto"/>
        <w:i/>
        <w:noProof/>
        <w:color w:val="404040"/>
        <w:lang w:val="cs-CZ"/>
      </w:rPr>
      <w:drawing>
        <wp:inline distT="114300" distB="114300" distL="114300" distR="114300">
          <wp:extent cx="666713" cy="66671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66713" cy="666713"/>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932" w:rsidRDefault="00B24A40">
    <w:pPr>
      <w:spacing w:line="240" w:lineRule="auto"/>
      <w:ind w:left="-992" w:right="-1130"/>
      <w:rPr>
        <w:rFonts w:ascii="Roboto" w:eastAsia="Roboto" w:hAnsi="Roboto" w:cs="Roboto"/>
      </w:rPr>
    </w:pPr>
    <w:r>
      <w:rPr>
        <w:rFonts w:ascii="Roboto" w:eastAsia="Roboto" w:hAnsi="Roboto" w:cs="Roboto"/>
      </w:rPr>
      <w:t xml:space="preserve">“GOOD JOB!” - Erasmus+ Project </w:t>
    </w:r>
    <w:proofErr w:type="spellStart"/>
    <w:r>
      <w:rPr>
        <w:rFonts w:ascii="Roboto" w:eastAsia="Roboto" w:hAnsi="Roboto" w:cs="Roboto"/>
      </w:rPr>
      <w:t>Nr</w:t>
    </w:r>
    <w:proofErr w:type="spellEnd"/>
    <w:r>
      <w:rPr>
        <w:rFonts w:ascii="Roboto" w:eastAsia="Roboto" w:hAnsi="Roboto" w:cs="Roboto"/>
      </w:rPr>
      <w:t xml:space="preserve">.: 2023-1-FR01-KA220-VET-000156509 </w:t>
    </w:r>
    <w:r>
      <w:rPr>
        <w:noProof/>
        <w:lang w:val="cs-CZ"/>
      </w:rPr>
      <w:drawing>
        <wp:anchor distT="114300" distB="114300" distL="114300" distR="114300" simplePos="0" relativeHeight="251658240" behindDoc="1" locked="0" layoutInCell="1" hidden="0" allowOverlap="1">
          <wp:simplePos x="0" y="0"/>
          <wp:positionH relativeFrom="column">
            <wp:posOffset>5286375</wp:posOffset>
          </wp:positionH>
          <wp:positionV relativeFrom="paragraph">
            <wp:posOffset>-171449</wp:posOffset>
          </wp:positionV>
          <wp:extent cx="1143000" cy="4000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3000" cy="400050"/>
                  </a:xfrm>
                  <a:prstGeom prst="rect">
                    <a:avLst/>
                  </a:prstGeom>
                  <a:ln/>
                </pic:spPr>
              </pic:pic>
            </a:graphicData>
          </a:graphic>
        </wp:anchor>
      </w:drawing>
    </w:r>
  </w:p>
  <w:p w:rsidR="005F4932" w:rsidRDefault="005F493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70181"/>
    <w:multiLevelType w:val="multilevel"/>
    <w:tmpl w:val="A8B0D53E"/>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5023F15"/>
    <w:multiLevelType w:val="multilevel"/>
    <w:tmpl w:val="9886EAA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40C0964"/>
    <w:multiLevelType w:val="multilevel"/>
    <w:tmpl w:val="E2C407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FDC5CE3"/>
    <w:multiLevelType w:val="multilevel"/>
    <w:tmpl w:val="63A648C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32"/>
    <w:rsid w:val="0018358F"/>
    <w:rsid w:val="005F4932"/>
    <w:rsid w:val="00B24A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663B"/>
  <w15:docId w15:val="{7D456D9E-07C0-48BD-9169-7F62D3E8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1079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Urban</dc:creator>
  <cp:lastModifiedBy>David Urban</cp:lastModifiedBy>
  <cp:revision>2</cp:revision>
  <dcterms:created xsi:type="dcterms:W3CDTF">2025-10-14T09:33:00Z</dcterms:created>
  <dcterms:modified xsi:type="dcterms:W3CDTF">2025-10-14T09:33:00Z</dcterms:modified>
</cp:coreProperties>
</file>