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761A" w14:textId="28D7A031" w:rsidR="008D405C" w:rsidRPr="00CD67F8" w:rsidRDefault="00E448F9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4</w:t>
      </w:r>
      <w:r w:rsidR="0086695A" w:rsidRPr="00CD67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405C" w:rsidRPr="00CD67F8">
        <w:rPr>
          <w:rFonts w:ascii="Times New Roman" w:hAnsi="Times New Roman" w:cs="Times New Roman"/>
          <w:b/>
          <w:sz w:val="24"/>
          <w:szCs w:val="24"/>
        </w:rPr>
        <w:t>EMOCE</w:t>
      </w:r>
    </w:p>
    <w:p w14:paraId="22FB890B" w14:textId="59C0B9C2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67F8">
        <w:rPr>
          <w:rFonts w:ascii="Times New Roman" w:hAnsi="Times New Roman" w:cs="Times New Roman"/>
          <w:iCs/>
          <w:sz w:val="24"/>
          <w:szCs w:val="24"/>
        </w:rPr>
        <w:t xml:space="preserve">Emoce lze definovat jako </w:t>
      </w:r>
      <w:r w:rsidRPr="00CD67F8">
        <w:rPr>
          <w:rFonts w:ascii="Times New Roman" w:hAnsi="Times New Roman" w:cs="Times New Roman"/>
          <w:b/>
          <w:iCs/>
          <w:sz w:val="24"/>
          <w:szCs w:val="24"/>
        </w:rPr>
        <w:t>schopnost reagovat na různé podněty prožitkem libosti a nelibosti</w:t>
      </w:r>
      <w:r w:rsidRPr="00CD67F8">
        <w:rPr>
          <w:rFonts w:ascii="Times New Roman" w:hAnsi="Times New Roman" w:cs="Times New Roman"/>
          <w:iCs/>
          <w:sz w:val="24"/>
          <w:szCs w:val="24"/>
        </w:rPr>
        <w:t xml:space="preserve">, spojeným s fyziologickými reakcemi a změnou aktivity, eventuálně i dalšími vnějšími projevy. </w:t>
      </w:r>
    </w:p>
    <w:p w14:paraId="26C535DA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FB147" w14:textId="0B4EB0C8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Emoce</w:t>
      </w:r>
      <w:r w:rsidRPr="00CD67F8">
        <w:rPr>
          <w:rFonts w:ascii="Times New Roman" w:hAnsi="Times New Roman" w:cs="Times New Roman"/>
          <w:sz w:val="24"/>
          <w:szCs w:val="24"/>
        </w:rPr>
        <w:t xml:space="preserve"> jsou velmi komplexní projevy, v nichž lze podle C</w:t>
      </w:r>
      <w:r w:rsidR="00DA6471" w:rsidRPr="00CD67F8">
        <w:rPr>
          <w:rFonts w:ascii="Times New Roman" w:hAnsi="Times New Roman" w:cs="Times New Roman"/>
          <w:sz w:val="24"/>
          <w:szCs w:val="24"/>
        </w:rPr>
        <w:t>arrola</w:t>
      </w:r>
      <w:r w:rsidRPr="00CD67F8">
        <w:rPr>
          <w:rFonts w:ascii="Times New Roman" w:hAnsi="Times New Roman" w:cs="Times New Roman"/>
          <w:sz w:val="24"/>
          <w:szCs w:val="24"/>
        </w:rPr>
        <w:t xml:space="preserve"> E</w:t>
      </w:r>
      <w:r w:rsidR="00DA6471" w:rsidRPr="00CD67F8">
        <w:rPr>
          <w:rFonts w:ascii="Times New Roman" w:hAnsi="Times New Roman" w:cs="Times New Roman"/>
          <w:sz w:val="24"/>
          <w:szCs w:val="24"/>
        </w:rPr>
        <w:t>llise</w:t>
      </w:r>
      <w:r w:rsidRPr="00CD67F8">
        <w:rPr>
          <w:rFonts w:ascii="Times New Roman" w:hAnsi="Times New Roman" w:cs="Times New Roman"/>
          <w:sz w:val="24"/>
          <w:szCs w:val="24"/>
        </w:rPr>
        <w:t xml:space="preserve"> Izarda rozlišit několik </w:t>
      </w:r>
      <w:r w:rsidRPr="00CD67F8">
        <w:rPr>
          <w:rFonts w:ascii="Times New Roman" w:hAnsi="Times New Roman" w:cs="Times New Roman"/>
          <w:b/>
          <w:sz w:val="24"/>
          <w:szCs w:val="24"/>
        </w:rPr>
        <w:t>složek</w:t>
      </w:r>
      <w:r w:rsidRPr="00CD67F8">
        <w:rPr>
          <w:rFonts w:ascii="Times New Roman" w:hAnsi="Times New Roman" w:cs="Times New Roman"/>
          <w:sz w:val="24"/>
          <w:szCs w:val="24"/>
        </w:rPr>
        <w:t>:</w:t>
      </w:r>
    </w:p>
    <w:p w14:paraId="4D30DCC4" w14:textId="77777777" w:rsidR="002A6446" w:rsidRPr="00CD67F8" w:rsidRDefault="002A6446" w:rsidP="002A6446">
      <w:pPr>
        <w:pStyle w:val="Bezmezer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Prožitkovou složku</w:t>
      </w:r>
      <w:r w:rsidRPr="00CD67F8">
        <w:rPr>
          <w:rFonts w:ascii="Times New Roman" w:hAnsi="Times New Roman" w:cs="Times New Roman"/>
          <w:sz w:val="24"/>
          <w:szCs w:val="24"/>
        </w:rPr>
        <w:t xml:space="preserve">, v níž lze dále diferencovat kvalitu prožitku, tj. rozlišení v dimenzi </w:t>
      </w:r>
      <w:r w:rsidRPr="00CD67F8">
        <w:rPr>
          <w:rFonts w:ascii="Times New Roman" w:hAnsi="Times New Roman" w:cs="Times New Roman"/>
          <w:b/>
          <w:sz w:val="24"/>
          <w:szCs w:val="24"/>
        </w:rPr>
        <w:t>libost-nelibost</w:t>
      </w:r>
      <w:r w:rsidRPr="00CD67F8">
        <w:rPr>
          <w:rFonts w:ascii="Times New Roman" w:hAnsi="Times New Roman" w:cs="Times New Roman"/>
          <w:sz w:val="24"/>
          <w:szCs w:val="24"/>
        </w:rPr>
        <w:t>, a stupeň napětí.</w:t>
      </w:r>
    </w:p>
    <w:p w14:paraId="66921B4D" w14:textId="77777777" w:rsidR="002A6446" w:rsidRPr="00CD67F8" w:rsidRDefault="002A6446" w:rsidP="002A6446">
      <w:pPr>
        <w:pStyle w:val="Bezmezer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Fyziologickou reakci</w:t>
      </w:r>
      <w:r w:rsidRPr="00CD67F8">
        <w:rPr>
          <w:rFonts w:ascii="Times New Roman" w:hAnsi="Times New Roman" w:cs="Times New Roman"/>
          <w:sz w:val="24"/>
          <w:szCs w:val="24"/>
        </w:rPr>
        <w:t xml:space="preserve">, která je typická pro určitý okruh emocí a projevuje se různou mírou </w:t>
      </w:r>
      <w:r w:rsidRPr="00CD67F8">
        <w:rPr>
          <w:rFonts w:ascii="Times New Roman" w:hAnsi="Times New Roman" w:cs="Times New Roman"/>
          <w:b/>
          <w:sz w:val="24"/>
          <w:szCs w:val="24"/>
        </w:rPr>
        <w:t>aktivace</w:t>
      </w:r>
      <w:r w:rsidRPr="00CD67F8">
        <w:rPr>
          <w:rFonts w:ascii="Times New Roman" w:hAnsi="Times New Roman" w:cs="Times New Roman"/>
          <w:sz w:val="24"/>
          <w:szCs w:val="24"/>
        </w:rPr>
        <w:t xml:space="preserve"> (připravenosti k určitému způsobu reagování).</w:t>
      </w:r>
    </w:p>
    <w:p w14:paraId="0E2E397C" w14:textId="4889A184" w:rsidR="002A6446" w:rsidRPr="00CD67F8" w:rsidRDefault="002A6446" w:rsidP="002A6446">
      <w:pPr>
        <w:pStyle w:val="Bezmezer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Vnější projevy emocí</w:t>
      </w:r>
      <w:r w:rsidRPr="00CD67F8">
        <w:rPr>
          <w:rFonts w:ascii="Times New Roman" w:hAnsi="Times New Roman" w:cs="Times New Roman"/>
          <w:sz w:val="24"/>
          <w:szCs w:val="24"/>
        </w:rPr>
        <w:t xml:space="preserve">, především </w:t>
      </w:r>
      <w:r w:rsidRPr="00CD67F8">
        <w:rPr>
          <w:rFonts w:ascii="Times New Roman" w:hAnsi="Times New Roman" w:cs="Times New Roman"/>
          <w:b/>
          <w:sz w:val="24"/>
          <w:szCs w:val="24"/>
        </w:rPr>
        <w:t>mimické projevy</w:t>
      </w:r>
      <w:r w:rsidRPr="00CD67F8">
        <w:rPr>
          <w:rFonts w:ascii="Times New Roman" w:hAnsi="Times New Roman" w:cs="Times New Roman"/>
          <w:sz w:val="24"/>
          <w:szCs w:val="24"/>
        </w:rPr>
        <w:t xml:space="preserve">, které jsou pro určitý typ emocí charakteristické, a různé varianty </w:t>
      </w:r>
      <w:r w:rsidRPr="00CD67F8">
        <w:rPr>
          <w:rFonts w:ascii="Times New Roman" w:hAnsi="Times New Roman" w:cs="Times New Roman"/>
          <w:b/>
          <w:sz w:val="24"/>
          <w:szCs w:val="24"/>
        </w:rPr>
        <w:t>chování</w:t>
      </w:r>
      <w:r w:rsidRPr="00CD67F8">
        <w:rPr>
          <w:rFonts w:ascii="Times New Roman" w:hAnsi="Times New Roman" w:cs="Times New Roman"/>
          <w:sz w:val="24"/>
          <w:szCs w:val="24"/>
        </w:rPr>
        <w:t xml:space="preserve"> (například tendence k agresi nebo celkové zpomalení). </w:t>
      </w:r>
    </w:p>
    <w:p w14:paraId="1E5FFBBA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8D274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FUNKCE EMOCÍ:</w:t>
      </w:r>
    </w:p>
    <w:p w14:paraId="7BBE9BB5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 xml:space="preserve">1. Hodnotící kritérium </w:t>
      </w:r>
    </w:p>
    <w:p w14:paraId="5A685A5A" w14:textId="755785EF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Citový prožitek </w:t>
      </w:r>
      <w:r w:rsidRPr="00CD67F8">
        <w:rPr>
          <w:rFonts w:ascii="Times New Roman" w:hAnsi="Times New Roman" w:cs="Times New Roman"/>
          <w:b/>
          <w:sz w:val="24"/>
          <w:szCs w:val="24"/>
        </w:rPr>
        <w:t>informuje o situaci a jejím významu</w:t>
      </w:r>
      <w:r w:rsidRPr="00CD67F8">
        <w:rPr>
          <w:rFonts w:ascii="Times New Roman" w:hAnsi="Times New Roman" w:cs="Times New Roman"/>
          <w:sz w:val="24"/>
          <w:szCs w:val="24"/>
        </w:rPr>
        <w:t xml:space="preserve">. Emoční informace může být nepřesná, ale je </w:t>
      </w:r>
      <w:r w:rsidRPr="00CD67F8">
        <w:rPr>
          <w:rFonts w:ascii="Times New Roman" w:hAnsi="Times New Roman" w:cs="Times New Roman"/>
          <w:b/>
          <w:sz w:val="24"/>
          <w:szCs w:val="24"/>
        </w:rPr>
        <w:t>komplexní a velmi rychlá</w:t>
      </w:r>
      <w:r w:rsidRPr="00CD67F8">
        <w:rPr>
          <w:rFonts w:ascii="Times New Roman" w:hAnsi="Times New Roman" w:cs="Times New Roman"/>
          <w:sz w:val="24"/>
          <w:szCs w:val="24"/>
        </w:rPr>
        <w:t xml:space="preserve">. Projeví se </w:t>
      </w:r>
      <w:r w:rsidRPr="00CD67F8">
        <w:rPr>
          <w:rFonts w:ascii="Times New Roman" w:hAnsi="Times New Roman" w:cs="Times New Roman"/>
          <w:b/>
          <w:sz w:val="24"/>
          <w:szCs w:val="24"/>
        </w:rPr>
        <w:t>subjektivním hodnocením reality</w:t>
      </w:r>
      <w:r w:rsidRPr="00CD67F8">
        <w:rPr>
          <w:rFonts w:ascii="Times New Roman" w:hAnsi="Times New Roman" w:cs="Times New Roman"/>
          <w:sz w:val="24"/>
          <w:szCs w:val="24"/>
        </w:rPr>
        <w:t xml:space="preserve">, které se liší od racionálního posuzování.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Citové prožitky člověka mnohdy </w:t>
      </w:r>
      <w:r w:rsidRPr="00CD67F8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předem </w:t>
      </w:r>
      <w:r w:rsidRPr="00CD67F8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  <w:t>upozorňu</w:t>
      </w:r>
      <w:r w:rsidRPr="00CD67F8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  <w:softHyphen/>
        <w:t xml:space="preserve">ji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na to, co je vhodné udělat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případně čeho by se měl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vyvarovat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 xml:space="preserve">Některé city plní úlohu </w:t>
      </w:r>
      <w:r w:rsidRPr="00CD67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kontrolního systému zpětné vazby, 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 xml:space="preserve">která spočívá </w:t>
      </w:r>
      <w:r w:rsidRPr="00CD67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v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tom, že člověka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průběžně a velmi rychle informují o výsledcích jeho aktivit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nebo o tom, jaká je jeho osobní či životní situace.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>adost máme tehdy, když se něco da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ří, zlost, když se nedaří. Při ohrožení máme strach.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F023D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5CC4F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2. Adaptace na situaci</w:t>
      </w:r>
    </w:p>
    <w:p w14:paraId="15DBA6C7" w14:textId="30B60689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Aktuální emoční stav ovlivňuje následné prožitky</w:t>
      </w:r>
      <w:r w:rsidRPr="00CD67F8">
        <w:rPr>
          <w:rFonts w:ascii="Times New Roman" w:hAnsi="Times New Roman" w:cs="Times New Roman"/>
          <w:sz w:val="24"/>
          <w:szCs w:val="24"/>
        </w:rPr>
        <w:t xml:space="preserve">, například pocit zklamání může být po silném pozitivním zážitku větší, než kdyby stejná situace vznikla v době, kdy je člověk neutrálně vyladěn. To je jeden z projevů adaptivity emocí, události mají v závislosti na celkovém kontextu i stavu jedince relativní význam, což lidem </w:t>
      </w:r>
      <w:r w:rsidRPr="00CD67F8">
        <w:rPr>
          <w:rFonts w:ascii="Times New Roman" w:hAnsi="Times New Roman" w:cs="Times New Roman"/>
          <w:b/>
          <w:sz w:val="24"/>
          <w:szCs w:val="24"/>
        </w:rPr>
        <w:t>umožňuje dosáhnout přijatelné psychické rovnováhy</w:t>
      </w:r>
      <w:r w:rsidRPr="00CD67F8">
        <w:rPr>
          <w:rFonts w:ascii="Times New Roman" w:hAnsi="Times New Roman" w:cs="Times New Roman"/>
          <w:sz w:val="24"/>
          <w:szCs w:val="24"/>
        </w:rPr>
        <w:t xml:space="preserve"> </w:t>
      </w:r>
      <w:r w:rsidRPr="00CD67F8">
        <w:rPr>
          <w:rFonts w:ascii="Times New Roman" w:hAnsi="Times New Roman" w:cs="Times New Roman"/>
          <w:b/>
          <w:sz w:val="24"/>
          <w:szCs w:val="24"/>
        </w:rPr>
        <w:t>i za nepříznivých okolností</w:t>
      </w:r>
      <w:r w:rsidRPr="00CD67F8">
        <w:rPr>
          <w:rFonts w:ascii="Times New Roman" w:hAnsi="Times New Roman" w:cs="Times New Roman"/>
          <w:sz w:val="24"/>
          <w:szCs w:val="24"/>
        </w:rPr>
        <w:t>, ale na druhé straně neumožňují udržet delší dobu stav nadšení nebo euforie.</w:t>
      </w:r>
    </w:p>
    <w:p w14:paraId="2699DCFD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F8E54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3. Aktivace organismu</w:t>
      </w:r>
    </w:p>
    <w:p w14:paraId="0AC4241B" w14:textId="7E12FA9F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Emoce ovlivňují míru aktivace organismu, mají </w:t>
      </w:r>
      <w:r w:rsidRPr="00CD67F8">
        <w:rPr>
          <w:rFonts w:ascii="Times New Roman" w:hAnsi="Times New Roman" w:cs="Times New Roman"/>
          <w:b/>
          <w:sz w:val="24"/>
          <w:szCs w:val="24"/>
        </w:rPr>
        <w:t>stimulující nebo tlumivý účinek</w:t>
      </w:r>
      <w:r w:rsidRPr="00CD67F8">
        <w:rPr>
          <w:rFonts w:ascii="Times New Roman" w:hAnsi="Times New Roman" w:cs="Times New Roman"/>
          <w:sz w:val="24"/>
          <w:szCs w:val="24"/>
        </w:rPr>
        <w:t xml:space="preserve">. Slouží jako signál, který </w:t>
      </w:r>
      <w:r w:rsidRPr="00CD67F8">
        <w:rPr>
          <w:rFonts w:ascii="Times New Roman" w:hAnsi="Times New Roman" w:cs="Times New Roman"/>
          <w:b/>
          <w:sz w:val="24"/>
          <w:szCs w:val="24"/>
        </w:rPr>
        <w:t>aktivizuje určitý způsob reagování odpovídající dané situaci</w:t>
      </w:r>
      <w:r w:rsidRPr="00CD67F8">
        <w:rPr>
          <w:rFonts w:ascii="Times New Roman" w:hAnsi="Times New Roman" w:cs="Times New Roman"/>
          <w:sz w:val="24"/>
          <w:szCs w:val="24"/>
        </w:rPr>
        <w:t xml:space="preserve">. Příjemnost, pocit uspokojení je spojen s jistotou pozitivní hodnoty podnětu, situace či osoby, které jej vyvolávají, a ty jsou v závislosti na tom kladně hodnoceny a akceptovány. </w:t>
      </w:r>
      <w:r w:rsidRPr="00CD67F8">
        <w:rPr>
          <w:rFonts w:ascii="Times New Roman" w:hAnsi="Times New Roman" w:cs="Times New Roman"/>
          <w:b/>
          <w:sz w:val="24"/>
          <w:szCs w:val="24"/>
        </w:rPr>
        <w:t>Objekty</w:t>
      </w:r>
      <w:r w:rsidRPr="00CD67F8">
        <w:rPr>
          <w:rFonts w:ascii="Times New Roman" w:hAnsi="Times New Roman" w:cs="Times New Roman"/>
          <w:sz w:val="24"/>
          <w:szCs w:val="24"/>
        </w:rPr>
        <w:t xml:space="preserve">, které vyvolávají </w:t>
      </w:r>
      <w:r w:rsidRPr="00CD67F8">
        <w:rPr>
          <w:rFonts w:ascii="Times New Roman" w:hAnsi="Times New Roman" w:cs="Times New Roman"/>
          <w:b/>
          <w:sz w:val="24"/>
          <w:szCs w:val="24"/>
        </w:rPr>
        <w:t>nepříjemné pocity jsou považovány za nežádoucí</w:t>
      </w:r>
      <w:r w:rsidRPr="00CD67F8">
        <w:rPr>
          <w:rFonts w:ascii="Times New Roman" w:hAnsi="Times New Roman" w:cs="Times New Roman"/>
          <w:sz w:val="24"/>
          <w:szCs w:val="24"/>
        </w:rPr>
        <w:t xml:space="preserve"> a člověk usiluje o to, aby se jich </w:t>
      </w:r>
      <w:r w:rsidRPr="00CD67F8">
        <w:rPr>
          <w:rFonts w:ascii="Times New Roman" w:hAnsi="Times New Roman" w:cs="Times New Roman"/>
          <w:b/>
          <w:sz w:val="24"/>
          <w:szCs w:val="24"/>
        </w:rPr>
        <w:t>zbavil</w:t>
      </w:r>
      <w:r w:rsidRPr="00CD67F8">
        <w:rPr>
          <w:rFonts w:ascii="Times New Roman" w:hAnsi="Times New Roman" w:cs="Times New Roman"/>
          <w:sz w:val="24"/>
          <w:szCs w:val="24"/>
        </w:rPr>
        <w:t xml:space="preserve">, vyhnul se jim. Eliminace nepříjemného často znamená i </w:t>
      </w:r>
      <w:r w:rsidRPr="00CD67F8">
        <w:rPr>
          <w:rFonts w:ascii="Times New Roman" w:hAnsi="Times New Roman" w:cs="Times New Roman"/>
          <w:b/>
          <w:sz w:val="24"/>
          <w:szCs w:val="24"/>
        </w:rPr>
        <w:t>vyloučení potenciálního nebezpečí</w:t>
      </w:r>
      <w:r w:rsidRPr="00CD67F8">
        <w:rPr>
          <w:rFonts w:ascii="Times New Roman" w:hAnsi="Times New Roman" w:cs="Times New Roman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Intenzivní negativní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emoce, které vznikají zejména v situacích ohrožení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(strach) či ve frustrujících situa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cích (vztek), pomáhají připravit organismus k boji nebo k útěku. Mezi emoce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aktivizující člověka k činnosti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patří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hněv nebo radost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mezi emoce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utlumující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například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smutek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21A9CF64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EFEB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4. Poučení ze situací</w:t>
      </w:r>
    </w:p>
    <w:p w14:paraId="4F51D3E0" w14:textId="27B6F9D8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Emoce mají i velký </w:t>
      </w:r>
      <w:r w:rsidRPr="00CD67F8">
        <w:rPr>
          <w:rFonts w:ascii="Times New Roman" w:hAnsi="Times New Roman" w:cs="Times New Roman"/>
          <w:b/>
          <w:sz w:val="24"/>
          <w:szCs w:val="24"/>
        </w:rPr>
        <w:t>význam pro učení</w:t>
      </w:r>
      <w:r w:rsidRPr="00CD67F8">
        <w:rPr>
          <w:rFonts w:ascii="Times New Roman" w:hAnsi="Times New Roman" w:cs="Times New Roman"/>
          <w:sz w:val="24"/>
          <w:szCs w:val="24"/>
        </w:rPr>
        <w:t xml:space="preserve">, protože </w:t>
      </w:r>
      <w:r w:rsidRPr="00CD67F8">
        <w:rPr>
          <w:rFonts w:ascii="Times New Roman" w:hAnsi="Times New Roman" w:cs="Times New Roman"/>
          <w:b/>
          <w:sz w:val="24"/>
          <w:szCs w:val="24"/>
        </w:rPr>
        <w:t>emocionální prožitek zdůrazňuje význam</w:t>
      </w:r>
      <w:r w:rsidRPr="00CD67F8">
        <w:rPr>
          <w:rFonts w:ascii="Times New Roman" w:hAnsi="Times New Roman" w:cs="Times New Roman"/>
          <w:sz w:val="24"/>
          <w:szCs w:val="24"/>
        </w:rPr>
        <w:t xml:space="preserve"> nějakého </w:t>
      </w:r>
      <w:r w:rsidRPr="00CD67F8">
        <w:rPr>
          <w:rFonts w:ascii="Times New Roman" w:hAnsi="Times New Roman" w:cs="Times New Roman"/>
          <w:b/>
          <w:sz w:val="24"/>
          <w:szCs w:val="24"/>
        </w:rPr>
        <w:t>poznatku či zkušenosti</w:t>
      </w:r>
      <w:r w:rsidRPr="00CD67F8">
        <w:rPr>
          <w:rFonts w:ascii="Times New Roman" w:hAnsi="Times New Roman" w:cs="Times New Roman"/>
          <w:sz w:val="24"/>
          <w:szCs w:val="24"/>
        </w:rPr>
        <w:t xml:space="preserve">, a vzhledem k tomu může být snadněji uložen. Emoce dávají </w:t>
      </w:r>
      <w:r w:rsidRPr="00CD67F8">
        <w:rPr>
          <w:rFonts w:ascii="Times New Roman" w:hAnsi="Times New Roman" w:cs="Times New Roman"/>
          <w:b/>
          <w:sz w:val="24"/>
          <w:szCs w:val="24"/>
        </w:rPr>
        <w:t>veškerému dění nějaký význam</w:t>
      </w:r>
      <w:r w:rsidRPr="00CD67F8">
        <w:rPr>
          <w:rFonts w:ascii="Times New Roman" w:hAnsi="Times New Roman" w:cs="Times New Roman"/>
          <w:sz w:val="24"/>
          <w:szCs w:val="24"/>
        </w:rPr>
        <w:t xml:space="preserve"> a tak ovlivňují jeho zpracování, včetně zapamatování. Negativní emoční prožitek bude posilovat tendenci příště se takové situaci vyhnout, pozitivní prožitek bude stimulovat její opětovné vyvolání.</w:t>
      </w:r>
    </w:p>
    <w:p w14:paraId="113A197C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06D1B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5. Komunikační funkce</w:t>
      </w:r>
    </w:p>
    <w:p w14:paraId="2E969474" w14:textId="738A6D0B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Mimické projevy emocí</w:t>
      </w:r>
      <w:r w:rsidRPr="00CD67F8">
        <w:rPr>
          <w:rFonts w:ascii="Times New Roman" w:hAnsi="Times New Roman" w:cs="Times New Roman"/>
          <w:sz w:val="24"/>
          <w:szCs w:val="24"/>
        </w:rPr>
        <w:t xml:space="preserve"> jsou </w:t>
      </w:r>
      <w:r w:rsidRPr="00CD67F8">
        <w:rPr>
          <w:rFonts w:ascii="Times New Roman" w:hAnsi="Times New Roman" w:cs="Times New Roman"/>
          <w:b/>
          <w:sz w:val="24"/>
          <w:szCs w:val="24"/>
        </w:rPr>
        <w:t>vrozené</w:t>
      </w:r>
      <w:r w:rsidRPr="00CD67F8">
        <w:rPr>
          <w:rFonts w:ascii="Times New Roman" w:hAnsi="Times New Roman" w:cs="Times New Roman"/>
          <w:sz w:val="24"/>
          <w:szCs w:val="24"/>
        </w:rPr>
        <w:t xml:space="preserve"> a do značné míry </w:t>
      </w:r>
      <w:r w:rsidRPr="00CD67F8">
        <w:rPr>
          <w:rFonts w:ascii="Times New Roman" w:hAnsi="Times New Roman" w:cs="Times New Roman"/>
          <w:b/>
          <w:sz w:val="24"/>
          <w:szCs w:val="24"/>
        </w:rPr>
        <w:t>univerzální</w:t>
      </w:r>
      <w:r w:rsidRPr="00CD67F8">
        <w:rPr>
          <w:rFonts w:ascii="Times New Roman" w:hAnsi="Times New Roman" w:cs="Times New Roman"/>
          <w:sz w:val="24"/>
          <w:szCs w:val="24"/>
        </w:rPr>
        <w:t xml:space="preserve">, a proto každému snadno srozumitelné. Umožňují </w:t>
      </w:r>
      <w:r w:rsidRPr="00CD67F8">
        <w:rPr>
          <w:rFonts w:ascii="Times New Roman" w:hAnsi="Times New Roman" w:cs="Times New Roman"/>
          <w:b/>
          <w:sz w:val="24"/>
          <w:szCs w:val="24"/>
        </w:rPr>
        <w:t>orientovat se v aktuálním vyladění komunikačního partnera</w:t>
      </w:r>
      <w:r w:rsidRPr="00CD67F8">
        <w:rPr>
          <w:rFonts w:ascii="Times New Roman" w:hAnsi="Times New Roman" w:cs="Times New Roman"/>
          <w:sz w:val="24"/>
          <w:szCs w:val="24"/>
        </w:rPr>
        <w:t xml:space="preserve">, a vzhledem k tomu </w:t>
      </w:r>
      <w:r w:rsidRPr="00CD67F8">
        <w:rPr>
          <w:rFonts w:ascii="Times New Roman" w:hAnsi="Times New Roman" w:cs="Times New Roman"/>
          <w:b/>
          <w:sz w:val="24"/>
          <w:szCs w:val="24"/>
        </w:rPr>
        <w:t>adekvátněji reagovat</w:t>
      </w:r>
      <w:r w:rsidRPr="00CD67F8">
        <w:rPr>
          <w:rFonts w:ascii="Times New Roman" w:hAnsi="Times New Roman" w:cs="Times New Roman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Expresivní komponenta emocí je součástí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neverbální komunikace,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jejímž pro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střednictvím si lidé vyměňují informace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o povaze svých vzájemných vztahů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CD67F8">
        <w:rPr>
          <w:rFonts w:ascii="Times New Roman" w:hAnsi="Times New Roman" w:cs="Times New Roman"/>
          <w:sz w:val="24"/>
          <w:szCs w:val="24"/>
        </w:rPr>
        <w:t xml:space="preserve">Například </w:t>
      </w:r>
      <w:r w:rsidRPr="00CD67F8">
        <w:rPr>
          <w:rFonts w:ascii="Times New Roman" w:hAnsi="Times New Roman" w:cs="Times New Roman"/>
          <w:b/>
          <w:sz w:val="24"/>
          <w:szCs w:val="24"/>
        </w:rPr>
        <w:t>úsměv</w:t>
      </w:r>
      <w:r w:rsidRPr="00CD67F8">
        <w:rPr>
          <w:rFonts w:ascii="Times New Roman" w:hAnsi="Times New Roman" w:cs="Times New Roman"/>
          <w:sz w:val="24"/>
          <w:szCs w:val="24"/>
        </w:rPr>
        <w:t xml:space="preserve"> vyjadřuje ochotu k </w:t>
      </w:r>
      <w:r w:rsidRPr="00CD67F8">
        <w:rPr>
          <w:rFonts w:ascii="Times New Roman" w:hAnsi="Times New Roman" w:cs="Times New Roman"/>
          <w:b/>
          <w:sz w:val="24"/>
          <w:szCs w:val="24"/>
        </w:rPr>
        <w:t>navázání kontaktu</w:t>
      </w:r>
      <w:r w:rsidRPr="00CD67F8">
        <w:rPr>
          <w:rFonts w:ascii="Times New Roman" w:hAnsi="Times New Roman" w:cs="Times New Roman"/>
          <w:sz w:val="24"/>
          <w:szCs w:val="24"/>
        </w:rPr>
        <w:t xml:space="preserve">, ke spolupráci.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Bez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děčný výraz některých emocí, například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hluboké lítosti či smutku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, může druhé lidi pod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nítit k tomu, aby danému jedinci nabídli svou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pomoc a podporu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 </w:t>
      </w:r>
    </w:p>
    <w:p w14:paraId="61C9F27E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8A923" w14:textId="59477871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Mimický výraz emocí je podkladem </w:t>
      </w:r>
      <w:r w:rsidRPr="00CD67F8">
        <w:rPr>
          <w:rFonts w:ascii="Times New Roman" w:hAnsi="Times New Roman" w:cs="Times New Roman"/>
          <w:b/>
          <w:sz w:val="24"/>
          <w:szCs w:val="24"/>
        </w:rPr>
        <w:t>empatie (vcítění)</w:t>
      </w:r>
      <w:r w:rsidRPr="00CD67F8">
        <w:rPr>
          <w:rFonts w:ascii="Times New Roman" w:hAnsi="Times New Roman" w:cs="Times New Roman"/>
          <w:sz w:val="24"/>
          <w:szCs w:val="24"/>
        </w:rPr>
        <w:t xml:space="preserve">, která hraje důležitou roli </w:t>
      </w:r>
      <w:r w:rsidRPr="00CD67F8">
        <w:rPr>
          <w:rFonts w:ascii="Times New Roman" w:hAnsi="Times New Roman" w:cs="Times New Roman"/>
          <w:b/>
          <w:sz w:val="24"/>
          <w:szCs w:val="24"/>
        </w:rPr>
        <w:t>v mezilidských vztazích</w:t>
      </w:r>
      <w:r w:rsidRPr="00CD67F8">
        <w:rPr>
          <w:rFonts w:ascii="Times New Roman" w:hAnsi="Times New Roman" w:cs="Times New Roman"/>
          <w:sz w:val="24"/>
          <w:szCs w:val="24"/>
        </w:rPr>
        <w:t>. Badatelé zjistili, že při vnímání chování druhých lidí jsou v mozku toho, kdo to pozoruje, excitovány stejné neuronové sítě. Odvodil z toho existenci tzv. „</w:t>
      </w:r>
      <w:r w:rsidRPr="00CD67F8">
        <w:rPr>
          <w:rFonts w:ascii="Times New Roman" w:hAnsi="Times New Roman" w:cs="Times New Roman"/>
          <w:b/>
          <w:sz w:val="24"/>
          <w:szCs w:val="24"/>
        </w:rPr>
        <w:t>zrcadlových neuronů</w:t>
      </w:r>
      <w:r w:rsidRPr="00CD67F8">
        <w:rPr>
          <w:rFonts w:ascii="Times New Roman" w:hAnsi="Times New Roman" w:cs="Times New Roman"/>
          <w:sz w:val="24"/>
          <w:szCs w:val="24"/>
        </w:rPr>
        <w:t xml:space="preserve">“. Zrcadlové neurony nám umožňují </w:t>
      </w:r>
      <w:r w:rsidRPr="00CD67F8">
        <w:rPr>
          <w:rFonts w:ascii="Times New Roman" w:hAnsi="Times New Roman" w:cs="Times New Roman"/>
          <w:b/>
          <w:sz w:val="24"/>
          <w:szCs w:val="24"/>
        </w:rPr>
        <w:t>intuitivně a bez dlouhého přemýšlení chápat jednání druhého člověka</w:t>
      </w:r>
      <w:r w:rsidRPr="00CD67F8">
        <w:rPr>
          <w:rFonts w:ascii="Times New Roman" w:hAnsi="Times New Roman" w:cs="Times New Roman"/>
          <w:sz w:val="24"/>
          <w:szCs w:val="24"/>
        </w:rPr>
        <w:t>. Ale nejen to, pomáhají nám také k empatickým pocitům.</w:t>
      </w:r>
    </w:p>
    <w:p w14:paraId="192D63A2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7D53EF00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FORMY EMOCÍ:</w:t>
      </w:r>
    </w:p>
    <w:p w14:paraId="1804D933" w14:textId="77777777" w:rsidR="002A6446" w:rsidRPr="00CD67F8" w:rsidRDefault="002A6446" w:rsidP="002A6446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Afekty</w:t>
      </w:r>
      <w:r w:rsidRPr="00CD67F8">
        <w:rPr>
          <w:rFonts w:ascii="Times New Roman" w:hAnsi="Times New Roman" w:cs="Times New Roman"/>
          <w:sz w:val="24"/>
          <w:szCs w:val="24"/>
        </w:rPr>
        <w:t xml:space="preserve"> – </w:t>
      </w:r>
      <w:r w:rsidRPr="00CD67F8">
        <w:rPr>
          <w:rFonts w:ascii="Times New Roman" w:hAnsi="Times New Roman" w:cs="Times New Roman"/>
          <w:b/>
          <w:sz w:val="24"/>
          <w:szCs w:val="24"/>
        </w:rPr>
        <w:t>vysoká úroveň aktivace</w:t>
      </w:r>
      <w:r w:rsidRPr="00CD67F8">
        <w:rPr>
          <w:rFonts w:ascii="Times New Roman" w:hAnsi="Times New Roman" w:cs="Times New Roman"/>
          <w:sz w:val="24"/>
          <w:szCs w:val="24"/>
        </w:rPr>
        <w:t xml:space="preserve"> s nápadnou mimikou, provázenou ztrátou zábran a </w:t>
      </w:r>
      <w:r w:rsidRPr="00CD67F8">
        <w:rPr>
          <w:rFonts w:ascii="Times New Roman" w:hAnsi="Times New Roman" w:cs="Times New Roman"/>
          <w:b/>
          <w:sz w:val="24"/>
          <w:szCs w:val="24"/>
        </w:rPr>
        <w:t>impulzivním jednáním</w:t>
      </w:r>
      <w:r w:rsidRPr="00CD67F8">
        <w:rPr>
          <w:rFonts w:ascii="Times New Roman" w:hAnsi="Times New Roman" w:cs="Times New Roman"/>
          <w:sz w:val="24"/>
          <w:szCs w:val="24"/>
        </w:rPr>
        <w:t xml:space="preserve"> (hrůza, zděšení, zuřivost) – tento stav se dá navodit i drogami nebo léky.</w:t>
      </w:r>
    </w:p>
    <w:p w14:paraId="0D0D394B" w14:textId="77777777" w:rsidR="002A6446" w:rsidRPr="00CD67F8" w:rsidRDefault="002A6446" w:rsidP="002A6446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Pocity</w:t>
      </w:r>
      <w:r w:rsidRPr="00CD67F8">
        <w:rPr>
          <w:rFonts w:ascii="Times New Roman" w:hAnsi="Times New Roman" w:cs="Times New Roman"/>
          <w:sz w:val="24"/>
          <w:szCs w:val="24"/>
        </w:rPr>
        <w:t xml:space="preserve"> – obsahy prožívání trvají několik </w:t>
      </w:r>
      <w:r w:rsidRPr="00CD67F8">
        <w:rPr>
          <w:rFonts w:ascii="Times New Roman" w:hAnsi="Times New Roman" w:cs="Times New Roman"/>
          <w:b/>
          <w:sz w:val="24"/>
          <w:szCs w:val="24"/>
        </w:rPr>
        <w:t>hodin</w:t>
      </w:r>
      <w:r w:rsidRPr="00CD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BBBD3" w14:textId="77777777" w:rsidR="002A6446" w:rsidRPr="00CD67F8" w:rsidRDefault="002A6446" w:rsidP="002A6446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Nálady</w:t>
      </w:r>
      <w:r w:rsidRPr="00CD67F8">
        <w:rPr>
          <w:rFonts w:ascii="Times New Roman" w:hAnsi="Times New Roman" w:cs="Times New Roman"/>
          <w:sz w:val="24"/>
          <w:szCs w:val="24"/>
        </w:rPr>
        <w:t xml:space="preserve"> – déle trvající citové stavy (</w:t>
      </w:r>
      <w:r w:rsidRPr="00CD67F8">
        <w:rPr>
          <w:rFonts w:ascii="Times New Roman" w:hAnsi="Times New Roman" w:cs="Times New Roman"/>
          <w:b/>
          <w:sz w:val="24"/>
          <w:szCs w:val="24"/>
        </w:rPr>
        <w:t>dny, týdny</w:t>
      </w:r>
      <w:r w:rsidRPr="00CD67F8">
        <w:rPr>
          <w:rFonts w:ascii="Times New Roman" w:hAnsi="Times New Roman" w:cs="Times New Roman"/>
          <w:sz w:val="24"/>
          <w:szCs w:val="24"/>
        </w:rPr>
        <w:t xml:space="preserve">) zabarvující celkovou reaktivitu člověka (depresivní nálada, nostalgie, radost). </w:t>
      </w:r>
    </w:p>
    <w:p w14:paraId="0D4175BB" w14:textId="77777777" w:rsidR="002A6446" w:rsidRPr="00CD67F8" w:rsidRDefault="002A6446" w:rsidP="002A6446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Citové vztahy</w:t>
      </w:r>
      <w:r w:rsidRPr="00CD67F8">
        <w:rPr>
          <w:rFonts w:ascii="Times New Roman" w:hAnsi="Times New Roman" w:cs="Times New Roman"/>
          <w:sz w:val="24"/>
          <w:szCs w:val="24"/>
        </w:rPr>
        <w:t xml:space="preserve"> – </w:t>
      </w:r>
      <w:r w:rsidRPr="00CD67F8">
        <w:rPr>
          <w:rFonts w:ascii="Times New Roman" w:hAnsi="Times New Roman" w:cs="Times New Roman"/>
          <w:b/>
          <w:sz w:val="24"/>
          <w:szCs w:val="24"/>
        </w:rPr>
        <w:t>dlouhodobé</w:t>
      </w:r>
      <w:r w:rsidRPr="00CD67F8">
        <w:rPr>
          <w:rFonts w:ascii="Times New Roman" w:hAnsi="Times New Roman" w:cs="Times New Roman"/>
          <w:sz w:val="24"/>
          <w:szCs w:val="24"/>
        </w:rPr>
        <w:t xml:space="preserve">, relativně proměnlivé </w:t>
      </w:r>
      <w:r w:rsidRPr="00CD67F8">
        <w:rPr>
          <w:rFonts w:ascii="Times New Roman" w:hAnsi="Times New Roman" w:cs="Times New Roman"/>
          <w:b/>
          <w:sz w:val="24"/>
          <w:szCs w:val="24"/>
        </w:rPr>
        <w:t>citové komplexy s dominujícím citem</w:t>
      </w:r>
      <w:r w:rsidRPr="00CD67F8">
        <w:rPr>
          <w:rFonts w:ascii="Times New Roman" w:hAnsi="Times New Roman" w:cs="Times New Roman"/>
          <w:sz w:val="24"/>
          <w:szCs w:val="24"/>
        </w:rPr>
        <w:t xml:space="preserve"> (například láska a nenávist).</w:t>
      </w:r>
    </w:p>
    <w:p w14:paraId="234E45E0" w14:textId="77777777" w:rsidR="002A6446" w:rsidRPr="00CD67F8" w:rsidRDefault="002A6446" w:rsidP="002A6446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Vášně</w:t>
      </w:r>
      <w:r w:rsidRPr="00CD67F8">
        <w:rPr>
          <w:rFonts w:ascii="Times New Roman" w:hAnsi="Times New Roman" w:cs="Times New Roman"/>
          <w:sz w:val="24"/>
          <w:szCs w:val="24"/>
        </w:rPr>
        <w:t xml:space="preserve"> – setrvávající (</w:t>
      </w:r>
      <w:r w:rsidRPr="00CD67F8">
        <w:rPr>
          <w:rFonts w:ascii="Times New Roman" w:hAnsi="Times New Roman" w:cs="Times New Roman"/>
          <w:b/>
          <w:sz w:val="24"/>
          <w:szCs w:val="24"/>
        </w:rPr>
        <w:t>i celý život</w:t>
      </w:r>
      <w:r w:rsidRPr="00CD67F8">
        <w:rPr>
          <w:rFonts w:ascii="Times New Roman" w:hAnsi="Times New Roman" w:cs="Times New Roman"/>
          <w:sz w:val="24"/>
          <w:szCs w:val="24"/>
        </w:rPr>
        <w:t xml:space="preserve">) silné citové vztahy s výraznou </w:t>
      </w:r>
      <w:r w:rsidRPr="00CD67F8">
        <w:rPr>
          <w:rFonts w:ascii="Times New Roman" w:hAnsi="Times New Roman" w:cs="Times New Roman"/>
          <w:b/>
          <w:sz w:val="24"/>
          <w:szCs w:val="24"/>
        </w:rPr>
        <w:t>závislostí jedince na předmětu vášně</w:t>
      </w:r>
      <w:r w:rsidRPr="00CD67F8">
        <w:rPr>
          <w:rFonts w:ascii="Times New Roman" w:hAnsi="Times New Roman" w:cs="Times New Roman"/>
          <w:sz w:val="24"/>
          <w:szCs w:val="24"/>
        </w:rPr>
        <w:t xml:space="preserve"> (osoba, sportovní klub, koníček).</w:t>
      </w:r>
    </w:p>
    <w:p w14:paraId="0CDB6C08" w14:textId="48D854CC" w:rsidR="002A6446" w:rsidRPr="00CD67F8" w:rsidRDefault="002A6446" w:rsidP="002A6446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lastRenderedPageBreak/>
        <w:t>Vývojově vyšší city vztahující se ke kulturním hodnotám</w:t>
      </w:r>
      <w:r w:rsidRPr="00CD67F8">
        <w:rPr>
          <w:rFonts w:ascii="Times New Roman" w:hAnsi="Times New Roman" w:cs="Times New Roman"/>
          <w:sz w:val="24"/>
          <w:szCs w:val="24"/>
        </w:rPr>
        <w:t xml:space="preserve"> – například city </w:t>
      </w:r>
      <w:r w:rsidRPr="00CD67F8">
        <w:rPr>
          <w:rFonts w:ascii="Times New Roman" w:hAnsi="Times New Roman" w:cs="Times New Roman"/>
          <w:b/>
          <w:sz w:val="24"/>
          <w:szCs w:val="24"/>
        </w:rPr>
        <w:t>intelektuální</w:t>
      </w:r>
      <w:r w:rsidRPr="00CD67F8">
        <w:rPr>
          <w:rFonts w:ascii="Times New Roman" w:hAnsi="Times New Roman" w:cs="Times New Roman"/>
          <w:sz w:val="24"/>
          <w:szCs w:val="24"/>
        </w:rPr>
        <w:t xml:space="preserve"> (pro pravdu), </w:t>
      </w:r>
      <w:r w:rsidRPr="00CD67F8">
        <w:rPr>
          <w:rFonts w:ascii="Times New Roman" w:hAnsi="Times New Roman" w:cs="Times New Roman"/>
          <w:b/>
          <w:sz w:val="24"/>
          <w:szCs w:val="24"/>
        </w:rPr>
        <w:t>etické</w:t>
      </w:r>
      <w:r w:rsidRPr="00CD67F8">
        <w:rPr>
          <w:rFonts w:ascii="Times New Roman" w:hAnsi="Times New Roman" w:cs="Times New Roman"/>
          <w:sz w:val="24"/>
          <w:szCs w:val="24"/>
        </w:rPr>
        <w:t xml:space="preserve"> (pro dobro), </w:t>
      </w:r>
      <w:r w:rsidRPr="00CD67F8">
        <w:rPr>
          <w:rFonts w:ascii="Times New Roman" w:hAnsi="Times New Roman" w:cs="Times New Roman"/>
          <w:b/>
          <w:sz w:val="24"/>
          <w:szCs w:val="24"/>
        </w:rPr>
        <w:t>estetické</w:t>
      </w:r>
      <w:r w:rsidRPr="00CD67F8">
        <w:rPr>
          <w:rFonts w:ascii="Times New Roman" w:hAnsi="Times New Roman" w:cs="Times New Roman"/>
          <w:sz w:val="24"/>
          <w:szCs w:val="24"/>
        </w:rPr>
        <w:t xml:space="preserve"> (pro krásu), </w:t>
      </w:r>
      <w:r w:rsidRPr="00CD67F8">
        <w:rPr>
          <w:rFonts w:ascii="Times New Roman" w:hAnsi="Times New Roman" w:cs="Times New Roman"/>
          <w:b/>
          <w:sz w:val="24"/>
          <w:szCs w:val="24"/>
        </w:rPr>
        <w:t>náboženské</w:t>
      </w:r>
      <w:r w:rsidRPr="00CD67F8">
        <w:rPr>
          <w:rFonts w:ascii="Times New Roman" w:hAnsi="Times New Roman" w:cs="Times New Roman"/>
          <w:sz w:val="24"/>
          <w:szCs w:val="24"/>
        </w:rPr>
        <w:t xml:space="preserve"> (pro víru).</w:t>
      </w:r>
    </w:p>
    <w:p w14:paraId="59502892" w14:textId="77777777" w:rsidR="00A46705" w:rsidRPr="00CD67F8" w:rsidRDefault="00A46705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D56AD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pacing w:val="-1"/>
          <w:sz w:val="24"/>
          <w:szCs w:val="24"/>
        </w:rPr>
        <w:t>PRIMÁRNÍ (ZÁKLADNÍ) EMOCE</w:t>
      </w:r>
    </w:p>
    <w:p w14:paraId="3C72F4E1" w14:textId="7FC56E4D" w:rsidR="002A6446" w:rsidRPr="00CD67F8" w:rsidRDefault="002A6446" w:rsidP="002A644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STRACH </w:t>
      </w:r>
      <w:r w:rsidRPr="00CD67F8">
        <w:rPr>
          <w:rFonts w:ascii="Times New Roman" w:hAnsi="Times New Roman" w:cs="Times New Roman"/>
          <w:spacing w:val="-2"/>
          <w:sz w:val="24"/>
          <w:szCs w:val="24"/>
        </w:rPr>
        <w:t xml:space="preserve">je </w:t>
      </w:r>
      <w:r w:rsidRPr="00CD67F8">
        <w:rPr>
          <w:rFonts w:ascii="Times New Roman" w:hAnsi="Times New Roman" w:cs="Times New Roman"/>
          <w:b/>
          <w:spacing w:val="-2"/>
          <w:sz w:val="24"/>
          <w:szCs w:val="24"/>
        </w:rPr>
        <w:t>z</w:t>
      </w:r>
      <w:r w:rsidRPr="00CD67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áporný cit</w:t>
      </w:r>
      <w:r w:rsidRPr="00CD67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který vzniká v </w:t>
      </w:r>
      <w:r w:rsidRPr="00CD67F8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nebezpečných situacích</w:t>
      </w:r>
      <w:r w:rsidRPr="00CD67F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r w:rsidRPr="00CD67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v nichž je </w:t>
      </w:r>
      <w:r w:rsidRPr="00CD67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ohro</w:t>
      </w:r>
      <w:r w:rsidRPr="00CD67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žena sebezáchova nebo duševní integrita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Strach evokuje také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hrozba ztráty,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například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majetku, prestiže nebo citového vztahu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Z evolučního hlediska má strach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ochrannou funk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ci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protože vede k úniku z nebezpečné situace, k obraně nebo k vyhýbání se věcem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a situacím, které by člověku mohly ublížit.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Strach se vztahuje k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určitému konkrétnímu objektu nebo situaci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212920E6" w14:textId="77777777" w:rsidR="002A6446" w:rsidRPr="00CD67F8" w:rsidRDefault="002A6446" w:rsidP="002A6446">
      <w:pPr>
        <w:pStyle w:val="Bezmezer"/>
        <w:spacing w:line="360" w:lineRule="auto"/>
        <w:ind w:left="14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A13974" w14:textId="77777777" w:rsidR="00AF7270" w:rsidRPr="00CD67F8" w:rsidRDefault="002A6446" w:rsidP="002A6446">
      <w:pPr>
        <w:pStyle w:val="Bezmezer"/>
        <w:spacing w:line="360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D67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ÚZKOST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je neurčitý pocit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obav či ohrožení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který se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neváže k žádnému konkrét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nímu objektu či události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. České označení tohoto citu je odvozeno od adjektiva úz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ký, které vystihuje některé jeho tělesné i mentální projevy. Člověk má sevřené hrd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lo, „úží" se mu dech, je v „úzkých", tj. necítí se dobře a neví přesně proč. Úzkost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se prožitkově podobná strachu, ale právě její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neurčitost z ní činí subjektivně velmi nepříjemný stav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41DFE422" w14:textId="1E9217A1" w:rsidR="002A6446" w:rsidRPr="00CD67F8" w:rsidRDefault="002A6446" w:rsidP="002A6446">
      <w:pPr>
        <w:pStyle w:val="Bezmezer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453FB841" w14:textId="4CD9B080" w:rsidR="002A6446" w:rsidRPr="00CD67F8" w:rsidRDefault="002A6446" w:rsidP="002A644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bCs/>
          <w:spacing w:val="-6"/>
          <w:sz w:val="24"/>
          <w:szCs w:val="24"/>
        </w:rPr>
        <w:t>HN</w:t>
      </w:r>
      <w:r w:rsidRPr="00CD67F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ĚV (ZLOST) 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vzniká nejčastěji v situacích, kdy nám nějaká </w:t>
      </w:r>
      <w:r w:rsidRPr="00CD67F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překážka brání v usku</w:t>
      </w:r>
      <w:r w:rsidRPr="00CD67F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tečnění našich snah či v dosažení cílů</w:t>
      </w:r>
      <w:r w:rsidRPr="00CD67F8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>In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 xml:space="preserve">tenzita tohoto citu sahá od mírné rozladěnosti až po zuřivý vztek. Subjektivně je hněv velmi nelibý. </w:t>
      </w:r>
      <w:r w:rsidRPr="00CD67F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Frustrující situace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vyvolávají pohotovost k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útočným, agresivním proje</w:t>
      </w:r>
      <w:r w:rsidRPr="00CD67F8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vům,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>směřujícím nejčastěji ke zničení, poškození nebo odstranění překážky.</w:t>
      </w: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388C6F87" w14:textId="77777777" w:rsidR="002A6446" w:rsidRPr="00CD67F8" w:rsidRDefault="002A6446" w:rsidP="002A6446">
      <w:pPr>
        <w:pStyle w:val="Bezmezer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14:paraId="7E9F66AE" w14:textId="1529AEE2" w:rsidR="002A6446" w:rsidRPr="00CD67F8" w:rsidRDefault="002A6446" w:rsidP="002A644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RADOST </w:t>
      </w:r>
      <w:r w:rsidRPr="00CD67F8">
        <w:rPr>
          <w:rFonts w:ascii="Times New Roman" w:hAnsi="Times New Roman" w:cs="Times New Roman"/>
          <w:spacing w:val="-5"/>
          <w:sz w:val="24"/>
          <w:szCs w:val="24"/>
        </w:rPr>
        <w:t>je dal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ší základní cit, který vzniká zejména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při dosažení úspěchu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či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>cíle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Většině lidí udělá radost pochvala, dárek či </w:t>
      </w:r>
      <w:r w:rsidRPr="00CD67F8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jiné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projevy uznání nebo náklonnosti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ze strany druhých lidí. Také radost existu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je v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různé intenzitě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od pocitů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pohody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(na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například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po dobrém obědě nebo při čtení napí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navé detektivky) až po pocity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nadšení nebo triumfu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Pr="00CD67F8">
        <w:rPr>
          <w:rFonts w:ascii="Times New Roman" w:hAnsi="Times New Roman" w:cs="Times New Roman"/>
          <w:spacing w:val="-2"/>
          <w:sz w:val="24"/>
          <w:szCs w:val="24"/>
        </w:rPr>
        <w:t>Trvalej</w:t>
      </w:r>
      <w:r w:rsidRPr="00CD67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ší pocity radosti označujeme jako </w:t>
      </w:r>
      <w:r w:rsidRPr="00CD67F8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štěstí</w:t>
      </w:r>
      <w:r w:rsidRPr="00CD67F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CD67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nebo – jsou-li nižší intenzity – jako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spokojenost.</w:t>
      </w: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44331CD8" w14:textId="77777777" w:rsidR="002A6446" w:rsidRPr="00CD67F8" w:rsidRDefault="002A6446" w:rsidP="002A6446">
      <w:pPr>
        <w:pStyle w:val="Bezmezer"/>
        <w:spacing w:line="360" w:lineRule="auto"/>
        <w:ind w:left="426" w:hanging="284"/>
        <w:jc w:val="both"/>
        <w:rPr>
          <w:rFonts w:ascii="Times New Roman" w:hAnsi="Times New Roman" w:cs="Times New Roman"/>
          <w:iCs/>
          <w:spacing w:val="-7"/>
          <w:sz w:val="24"/>
          <w:szCs w:val="24"/>
        </w:rPr>
      </w:pPr>
    </w:p>
    <w:p w14:paraId="77E65937" w14:textId="1BB1B432" w:rsidR="002A6446" w:rsidRPr="00CD67F8" w:rsidRDefault="002A6446" w:rsidP="002A644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SMUTEK </w:t>
      </w:r>
      <w:r w:rsidRPr="00CD67F8">
        <w:rPr>
          <w:rFonts w:ascii="Times New Roman" w:hAnsi="Times New Roman" w:cs="Times New Roman"/>
          <w:spacing w:val="-4"/>
          <w:sz w:val="24"/>
          <w:szCs w:val="24"/>
        </w:rPr>
        <w:t>je nelib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ý cit, který je reakcí na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odloučení, ztrátu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nebo na </w:t>
      </w:r>
      <w:r w:rsidRPr="00CD67F8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ne</w:t>
      </w:r>
      <w:r w:rsidRPr="00CD67F8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  <w:t>úspěch</w:t>
      </w:r>
      <w:r w:rsidRPr="00CD67F8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při sledování osobních cílů či realizaci určitých motivů.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Intenzita smutku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závisí na tom, zda jsou příčiny jeho vzniku definitivní a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nezvratné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nebo zda existu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je nějaká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možnost nápravy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. Hlubo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ký smutek vyvolává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ztráta blízkých lidí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v případě jejich úmrtí.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Smutek evo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kuje také ztráta či zničení věcí, ke kterým měl člověk citový vztah. </w:t>
      </w:r>
      <w:r w:rsidRPr="00CD67F8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ýrazným expresivním projevem smutku </w:t>
      </w:r>
      <w:r w:rsidRPr="00CD67F8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je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pláč,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kterému zpravidla předcháze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jí intenzivní pocity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lítosti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. Obvykle přináší úlevu a uklidnění.</w:t>
      </w: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5AF98F83" w14:textId="77777777" w:rsidR="002A6446" w:rsidRPr="00CD67F8" w:rsidRDefault="002A6446" w:rsidP="002A6446">
      <w:pPr>
        <w:pStyle w:val="Bezmezer"/>
        <w:spacing w:line="360" w:lineRule="auto"/>
        <w:ind w:left="426" w:hanging="284"/>
        <w:jc w:val="both"/>
        <w:rPr>
          <w:rFonts w:ascii="Times New Roman" w:hAnsi="Times New Roman" w:cs="Times New Roman"/>
          <w:w w:val="88"/>
          <w:sz w:val="24"/>
          <w:szCs w:val="24"/>
        </w:rPr>
      </w:pPr>
    </w:p>
    <w:p w14:paraId="33036A3C" w14:textId="48089A38" w:rsidR="002A6446" w:rsidRPr="00CD67F8" w:rsidRDefault="002A6446" w:rsidP="002A644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ODPOR </w:t>
      </w:r>
      <w:r w:rsidRPr="00CD67F8">
        <w:rPr>
          <w:rFonts w:ascii="Times New Roman" w:hAnsi="Times New Roman" w:cs="Times New Roman"/>
          <w:spacing w:val="-5"/>
          <w:sz w:val="24"/>
          <w:szCs w:val="24"/>
        </w:rPr>
        <w:t xml:space="preserve">je </w:t>
      </w:r>
      <w:r w:rsidRPr="00CD67F8">
        <w:rPr>
          <w:rFonts w:ascii="Times New Roman" w:hAnsi="Times New Roman" w:cs="Times New Roman"/>
          <w:b/>
          <w:spacing w:val="-5"/>
          <w:sz w:val="24"/>
          <w:szCs w:val="24"/>
        </w:rPr>
        <w:t>pocit nechuti</w:t>
      </w:r>
      <w:r w:rsidRPr="00CD67F8">
        <w:rPr>
          <w:rFonts w:ascii="Times New Roman" w:hAnsi="Times New Roman" w:cs="Times New Roman"/>
          <w:spacing w:val="-5"/>
          <w:sz w:val="24"/>
          <w:szCs w:val="24"/>
        </w:rPr>
        <w:t xml:space="preserve"> k ur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čitým předmětům.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Projevuje se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vyhýbavým chováním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nebo snahou o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odstranění předmětů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vzbuzujících odpor z naší blízkosti. Při těsném kontaktu s těmito objekty se mů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že odpor vystupňovat v </w:t>
      </w:r>
      <w:r w:rsidR="00AE48A5" w:rsidRPr="00CD67F8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>HNUS</w:t>
      </w:r>
      <w:r w:rsidRPr="00CD67F8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V mnoha případech je však od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por výsledkem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kulturních zvyklostí a socializačních praktik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. Lidé postupně zvnitřňují normy čistotnosti a tělesné hygieny, takže u většiny dospělých vzbuzuje odpor nepořádek, špína a tělesné exkrementy.</w:t>
      </w: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250F4AE1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84D5D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TEORIE EMOCÍ</w:t>
      </w:r>
    </w:p>
    <w:p w14:paraId="777CC864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pacing w:val="-2"/>
          <w:sz w:val="24"/>
          <w:szCs w:val="24"/>
        </w:rPr>
        <w:t>A. JAMESOVA-LANGEOVA TEORIE EMOC</w:t>
      </w:r>
      <w:r w:rsidRPr="00CD67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Í</w:t>
      </w:r>
    </w:p>
    <w:p w14:paraId="09209BD8" w14:textId="40B8FD55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pacing w:val="-5"/>
          <w:sz w:val="24"/>
          <w:szCs w:val="24"/>
        </w:rPr>
        <w:t>Prvn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í novodobou teorii emocí vytvořili William James a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Carl Lange, kteří nezávisle na sobě navrhli obdobné vysvětlení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podstaty emocí. Tato teorie úplně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převrá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oftHyphen/>
        <w:t>tila obvyklou představu o vzniku emocí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Zdravý rozum napovídá, že emoce jsou odezvou na vnímání nějakého důležitého podnětu ve vnějším světě. James a Lange dospěli k závěru, že je tomu právě naopak. Podle jejich názoru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emočně významné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podněty nejprve evokují fyziologickou reakci organismu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jež se projevuje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třesem,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pocením, bušením srdce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atd. – tedy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cítíme smutek, protože pláčeme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bojíme se, protože se třeseme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Lidské city jsou tedy pouze ved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lejším produktem převážně vrozené behaviorální a fyziologické odezvy na důležité 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>podněty.</w:t>
      </w: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43075628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10836" w14:textId="3AB6638F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67F8">
        <w:rPr>
          <w:rFonts w:ascii="Times New Roman" w:hAnsi="Times New Roman" w:cs="Times New Roman"/>
          <w:iCs/>
          <w:spacing w:val="-4"/>
          <w:sz w:val="24"/>
          <w:szCs w:val="24"/>
        </w:rPr>
        <w:t>V</w:t>
      </w:r>
      <w:r w:rsidRPr="00CD67F8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ětšina lidí by zřejmě potvrdila, že </w:t>
      </w:r>
      <w:r w:rsidRPr="00CD67F8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vnímání tělesných změn</w:t>
      </w:r>
      <w:r w:rsidRPr="00CD67F8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se podílí na </w:t>
      </w:r>
      <w:r w:rsidRPr="00CD67F8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formo</w:t>
      </w:r>
      <w:r w:rsidRPr="00CD67F8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  <w:t>vání jejich citových zážitků</w:t>
      </w:r>
      <w:r w:rsidRPr="00CD67F8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. Například charakteristický pocit trémy (strachu) před důležitou zkouškou, konkurzem či první schůzkou by nebyl úplný bez pocení ru</w:t>
      </w:r>
      <w:r w:rsidRPr="00CD67F8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softHyphen/>
        <w:t xml:space="preserve">kou, sucha v ústech a staženého žaludku. Mnohé jazyky, včetně češtiny, používají </w:t>
      </w:r>
      <w:r w:rsidRPr="00CD67F8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při popisu lidských citů metafory vycházející z tělesných stavů. Mluvíme o tom, že máme hrdlo sevřené strachem či úzkostí, žaludek jako na vodě, </w:t>
      </w:r>
      <w:r w:rsidRPr="00CD67F8">
        <w:rPr>
          <w:rFonts w:ascii="Times New Roman" w:eastAsia="Times New Roman" w:hAnsi="Times New Roman" w:cs="Times New Roman"/>
          <w:iCs/>
          <w:sz w:val="24"/>
          <w:szCs w:val="24"/>
        </w:rPr>
        <w:t>bolí nás srdce.</w:t>
      </w:r>
    </w:p>
    <w:p w14:paraId="7024C4A0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1321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pacing w:val="-2"/>
          <w:sz w:val="24"/>
          <w:szCs w:val="24"/>
        </w:rPr>
        <w:t>B. HYPOT</w:t>
      </w:r>
      <w:r w:rsidRPr="00CD67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ÉZA OBLIČEJOVÉ ZPĚTNÉ VAZBY</w:t>
      </w:r>
    </w:p>
    <w:p w14:paraId="5E22AD22" w14:textId="02163B32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>Hy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potézu obličejové zpětné vazby navrhl v roce 1962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Sil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van Tomkins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na základě zkoumání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mimických projevů emocí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Zkoumané osoby nejprve na základě verbálních instrukcí měly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nastavit mimické svaly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tak, aby jejich pozice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korespondovala s výrazem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několika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základních emocí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Uká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zalo se, že různé výrazy obličeje provázejí odlišné vzorce fyziologické excitace.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Například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vyjádření hněvu, strachu a smutku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mělo za následek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zvýšení tepové frek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vence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Výraz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štěstí, odporu a překvapení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vedl naopak k jejímu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poklesu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. Vyjádření strachu a smutku provázel pokles teploty kůže, zatímco exprese hněvu vedla k její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mu zvýšení.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Podle této 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 xml:space="preserve">teorie je </w:t>
      </w:r>
      <w:r w:rsidRPr="00CD67F8">
        <w:rPr>
          <w:rFonts w:ascii="Times New Roman" w:eastAsia="Times New Roman" w:hAnsi="Times New Roman" w:cs="Times New Roman"/>
          <w:b/>
          <w:sz w:val="24"/>
          <w:szCs w:val="24"/>
        </w:rPr>
        <w:t>prožívání jednotlivých konkrétních citů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 xml:space="preserve"> výsledkem </w:t>
      </w:r>
      <w:r w:rsidRPr="00CD67F8">
        <w:rPr>
          <w:rFonts w:ascii="Times New Roman" w:eastAsia="Times New Roman" w:hAnsi="Times New Roman" w:cs="Times New Roman"/>
          <w:b/>
          <w:sz w:val="24"/>
          <w:szCs w:val="24"/>
        </w:rPr>
        <w:t xml:space="preserve">senzorických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vzruchů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které přicházejí do mozkové kůry z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obličejových svalů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CD67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Jinak řečeno, výraz určité emoce,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například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upřímný smích, vyvolává pocit radosti či štěstí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zatímco grimasa odporu pocit znechucení.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Méně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radikální verze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této teorie předpokládá, že senzorické informace o pohybech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mi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mických svalů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vedou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ke zvýšení intenzity prožívané emoce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ale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nemusí ji nutně vy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z w:val="24"/>
          <w:szCs w:val="24"/>
        </w:rPr>
        <w:t>volávat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58CA83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E09A3" w14:textId="032920BB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Poznatky o vlivu výrazového chování na citové prožívání dále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zpochybňují předpoklad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že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odreagování</w:t>
      </w:r>
      <w:r w:rsidRPr="00CD67F8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 xml:space="preserve">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negativních pocitů vede k jejich zmírnění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Ukazuje se, že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otevřené vy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jádření zlosti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vede obvykle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ke zvýšení její intenzity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Naopak, dokáže-li se člověk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ovládnout a nedá své negativní pocity najevo, zlost ho nejspíš přejde. Je také prav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děpodobné, že nachází-li se člověk v relativně neutrálním citovém stavu, pak mu </w:t>
      </w:r>
      <w:r w:rsidRPr="00CD67F8">
        <w:rPr>
          <w:rFonts w:ascii="Times New Roman" w:eastAsia="Times New Roman" w:hAnsi="Times New Roman" w:cs="Times New Roman"/>
          <w:b/>
          <w:sz w:val="24"/>
          <w:szCs w:val="24"/>
        </w:rPr>
        <w:t>úsměv na tváři pomůže ke zlepšení nálady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22A48A68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w w:val="88"/>
          <w:sz w:val="24"/>
          <w:szCs w:val="24"/>
        </w:rPr>
      </w:pPr>
    </w:p>
    <w:p w14:paraId="1D5E899B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pacing w:val="-2"/>
          <w:sz w:val="24"/>
          <w:szCs w:val="24"/>
        </w:rPr>
        <w:t>C. CANNONOVA-BARDOVA TEORIE EMOC</w:t>
      </w:r>
      <w:r w:rsidRPr="00CD67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Í</w:t>
      </w:r>
    </w:p>
    <w:p w14:paraId="00050BEF" w14:textId="77777777" w:rsidR="00AF7270" w:rsidRPr="00CD67F8" w:rsidRDefault="002A6446" w:rsidP="002A6446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D67F8">
        <w:rPr>
          <w:rFonts w:ascii="Times New Roman" w:hAnsi="Times New Roman" w:cs="Times New Roman"/>
          <w:spacing w:val="-4"/>
          <w:sz w:val="24"/>
          <w:szCs w:val="24"/>
        </w:rPr>
        <w:t xml:space="preserve">Walter Cannon v roce 1929 </w:t>
      </w:r>
      <w:r w:rsidRPr="00CD67F8">
        <w:rPr>
          <w:rFonts w:ascii="Times New Roman" w:hAnsi="Times New Roman" w:cs="Times New Roman"/>
          <w:spacing w:val="-3"/>
          <w:sz w:val="24"/>
          <w:szCs w:val="24"/>
        </w:rPr>
        <w:t>zformuloval svou vlastn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í teorii, kterou později propracoval jeho student Philip Bard, takže se obvykle hovoří o Cannonově-Bardově neboli </w:t>
      </w:r>
      <w:r w:rsidRPr="00CD67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talamické teorii emocí.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Cannon vycházel ze svého objevu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fyziologické poplachové reakce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která připravuje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organismus k boji nebo útěku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Podle něho hraje při vzniku emocí důležitou roli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talamus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, do něhož při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cházejí senzorické informace o významných vnějších podnětech. </w:t>
      </w:r>
    </w:p>
    <w:p w14:paraId="4ED1C045" w14:textId="02F805D9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5FCA0369" w14:textId="2239C013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bCs/>
          <w:sz w:val="24"/>
          <w:szCs w:val="24"/>
        </w:rPr>
        <w:t xml:space="preserve">Poplachovou reakci 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 xml:space="preserve">řídí hypotalamus a části limbického systému.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Hypofýza na základě chemických instrukcí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z hypotalamu produkuje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adrenokortikotropní hormon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který podněcuje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dřeň nadledvinek k uvolňování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katecholaminů (adrenalinu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a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noradrenalinu)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do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krve.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Adrenalin i noradrenalin se podílejí na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aktivaci organismu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Připravujeme-li se k velké tělesné námaze, pak potřebujeme, aby naše svaly byly silné a dobře zásobe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né krevním cukrem a kyslíkem.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Srdce začíná bít rychleji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čímž se zrychluje krevní oběh. Díky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prohloubenému dýchání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putuje do plic větší množ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ství kyslíku než obvykle. Také trávící systém mění svůj způsob fungování. Zrych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luje se metabolismus cukru, takže tělo má k dispozici dostatečné energetické zdro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je. Trávení tuků a bílkovin se naproti tomu zpomaluje. Tělo se také připravuje na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možnost tkáňového poškození. Vnitřní orgány produkují velké množství krevních destiček, což vede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ke zvýšené srážlivosti krve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V mozku vznikají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endorfiny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které blokují bezprostřední pociťování bolesti. Dočasně je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potlačena dlouhodobá aktivita imunitního systému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Aktivace nemusí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vždy vést k rozvinuté reakci boj nebo útěk, ale může se projevit různými stupni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tě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z w:val="24"/>
          <w:szCs w:val="24"/>
        </w:rPr>
        <w:t>lesného „nabuzení“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63F1C602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62606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pacing w:val="-3"/>
          <w:sz w:val="24"/>
          <w:szCs w:val="24"/>
        </w:rPr>
        <w:t>D. SCHACHTEROVA-SINGEROVA TEORIE EMOC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Í</w:t>
      </w:r>
    </w:p>
    <w:p w14:paraId="172D9238" w14:textId="1C8A5A64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pacing w:val="-2"/>
          <w:sz w:val="24"/>
          <w:szCs w:val="24"/>
        </w:rPr>
        <w:t xml:space="preserve">Stanley Schachter a Jerome Singer navrhli v roce 1962 </w:t>
      </w:r>
      <w:r w:rsidRPr="00CD67F8">
        <w:rPr>
          <w:rFonts w:ascii="Times New Roman" w:hAnsi="Times New Roman" w:cs="Times New Roman"/>
          <w:b/>
          <w:bCs/>
          <w:spacing w:val="-6"/>
          <w:sz w:val="24"/>
          <w:szCs w:val="24"/>
        </w:rPr>
        <w:t>dvoufaktorovou teorii emoc</w:t>
      </w:r>
      <w:r w:rsidRPr="00CD67F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í, 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>při jejímž koncipování navázali na zjištění řady au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torů, že tělesná excitace sama o sobě obvykle nevede ke vzniku citového pro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žitku. </w:t>
      </w:r>
      <w:r w:rsidRPr="00CD67F8">
        <w:rPr>
          <w:rFonts w:ascii="Times New Roman" w:hAnsi="Times New Roman" w:cs="Times New Roman"/>
          <w:spacing w:val="-4"/>
          <w:sz w:val="24"/>
          <w:szCs w:val="24"/>
        </w:rPr>
        <w:t>Schachter a Singer pova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žují za nezbytnou a postačující podmínku vzniku emocí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dva faktory.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Prvním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z nich je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fyziologická excitace</w:t>
      </w:r>
      <w:r w:rsidRPr="00CD67F8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,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která může mít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nej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různější příčiny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k nimž patří užití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drog, tanec, rytmická hudba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nebo nějaká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překva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pivá událost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Konkrétní emoce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kterou prožíváme,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závisí na druhé komponentě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jíž je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kognitivní označení</w:t>
      </w:r>
      <w:r w:rsidRPr="00CD67F8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fyziologické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excitace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. Schachter a Singer zdůrazňu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jí, že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počitky vyvolané fyziologickým vzrušením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jsou u různých emocí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téměř identické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Teprve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informace o vnějších podnětech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které přicházejí do 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mozkové kůry, umožňují </w:t>
      </w:r>
      <w:r w:rsidRPr="00CD67F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rozpoznat v celkové excitaci určitou emoci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>. Například dív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ka, která se právě vdává,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označí své tělesné vzrušení jako štěstí, hokejista, jehož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fauloval protihráč, ho bude interpretovat jako hněv.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Emoční prožitek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tedy úzce sou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visí s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kognitivním objasněním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toho, co se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právě děje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. Nespecifická fyzio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logická odezva ovlivňuje intenzitu prožívané emoce, zatímco sociální okolnosti de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terminují její druh. </w:t>
      </w:r>
    </w:p>
    <w:p w14:paraId="4A4F203F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iCs/>
          <w:spacing w:val="-9"/>
          <w:sz w:val="24"/>
          <w:szCs w:val="24"/>
        </w:rPr>
      </w:pPr>
    </w:p>
    <w:p w14:paraId="5894E9AD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pacing w:val="-2"/>
          <w:sz w:val="24"/>
          <w:szCs w:val="24"/>
        </w:rPr>
        <w:t>E. ABC TEORIE ALBERTA ELLISE</w:t>
      </w:r>
    </w:p>
    <w:p w14:paraId="63D5750D" w14:textId="593E176A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pacing w:val="-5"/>
          <w:sz w:val="24"/>
          <w:szCs w:val="24"/>
        </w:rPr>
        <w:t>ABC teorie emoc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>í sehrála významnou úlohu v racionální terapii depresivních a úz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>kostných stavů. Podle Ellise vyjadřuje její podstatu myšlenka římského stoického fi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>losofa Epikteta: „</w:t>
      </w:r>
      <w:r w:rsidRPr="00CD67F8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 xml:space="preserve">Člověka neznepokojují </w:t>
      </w:r>
      <w:r w:rsidRPr="00CD67F8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</w:rPr>
        <w:t>věci samy o sobě, ale jeho mínění o nich</w:t>
      </w:r>
      <w:r w:rsidRPr="00CD67F8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.“ </w:t>
      </w:r>
      <w:r w:rsidRPr="00CD67F8">
        <w:rPr>
          <w:rFonts w:ascii="Times New Roman" w:eastAsia="Times New Roman" w:hAnsi="Times New Roman" w:cs="Times New Roman"/>
          <w:spacing w:val="-7"/>
          <w:sz w:val="24"/>
          <w:szCs w:val="24"/>
        </w:rPr>
        <w:t>V Ellisově teorii, která vznik</w:t>
      </w:r>
      <w:r w:rsidRPr="00CD67F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la v 50, letech, mají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písmena ABC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následující význam: </w:t>
      </w:r>
      <w:r w:rsidRPr="00CD67F8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A</w:t>
      </w:r>
      <w:r w:rsidRPr="00CD67F8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značí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>aktivující události</w:t>
      </w:r>
      <w:r w:rsidRPr="00CD67F8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,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jakou je například rozchod s partnerem, </w:t>
      </w:r>
      <w:r w:rsidRPr="00CD67F8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>B</w:t>
      </w:r>
      <w:r w:rsidRPr="00CD67F8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je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>systém po</w:t>
      </w:r>
      <w:r w:rsidRPr="00CD67F8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stojů a přesvědčení 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C 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jsou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emoční důsledky</w:t>
      </w:r>
      <w:r w:rsidRPr="00CD67F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>Přesvědčení prováze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 xml:space="preserve">jící aktivující událost mohou být racionální (rozchod byl nešťastný a zbytečný) nebo </w:t>
      </w:r>
      <w:r w:rsidRPr="00CD67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iracionální (nemohu bez něho žít). </w:t>
      </w:r>
      <w:r w:rsidRPr="00CD67F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Iracionální přesvědčení</w:t>
      </w:r>
      <w:r w:rsidRPr="00CD67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se rozhodujícím způsobem 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podílejí na formování </w:t>
      </w:r>
      <w:r w:rsidRPr="00CD67F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intenzivních negativních emocí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>, které narušují citovou rovno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váhu. Například je-li člověk přesvědčen, že „je strašné, když se věci nevyvíjejí tak, jak </w:t>
      </w:r>
      <w:r w:rsidRPr="00CD67F8">
        <w:rPr>
          <w:rFonts w:ascii="Times New Roman" w:eastAsia="Times New Roman" w:hAnsi="Times New Roman" w:cs="Times New Roman"/>
          <w:spacing w:val="-7"/>
          <w:sz w:val="24"/>
          <w:szCs w:val="24"/>
        </w:rPr>
        <w:t>bych si představoval“, je to velmi nevýhodné životní přesvědčení, které by bylo dobré na</w:t>
      </w:r>
      <w:r w:rsidRPr="00CD67F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hradit realističtějším postojem. </w:t>
      </w:r>
    </w:p>
    <w:p w14:paraId="479C7B96" w14:textId="77777777" w:rsidR="00AF7270" w:rsidRPr="00CD67F8" w:rsidRDefault="00AF7270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0EF86072" w14:textId="02BA7EBB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b/>
          <w:spacing w:val="-2"/>
          <w:sz w:val="24"/>
          <w:szCs w:val="24"/>
        </w:rPr>
        <w:t>F. TEORIE KOGNITIVN</w:t>
      </w:r>
      <w:r w:rsidRPr="00CD67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ÍHO HODNOCENÍ RICHARDA LAZARUSE</w:t>
      </w:r>
    </w:p>
    <w:p w14:paraId="6998BE64" w14:textId="77777777" w:rsidR="002A6446" w:rsidRPr="00CD67F8" w:rsidRDefault="002A6446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pacing w:val="-4"/>
          <w:sz w:val="24"/>
          <w:szCs w:val="24"/>
        </w:rPr>
        <w:t>Richard Lazarus zformuloval svou teorii emoc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>í v řadě děl, z nichž nejzná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mější je </w:t>
      </w:r>
      <w:r w:rsidRPr="00CD67F8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„</w:t>
      </w:r>
      <w:r w:rsidRPr="00CD67F8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Psychological stress and the coping proces</w:t>
      </w:r>
      <w:r w:rsidRPr="00CD67F8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“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z roku 1966. </w:t>
      </w:r>
      <w:r w:rsidRPr="00CD67F8">
        <w:rPr>
          <w:rFonts w:ascii="Times New Roman" w:hAnsi="Times New Roman" w:cs="Times New Roman"/>
          <w:spacing w:val="-4"/>
          <w:sz w:val="24"/>
          <w:szCs w:val="24"/>
        </w:rPr>
        <w:t>Podle Lazaruse vznik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á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emoční vzrušení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na základě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subjektivního posouzení vý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b/>
          <w:sz w:val="24"/>
          <w:szCs w:val="24"/>
        </w:rPr>
        <w:t>znamu vnějších podnětů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 xml:space="preserve">, které probíhá ve </w:t>
      </w:r>
      <w:r w:rsidRPr="00CD67F8">
        <w:rPr>
          <w:rFonts w:ascii="Times New Roman" w:eastAsia="Times New Roman" w:hAnsi="Times New Roman" w:cs="Times New Roman"/>
          <w:b/>
          <w:sz w:val="24"/>
          <w:szCs w:val="24"/>
        </w:rPr>
        <w:t>dvou etapách</w:t>
      </w:r>
      <w:r w:rsidRPr="00CD67F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CCFF63" w14:textId="4A8F3E9B" w:rsidR="002A6446" w:rsidRPr="00CD67F8" w:rsidRDefault="002A6446" w:rsidP="002A6446">
      <w:pPr>
        <w:pStyle w:val="Bezmezer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pacing w:val="-4"/>
          <w:sz w:val="24"/>
          <w:szCs w:val="24"/>
        </w:rPr>
        <w:t>V pr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ůběhu rychlého </w:t>
      </w:r>
      <w:r w:rsidRPr="00CD67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primární hodnocení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si jedinec klade otázky typu: „Je všechno v pořádku?“ nebo „Jsem v nesnázích?“ Výsledek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počátečního hodnocení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může být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neutrální, pozitivní nebo negativní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Záporné emoce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vznikají zejména v situacích, které jedinec interpretuje jako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ohrožení svého osobního blaha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D67F8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(well-being). </w:t>
      </w:r>
      <w:r w:rsidRPr="00CD67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Patří k nim především situace poškození, ztráty, hrozby nebo výzvy. </w:t>
      </w:r>
      <w:r w:rsidRPr="00CD67F8">
        <w:rPr>
          <w:rFonts w:ascii="Times New Roman" w:hAnsi="Times New Roman" w:cs="Times New Roman"/>
          <w:spacing w:val="-4"/>
          <w:sz w:val="24"/>
          <w:szCs w:val="24"/>
        </w:rPr>
        <w:t>Na prim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ární hodnocení obvykle bezprostředně navazují </w:t>
      </w:r>
      <w:r w:rsidRPr="00CD67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vyrovnávací, zvládací </w:t>
      </w:r>
      <w:r w:rsidRPr="00CD67F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strategie </w:t>
      </w:r>
      <w:r w:rsidRPr="00CD67F8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(coping),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a to především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>strategie zaměřené na emoce</w:t>
      </w:r>
      <w:r w:rsidRPr="00CD67F8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>.</w:t>
      </w:r>
    </w:p>
    <w:p w14:paraId="0A6E3283" w14:textId="7461A708" w:rsidR="002A6446" w:rsidRPr="00CD67F8" w:rsidRDefault="002A6446" w:rsidP="002A6446">
      <w:pPr>
        <w:pStyle w:val="Bezmezer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ři </w:t>
      </w:r>
      <w:r w:rsidRPr="00CD67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sekundárním hodnocení 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si jedinec klade otázku,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jaké konkrétní postupy </w:t>
      </w:r>
      <w:r w:rsidRPr="00CD67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má k dispozici</w:t>
      </w:r>
      <w:r w:rsidRPr="00CD67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aby </w:t>
      </w:r>
      <w:r w:rsidRPr="00CD67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situaci zvládl</w:t>
      </w:r>
      <w:r w:rsidRPr="00CD67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jaké jsou jeho možnosti v tom uspět, předvídá </w:t>
      </w:r>
      <w:r w:rsidRPr="00CD67F8">
        <w:rPr>
          <w:rFonts w:ascii="Times New Roman" w:hAnsi="Times New Roman" w:cs="Times New Roman"/>
          <w:spacing w:val="-4"/>
          <w:sz w:val="24"/>
          <w:szCs w:val="24"/>
        </w:rPr>
        <w:t>pravd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ěpodobný vývoj situace při použití té či oné strategie. Kromě zvládání emocí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probíhá také </w:t>
      </w:r>
      <w:r w:rsidRPr="00CD67F8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vyrovnávání zaměřené na problém</w:t>
      </w:r>
      <w:r w:rsidRPr="00CD67F8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, 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které směřuje </w:t>
      </w:r>
      <w:r w:rsidRPr="00CD67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k </w:t>
      </w:r>
      <w:r w:rsidRPr="00CD67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nalezení řešení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>. Z Lazarusovy teorie vyplývá, že jsme schop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ni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regulovat úroveň emoční aktivace</w:t>
      </w:r>
      <w:r w:rsidRPr="00CD67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na základě toho, </w:t>
      </w:r>
      <w:r w:rsidRPr="00CD67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kterým aspektům situace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věnujeme pozornost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 </w:t>
      </w:r>
      <w:r w:rsidRPr="00CD67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jak o ní uvažujeme</w:t>
      </w:r>
      <w:r w:rsidRPr="00CD67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Zátěžovou situaci lze zvládnout, pokud </w:t>
      </w:r>
      <w:r w:rsidRPr="00CD67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se </w:t>
      </w:r>
      <w:r w:rsidRPr="00CD67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nevymkne racionální kontrole</w:t>
      </w:r>
      <w:r w:rsidRPr="00CD67F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D67F8">
        <w:rPr>
          <w:rFonts w:ascii="Times New Roman" w:hAnsi="Times New Roman" w:cs="Times New Roman"/>
          <w:sz w:val="24"/>
          <w:szCs w:val="24"/>
        </w:rPr>
        <w:tab/>
      </w:r>
    </w:p>
    <w:p w14:paraId="242D5F2E" w14:textId="77777777" w:rsidR="006B392D" w:rsidRPr="00CD67F8" w:rsidRDefault="006B392D" w:rsidP="006B392D">
      <w:pPr>
        <w:pStyle w:val="Bezmezer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14:paraId="771991E7" w14:textId="77777777" w:rsidR="00565A69" w:rsidRPr="00CD67F8" w:rsidRDefault="00565A69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A5E53" w14:textId="77777777" w:rsidR="00565A69" w:rsidRPr="00CD67F8" w:rsidRDefault="00565A69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7F8">
        <w:rPr>
          <w:rFonts w:ascii="Times New Roman" w:hAnsi="Times New Roman" w:cs="Times New Roman"/>
          <w:b/>
          <w:bCs/>
          <w:sz w:val="24"/>
          <w:szCs w:val="24"/>
        </w:rPr>
        <w:t>ZPRACOVÁNÍ EMOCÍ</w:t>
      </w:r>
    </w:p>
    <w:p w14:paraId="6B156C5C" w14:textId="7B18C2E9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>„</w:t>
      </w:r>
      <w:r w:rsidRPr="00CD67F8">
        <w:rPr>
          <w:rFonts w:ascii="Times New Roman" w:hAnsi="Times New Roman" w:cs="Times New Roman"/>
          <w:b/>
          <w:sz w:val="24"/>
          <w:szCs w:val="24"/>
        </w:rPr>
        <w:t>Srdce</w:t>
      </w:r>
      <w:r w:rsidRPr="00CD67F8">
        <w:rPr>
          <w:rFonts w:ascii="Times New Roman" w:hAnsi="Times New Roman" w:cs="Times New Roman"/>
          <w:sz w:val="24"/>
          <w:szCs w:val="24"/>
        </w:rPr>
        <w:t xml:space="preserve"> má své </w:t>
      </w:r>
      <w:r w:rsidRPr="00CD67F8">
        <w:rPr>
          <w:rFonts w:ascii="Times New Roman" w:hAnsi="Times New Roman" w:cs="Times New Roman"/>
          <w:b/>
          <w:sz w:val="24"/>
          <w:szCs w:val="24"/>
        </w:rPr>
        <w:t>důvody</w:t>
      </w:r>
      <w:r w:rsidRPr="00CD67F8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CD67F8">
        <w:rPr>
          <w:rFonts w:ascii="Times New Roman" w:hAnsi="Times New Roman" w:cs="Times New Roman"/>
          <w:b/>
          <w:sz w:val="24"/>
          <w:szCs w:val="24"/>
        </w:rPr>
        <w:t>rozum nezná</w:t>
      </w:r>
      <w:r w:rsidRPr="00CD67F8">
        <w:rPr>
          <w:rFonts w:ascii="Times New Roman" w:hAnsi="Times New Roman" w:cs="Times New Roman"/>
          <w:sz w:val="24"/>
          <w:szCs w:val="24"/>
        </w:rPr>
        <w:t xml:space="preserve">“ (Blaise Pascal). </w:t>
      </w:r>
    </w:p>
    <w:p w14:paraId="2FEAF691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C98D2" w14:textId="77777777" w:rsidR="00F71E3C" w:rsidRPr="00CD67F8" w:rsidRDefault="00F71E3C" w:rsidP="00F71E3C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Nejprve si všimněme, že své </w:t>
      </w:r>
      <w:r w:rsidRPr="00CD67F8">
        <w:rPr>
          <w:rFonts w:ascii="Times New Roman" w:hAnsi="Times New Roman" w:cs="Times New Roman"/>
          <w:b/>
          <w:sz w:val="24"/>
          <w:szCs w:val="24"/>
        </w:rPr>
        <w:t>city nemůžeme zcela skrýt</w:t>
      </w:r>
      <w:r w:rsidRPr="00CD67F8">
        <w:rPr>
          <w:rFonts w:ascii="Times New Roman" w:hAnsi="Times New Roman" w:cs="Times New Roman"/>
          <w:sz w:val="24"/>
          <w:szCs w:val="24"/>
        </w:rPr>
        <w:t xml:space="preserve">. Své city vyjadřujeme </w:t>
      </w:r>
      <w:r w:rsidRPr="00CD67F8">
        <w:rPr>
          <w:rFonts w:ascii="Times New Roman" w:hAnsi="Times New Roman" w:cs="Times New Roman"/>
          <w:b/>
          <w:sz w:val="24"/>
          <w:szCs w:val="24"/>
        </w:rPr>
        <w:t>nejen pomocí slov</w:t>
      </w:r>
      <w:r w:rsidRPr="00CD67F8">
        <w:rPr>
          <w:rFonts w:ascii="Times New Roman" w:hAnsi="Times New Roman" w:cs="Times New Roman"/>
          <w:sz w:val="24"/>
          <w:szCs w:val="24"/>
        </w:rPr>
        <w:t xml:space="preserve">, ale veškerým </w:t>
      </w:r>
      <w:r w:rsidRPr="00CD67F8">
        <w:rPr>
          <w:rFonts w:ascii="Times New Roman" w:hAnsi="Times New Roman" w:cs="Times New Roman"/>
          <w:b/>
          <w:sz w:val="24"/>
          <w:szCs w:val="24"/>
        </w:rPr>
        <w:t xml:space="preserve">svým vnějším chováním: mimikou, pohyby, gesty – i neuvědomovanými. </w:t>
      </w:r>
    </w:p>
    <w:p w14:paraId="359FB338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B32C0" w14:textId="38B24269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Ne</w:t>
      </w:r>
      <w:r w:rsidR="00283B43" w:rsidRPr="00CD67F8">
        <w:rPr>
          <w:rFonts w:ascii="Times New Roman" w:hAnsi="Times New Roman" w:cs="Times New Roman"/>
          <w:b/>
          <w:sz w:val="24"/>
          <w:szCs w:val="24"/>
        </w:rPr>
        <w:t>lze</w:t>
      </w:r>
      <w:r w:rsidRPr="00CD67F8">
        <w:rPr>
          <w:rFonts w:ascii="Times New Roman" w:hAnsi="Times New Roman" w:cs="Times New Roman"/>
          <w:sz w:val="24"/>
          <w:szCs w:val="24"/>
        </w:rPr>
        <w:t xml:space="preserve"> říci, že bychom měli své </w:t>
      </w:r>
      <w:r w:rsidRPr="00CD67F8">
        <w:rPr>
          <w:rFonts w:ascii="Times New Roman" w:hAnsi="Times New Roman" w:cs="Times New Roman"/>
          <w:b/>
          <w:sz w:val="24"/>
          <w:szCs w:val="24"/>
        </w:rPr>
        <w:t>emoce přísně kontrolovat</w:t>
      </w:r>
      <w:r w:rsidRPr="00CD67F8">
        <w:rPr>
          <w:rFonts w:ascii="Times New Roman" w:hAnsi="Times New Roman" w:cs="Times New Roman"/>
          <w:sz w:val="24"/>
          <w:szCs w:val="24"/>
        </w:rPr>
        <w:t xml:space="preserve">. To by byl pravý </w:t>
      </w:r>
      <w:r w:rsidRPr="00CD67F8">
        <w:rPr>
          <w:rFonts w:ascii="Times New Roman" w:hAnsi="Times New Roman" w:cs="Times New Roman"/>
          <w:b/>
          <w:sz w:val="24"/>
          <w:szCs w:val="24"/>
        </w:rPr>
        <w:t>opak přirozené nenucenosti</w:t>
      </w:r>
      <w:r w:rsidRPr="00CD67F8">
        <w:rPr>
          <w:rFonts w:ascii="Times New Roman" w:hAnsi="Times New Roman" w:cs="Times New Roman"/>
          <w:sz w:val="24"/>
          <w:szCs w:val="24"/>
        </w:rPr>
        <w:t xml:space="preserve">. </w:t>
      </w:r>
      <w:r w:rsidRPr="00CD67F8">
        <w:rPr>
          <w:rFonts w:ascii="Times New Roman" w:hAnsi="Times New Roman" w:cs="Times New Roman"/>
          <w:b/>
          <w:sz w:val="24"/>
          <w:szCs w:val="24"/>
        </w:rPr>
        <w:t>Nadměrné kontrolování emocí</w:t>
      </w:r>
      <w:r w:rsidRPr="00CD67F8">
        <w:rPr>
          <w:rFonts w:ascii="Times New Roman" w:hAnsi="Times New Roman" w:cs="Times New Roman"/>
          <w:sz w:val="24"/>
          <w:szCs w:val="24"/>
        </w:rPr>
        <w:t xml:space="preserve"> je </w:t>
      </w:r>
      <w:r w:rsidRPr="00CD67F8">
        <w:rPr>
          <w:rFonts w:ascii="Times New Roman" w:hAnsi="Times New Roman" w:cs="Times New Roman"/>
          <w:b/>
          <w:sz w:val="24"/>
          <w:szCs w:val="24"/>
        </w:rPr>
        <w:t>známkou strachu</w:t>
      </w:r>
      <w:r w:rsidRPr="00CD67F8">
        <w:rPr>
          <w:rFonts w:ascii="Times New Roman" w:hAnsi="Times New Roman" w:cs="Times New Roman"/>
          <w:sz w:val="24"/>
          <w:szCs w:val="24"/>
        </w:rPr>
        <w:t xml:space="preserve"> (nebo ostychu) </w:t>
      </w:r>
      <w:r w:rsidRPr="00CD67F8">
        <w:rPr>
          <w:rFonts w:ascii="Times New Roman" w:hAnsi="Times New Roman" w:cs="Times New Roman"/>
          <w:b/>
          <w:sz w:val="24"/>
          <w:szCs w:val="24"/>
        </w:rPr>
        <w:t>být tím, kým skutečně jsme</w:t>
      </w:r>
      <w:r w:rsidRPr="00CD67F8">
        <w:rPr>
          <w:rFonts w:ascii="Times New Roman" w:hAnsi="Times New Roman" w:cs="Times New Roman"/>
          <w:sz w:val="24"/>
          <w:szCs w:val="24"/>
        </w:rPr>
        <w:t xml:space="preserve">. Své </w:t>
      </w:r>
      <w:r w:rsidRPr="00CD67F8">
        <w:rPr>
          <w:rFonts w:ascii="Times New Roman" w:hAnsi="Times New Roman" w:cs="Times New Roman"/>
          <w:b/>
          <w:sz w:val="24"/>
          <w:szCs w:val="24"/>
        </w:rPr>
        <w:t>emoce</w:t>
      </w:r>
      <w:r w:rsidRPr="00CD67F8">
        <w:rPr>
          <w:rFonts w:ascii="Times New Roman" w:hAnsi="Times New Roman" w:cs="Times New Roman"/>
          <w:sz w:val="24"/>
          <w:szCs w:val="24"/>
        </w:rPr>
        <w:t xml:space="preserve"> bychom měli mnohem </w:t>
      </w:r>
      <w:r w:rsidRPr="00CD67F8">
        <w:rPr>
          <w:rFonts w:ascii="Times New Roman" w:hAnsi="Times New Roman" w:cs="Times New Roman"/>
          <w:b/>
          <w:sz w:val="24"/>
          <w:szCs w:val="24"/>
        </w:rPr>
        <w:t>lépe a více pozorovat</w:t>
      </w:r>
      <w:r w:rsidRPr="00CD67F8">
        <w:rPr>
          <w:rFonts w:ascii="Times New Roman" w:hAnsi="Times New Roman" w:cs="Times New Roman"/>
          <w:sz w:val="24"/>
          <w:szCs w:val="24"/>
        </w:rPr>
        <w:t xml:space="preserve"> a snažit se </w:t>
      </w:r>
      <w:r w:rsidRPr="00CD67F8">
        <w:rPr>
          <w:rFonts w:ascii="Times New Roman" w:hAnsi="Times New Roman" w:cs="Times New Roman"/>
          <w:b/>
          <w:sz w:val="24"/>
          <w:szCs w:val="24"/>
        </w:rPr>
        <w:t>pochopit, jak a proč vznikají</w:t>
      </w:r>
      <w:r w:rsidRPr="00CD67F8">
        <w:rPr>
          <w:rFonts w:ascii="Times New Roman" w:hAnsi="Times New Roman" w:cs="Times New Roman"/>
          <w:sz w:val="24"/>
          <w:szCs w:val="24"/>
        </w:rPr>
        <w:t xml:space="preserve">. Budeme-li se čím dál tím lépe pozorovat, </w:t>
      </w:r>
      <w:r w:rsidRPr="00CD67F8">
        <w:rPr>
          <w:rFonts w:ascii="Times New Roman" w:hAnsi="Times New Roman" w:cs="Times New Roman"/>
          <w:b/>
          <w:sz w:val="24"/>
          <w:szCs w:val="24"/>
        </w:rPr>
        <w:t>nežádoucí emoce</w:t>
      </w:r>
      <w:r w:rsidRPr="00CD67F8">
        <w:rPr>
          <w:rFonts w:ascii="Times New Roman" w:hAnsi="Times New Roman" w:cs="Times New Roman"/>
          <w:sz w:val="24"/>
          <w:szCs w:val="24"/>
        </w:rPr>
        <w:t xml:space="preserve"> </w:t>
      </w:r>
      <w:r w:rsidRPr="00CD67F8">
        <w:rPr>
          <w:rFonts w:ascii="Times New Roman" w:hAnsi="Times New Roman" w:cs="Times New Roman"/>
          <w:b/>
          <w:sz w:val="24"/>
          <w:szCs w:val="24"/>
        </w:rPr>
        <w:t>rozpoznáme</w:t>
      </w:r>
      <w:r w:rsidRPr="00CD67F8">
        <w:rPr>
          <w:rFonts w:ascii="Times New Roman" w:hAnsi="Times New Roman" w:cs="Times New Roman"/>
          <w:sz w:val="24"/>
          <w:szCs w:val="24"/>
        </w:rPr>
        <w:t xml:space="preserve"> hned na samém jejich </w:t>
      </w:r>
      <w:r w:rsidRPr="00CD67F8">
        <w:rPr>
          <w:rFonts w:ascii="Times New Roman" w:hAnsi="Times New Roman" w:cs="Times New Roman"/>
          <w:b/>
          <w:sz w:val="24"/>
          <w:szCs w:val="24"/>
        </w:rPr>
        <w:t>počátku</w:t>
      </w:r>
      <w:r w:rsidRPr="00CD67F8">
        <w:rPr>
          <w:rFonts w:ascii="Times New Roman" w:hAnsi="Times New Roman" w:cs="Times New Roman"/>
          <w:sz w:val="24"/>
          <w:szCs w:val="24"/>
        </w:rPr>
        <w:t xml:space="preserve"> a </w:t>
      </w:r>
      <w:r w:rsidRPr="00CD67F8">
        <w:rPr>
          <w:rFonts w:ascii="Times New Roman" w:hAnsi="Times New Roman" w:cs="Times New Roman"/>
          <w:b/>
          <w:sz w:val="24"/>
          <w:szCs w:val="24"/>
        </w:rPr>
        <w:t>nedovolíme</w:t>
      </w:r>
      <w:r w:rsidRPr="00CD67F8">
        <w:rPr>
          <w:rFonts w:ascii="Times New Roman" w:hAnsi="Times New Roman" w:cs="Times New Roman"/>
          <w:sz w:val="24"/>
          <w:szCs w:val="24"/>
        </w:rPr>
        <w:t xml:space="preserve">, aby </w:t>
      </w:r>
      <w:r w:rsidRPr="00CD67F8">
        <w:rPr>
          <w:rFonts w:ascii="Times New Roman" w:hAnsi="Times New Roman" w:cs="Times New Roman"/>
          <w:b/>
          <w:sz w:val="24"/>
          <w:szCs w:val="24"/>
        </w:rPr>
        <w:t>nad námi měly takovou moc</w:t>
      </w:r>
      <w:r w:rsidRPr="00CD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6CD90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8D0AB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b/>
          <w:sz w:val="24"/>
          <w:szCs w:val="24"/>
        </w:rPr>
        <w:t>Nadvládu emocí</w:t>
      </w:r>
      <w:r w:rsidRPr="00CD67F8">
        <w:rPr>
          <w:rFonts w:ascii="Times New Roman" w:hAnsi="Times New Roman" w:cs="Times New Roman"/>
          <w:sz w:val="24"/>
          <w:szCs w:val="24"/>
        </w:rPr>
        <w:t xml:space="preserve"> do značné míry způsobujeme tím, že se </w:t>
      </w:r>
      <w:r w:rsidRPr="00CD67F8">
        <w:rPr>
          <w:rFonts w:ascii="Times New Roman" w:hAnsi="Times New Roman" w:cs="Times New Roman"/>
          <w:b/>
          <w:sz w:val="24"/>
          <w:szCs w:val="24"/>
        </w:rPr>
        <w:t>s nimi příliš ztotožňujeme</w:t>
      </w:r>
      <w:r w:rsidRPr="00CD67F8">
        <w:rPr>
          <w:rFonts w:ascii="Times New Roman" w:hAnsi="Times New Roman" w:cs="Times New Roman"/>
          <w:sz w:val="24"/>
          <w:szCs w:val="24"/>
        </w:rPr>
        <w:t xml:space="preserve">. Na krátký okamžik totiž oním </w:t>
      </w:r>
      <w:r w:rsidRPr="00CD67F8">
        <w:rPr>
          <w:rFonts w:ascii="Times New Roman" w:hAnsi="Times New Roman" w:cs="Times New Roman"/>
          <w:b/>
          <w:sz w:val="24"/>
          <w:szCs w:val="24"/>
        </w:rPr>
        <w:t>strachem či hněvem, radostí nebo vzrušením skutečně jsme</w:t>
      </w:r>
      <w:r w:rsidRPr="00CD67F8">
        <w:rPr>
          <w:rFonts w:ascii="Times New Roman" w:hAnsi="Times New Roman" w:cs="Times New Roman"/>
          <w:sz w:val="24"/>
          <w:szCs w:val="24"/>
        </w:rPr>
        <w:t xml:space="preserve">. Při radosti nebo radostném vzrušení je vše v pořádku, opačná situace nastává ve stavu strachu či hněvu. Ve skutečnosti totiž </w:t>
      </w:r>
      <w:r w:rsidRPr="00CD67F8">
        <w:rPr>
          <w:rFonts w:ascii="Times New Roman" w:hAnsi="Times New Roman" w:cs="Times New Roman"/>
          <w:b/>
          <w:sz w:val="24"/>
          <w:szCs w:val="24"/>
        </w:rPr>
        <w:t>svými vlastními emocemi nejsme</w:t>
      </w:r>
      <w:r w:rsidRPr="00CD67F8">
        <w:rPr>
          <w:rFonts w:ascii="Times New Roman" w:hAnsi="Times New Roman" w:cs="Times New Roman"/>
          <w:sz w:val="24"/>
          <w:szCs w:val="24"/>
        </w:rPr>
        <w:t xml:space="preserve">. Kdybychom jimi byli, existovali bychom pouze v okamžicích, kdy se cítíme emocemi ovládáni. Pokud si uvědomíme, co přesně se </w:t>
      </w:r>
      <w:r w:rsidRPr="00CD67F8">
        <w:rPr>
          <w:rFonts w:ascii="Times New Roman" w:hAnsi="Times New Roman" w:cs="Times New Roman"/>
          <w:b/>
          <w:sz w:val="24"/>
          <w:szCs w:val="24"/>
        </w:rPr>
        <w:t>v našem citovém životě děje</w:t>
      </w:r>
      <w:r w:rsidRPr="00CD67F8">
        <w:rPr>
          <w:rFonts w:ascii="Times New Roman" w:hAnsi="Times New Roman" w:cs="Times New Roman"/>
          <w:sz w:val="24"/>
          <w:szCs w:val="24"/>
        </w:rPr>
        <w:t xml:space="preserve"> – a proč – učiníme první důležitý krok na cestě k </w:t>
      </w:r>
      <w:r w:rsidRPr="00CD67F8">
        <w:rPr>
          <w:rFonts w:ascii="Times New Roman" w:hAnsi="Times New Roman" w:cs="Times New Roman"/>
          <w:b/>
          <w:sz w:val="24"/>
          <w:szCs w:val="24"/>
        </w:rPr>
        <w:t>oddělení jeho problematičtějších prvků od sebe samých</w:t>
      </w:r>
      <w:r w:rsidRPr="00CD67F8">
        <w:rPr>
          <w:rFonts w:ascii="Times New Roman" w:hAnsi="Times New Roman" w:cs="Times New Roman"/>
          <w:sz w:val="24"/>
          <w:szCs w:val="24"/>
        </w:rPr>
        <w:t>.</w:t>
      </w:r>
    </w:p>
    <w:p w14:paraId="0E5CF3FE" w14:textId="77777777" w:rsidR="00283B43" w:rsidRPr="00CD67F8" w:rsidRDefault="00283B43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A3BA4" w14:textId="29AA892B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Mezi </w:t>
      </w:r>
      <w:r w:rsidRPr="00CD67F8">
        <w:rPr>
          <w:rFonts w:ascii="Times New Roman" w:hAnsi="Times New Roman" w:cs="Times New Roman"/>
          <w:b/>
          <w:sz w:val="24"/>
          <w:szCs w:val="24"/>
        </w:rPr>
        <w:t>podnětem</w:t>
      </w:r>
      <w:r w:rsidRPr="00CD67F8">
        <w:rPr>
          <w:rFonts w:ascii="Times New Roman" w:hAnsi="Times New Roman" w:cs="Times New Roman"/>
          <w:sz w:val="24"/>
          <w:szCs w:val="24"/>
        </w:rPr>
        <w:t xml:space="preserve"> (tím, jak na člověka působí jeho </w:t>
      </w:r>
      <w:r w:rsidRPr="00CD67F8">
        <w:rPr>
          <w:rFonts w:ascii="Times New Roman" w:hAnsi="Times New Roman" w:cs="Times New Roman"/>
          <w:b/>
          <w:sz w:val="24"/>
          <w:szCs w:val="24"/>
        </w:rPr>
        <w:t>okolí</w:t>
      </w:r>
      <w:r w:rsidRPr="00CD67F8">
        <w:rPr>
          <w:rFonts w:ascii="Times New Roman" w:hAnsi="Times New Roman" w:cs="Times New Roman"/>
          <w:sz w:val="24"/>
          <w:szCs w:val="24"/>
        </w:rPr>
        <w:t xml:space="preserve">) a </w:t>
      </w:r>
      <w:r w:rsidRPr="00CD67F8">
        <w:rPr>
          <w:rFonts w:ascii="Times New Roman" w:hAnsi="Times New Roman" w:cs="Times New Roman"/>
          <w:b/>
          <w:sz w:val="24"/>
          <w:szCs w:val="24"/>
        </w:rPr>
        <w:t>odezvou</w:t>
      </w:r>
      <w:r w:rsidRPr="00CD67F8">
        <w:rPr>
          <w:rFonts w:ascii="Times New Roman" w:hAnsi="Times New Roman" w:cs="Times New Roman"/>
          <w:sz w:val="24"/>
          <w:szCs w:val="24"/>
        </w:rPr>
        <w:t xml:space="preserve"> (</w:t>
      </w:r>
      <w:r w:rsidRPr="00CD67F8">
        <w:rPr>
          <w:rFonts w:ascii="Times New Roman" w:hAnsi="Times New Roman" w:cs="Times New Roman"/>
          <w:b/>
          <w:sz w:val="24"/>
          <w:szCs w:val="24"/>
        </w:rPr>
        <w:t>vnitřní nebo vnější reakcí</w:t>
      </w:r>
      <w:r w:rsidRPr="00CD67F8">
        <w:rPr>
          <w:rFonts w:ascii="Times New Roman" w:hAnsi="Times New Roman" w:cs="Times New Roman"/>
          <w:sz w:val="24"/>
          <w:szCs w:val="24"/>
        </w:rPr>
        <w:t xml:space="preserve"> člověka na podnět) je </w:t>
      </w:r>
      <w:r w:rsidRPr="00CD67F8">
        <w:rPr>
          <w:rFonts w:ascii="Times New Roman" w:hAnsi="Times New Roman" w:cs="Times New Roman"/>
          <w:b/>
          <w:sz w:val="24"/>
          <w:szCs w:val="24"/>
        </w:rPr>
        <w:t>svoboda člověka</w:t>
      </w:r>
      <w:r w:rsidRPr="00CD67F8">
        <w:rPr>
          <w:rFonts w:ascii="Times New Roman" w:hAnsi="Times New Roman" w:cs="Times New Roman"/>
          <w:sz w:val="24"/>
          <w:szCs w:val="24"/>
        </w:rPr>
        <w:t xml:space="preserve">, jak na to zareaguje. Mezi podnětem a odezvou leží </w:t>
      </w:r>
      <w:r w:rsidRPr="00CD67F8">
        <w:rPr>
          <w:rFonts w:ascii="Times New Roman" w:hAnsi="Times New Roman" w:cs="Times New Roman"/>
          <w:b/>
          <w:sz w:val="24"/>
          <w:szCs w:val="24"/>
        </w:rPr>
        <w:t>svoboda volby</w:t>
      </w:r>
      <w:r w:rsidRPr="00CD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EBE72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CFA46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Sledováním vnějších výrazů emocí i měřením vodivosti pokožky se potvrdilo, že </w:t>
      </w:r>
      <w:r w:rsidRPr="00CD67F8">
        <w:rPr>
          <w:rFonts w:ascii="Times New Roman" w:hAnsi="Times New Roman" w:cs="Times New Roman"/>
          <w:b/>
          <w:sz w:val="24"/>
          <w:szCs w:val="24"/>
        </w:rPr>
        <w:t>ženy jsou emotivnější než muži.</w:t>
      </w:r>
      <w:r w:rsidRPr="00CD67F8">
        <w:rPr>
          <w:rFonts w:ascii="Times New Roman" w:hAnsi="Times New Roman" w:cs="Times New Roman"/>
          <w:sz w:val="24"/>
          <w:szCs w:val="24"/>
        </w:rPr>
        <w:t xml:space="preserve"> Potvrdil se také předpoklad, že </w:t>
      </w:r>
      <w:r w:rsidRPr="00CD67F8">
        <w:rPr>
          <w:rFonts w:ascii="Times New Roman" w:hAnsi="Times New Roman" w:cs="Times New Roman"/>
          <w:b/>
          <w:sz w:val="24"/>
          <w:szCs w:val="24"/>
        </w:rPr>
        <w:t>ženy lépe rozeznávají emocionální stav</w:t>
      </w:r>
      <w:r w:rsidRPr="00CD67F8">
        <w:rPr>
          <w:rFonts w:ascii="Times New Roman" w:hAnsi="Times New Roman" w:cs="Times New Roman"/>
          <w:sz w:val="24"/>
          <w:szCs w:val="24"/>
        </w:rPr>
        <w:t xml:space="preserve"> </w:t>
      </w:r>
      <w:r w:rsidRPr="00CD67F8">
        <w:rPr>
          <w:rFonts w:ascii="Times New Roman" w:hAnsi="Times New Roman" w:cs="Times New Roman"/>
          <w:b/>
          <w:sz w:val="24"/>
          <w:szCs w:val="24"/>
        </w:rPr>
        <w:t>druhých lidí</w:t>
      </w:r>
      <w:r w:rsidRPr="00CD67F8">
        <w:rPr>
          <w:rFonts w:ascii="Times New Roman" w:hAnsi="Times New Roman" w:cs="Times New Roman"/>
          <w:sz w:val="24"/>
          <w:szCs w:val="24"/>
        </w:rPr>
        <w:t xml:space="preserve"> – ženy jsou zdatnější ve vyhodnocování neverbálních vodítek při projevech emocí. </w:t>
      </w:r>
    </w:p>
    <w:p w14:paraId="43AE0D7D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Někteří lidé se snaží </w:t>
      </w:r>
      <w:r w:rsidRPr="00CD67F8">
        <w:rPr>
          <w:rFonts w:ascii="Times New Roman" w:hAnsi="Times New Roman" w:cs="Times New Roman"/>
          <w:b/>
          <w:sz w:val="24"/>
          <w:szCs w:val="24"/>
        </w:rPr>
        <w:t>přistupovat k životu zvesela</w:t>
      </w:r>
      <w:r w:rsidRPr="00CD67F8">
        <w:rPr>
          <w:rFonts w:ascii="Times New Roman" w:hAnsi="Times New Roman" w:cs="Times New Roman"/>
          <w:sz w:val="24"/>
          <w:szCs w:val="24"/>
        </w:rPr>
        <w:t xml:space="preserve">, ale to je možné jen do určitého okamžiku. Tam, kde člověk své </w:t>
      </w:r>
      <w:r w:rsidRPr="00CD67F8">
        <w:rPr>
          <w:rFonts w:ascii="Times New Roman" w:hAnsi="Times New Roman" w:cs="Times New Roman"/>
          <w:b/>
          <w:sz w:val="24"/>
          <w:szCs w:val="24"/>
        </w:rPr>
        <w:t>utrpení za každou cenu skrývá</w:t>
      </w:r>
      <w:r w:rsidRPr="00CD67F8">
        <w:rPr>
          <w:rFonts w:ascii="Times New Roman" w:hAnsi="Times New Roman" w:cs="Times New Roman"/>
          <w:sz w:val="24"/>
          <w:szCs w:val="24"/>
        </w:rPr>
        <w:t xml:space="preserve">, je </w:t>
      </w:r>
      <w:r w:rsidRPr="00CD67F8">
        <w:rPr>
          <w:rFonts w:ascii="Times New Roman" w:hAnsi="Times New Roman" w:cs="Times New Roman"/>
          <w:b/>
          <w:sz w:val="24"/>
          <w:szCs w:val="24"/>
        </w:rPr>
        <w:t>utrpení obvykle mnohem hlubší</w:t>
      </w:r>
      <w:r w:rsidRPr="00CD67F8">
        <w:rPr>
          <w:rFonts w:ascii="Times New Roman" w:hAnsi="Times New Roman" w:cs="Times New Roman"/>
          <w:sz w:val="24"/>
          <w:szCs w:val="24"/>
        </w:rPr>
        <w:t xml:space="preserve"> a rozsáhlejší. </w:t>
      </w:r>
    </w:p>
    <w:p w14:paraId="074840EA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8FED6" w14:textId="06D5B0DB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Hledíme-li na problém jen velmi povrchně, může se někdy zdát, že </w:t>
      </w:r>
      <w:r w:rsidRPr="00CD67F8">
        <w:rPr>
          <w:rFonts w:ascii="Times New Roman" w:hAnsi="Times New Roman" w:cs="Times New Roman"/>
          <w:b/>
          <w:sz w:val="24"/>
          <w:szCs w:val="24"/>
        </w:rPr>
        <w:t>zdroje našich citů</w:t>
      </w:r>
      <w:r w:rsidRPr="00CD67F8">
        <w:rPr>
          <w:rFonts w:ascii="Times New Roman" w:hAnsi="Times New Roman" w:cs="Times New Roman"/>
          <w:sz w:val="24"/>
          <w:szCs w:val="24"/>
        </w:rPr>
        <w:t xml:space="preserve"> je třeba </w:t>
      </w:r>
      <w:r w:rsidRPr="00CD67F8">
        <w:rPr>
          <w:rFonts w:ascii="Times New Roman" w:hAnsi="Times New Roman" w:cs="Times New Roman"/>
          <w:b/>
          <w:sz w:val="24"/>
          <w:szCs w:val="24"/>
        </w:rPr>
        <w:t>hledat mimo nás</w:t>
      </w:r>
      <w:r w:rsidRPr="00CD67F8">
        <w:rPr>
          <w:rFonts w:ascii="Times New Roman" w:hAnsi="Times New Roman" w:cs="Times New Roman"/>
          <w:sz w:val="24"/>
          <w:szCs w:val="24"/>
        </w:rPr>
        <w:t xml:space="preserve">. Ve snaze ospravedlnit určitý druh našich často velice nezralých reakcí nejednou říkáme: </w:t>
      </w:r>
      <w:r w:rsidRPr="00CD67F8">
        <w:rPr>
          <w:rFonts w:ascii="Times New Roman" w:hAnsi="Times New Roman" w:cs="Times New Roman"/>
          <w:b/>
          <w:sz w:val="24"/>
          <w:szCs w:val="24"/>
        </w:rPr>
        <w:t>on mne rozčílil, on vyvolává mou agresivitu, žárlivost</w:t>
      </w:r>
      <w:r w:rsidRPr="00CD67F8">
        <w:rPr>
          <w:rFonts w:ascii="Times New Roman" w:hAnsi="Times New Roman" w:cs="Times New Roman"/>
          <w:sz w:val="24"/>
          <w:szCs w:val="24"/>
        </w:rPr>
        <w:t xml:space="preserve"> atd. Hlubší sebepoznání, uvědomění si základních životních postojů nám umožní zjištění, že to nejsou problémy, konflikty a lidé, kdo vyvolávají naše city. </w:t>
      </w:r>
      <w:r w:rsidRPr="00CD67F8">
        <w:rPr>
          <w:rFonts w:ascii="Times New Roman" w:hAnsi="Times New Roman" w:cs="Times New Roman"/>
          <w:b/>
          <w:sz w:val="24"/>
          <w:szCs w:val="24"/>
        </w:rPr>
        <w:t>Vnější situace</w:t>
      </w:r>
      <w:r w:rsidRPr="00CD67F8">
        <w:rPr>
          <w:rFonts w:ascii="Times New Roman" w:hAnsi="Times New Roman" w:cs="Times New Roman"/>
          <w:sz w:val="24"/>
          <w:szCs w:val="24"/>
        </w:rPr>
        <w:t xml:space="preserve"> se však stávají </w:t>
      </w:r>
      <w:r w:rsidRPr="00CD67F8">
        <w:rPr>
          <w:rFonts w:ascii="Times New Roman" w:hAnsi="Times New Roman" w:cs="Times New Roman"/>
          <w:b/>
          <w:sz w:val="24"/>
          <w:szCs w:val="24"/>
        </w:rPr>
        <w:t>katalyzátory</w:t>
      </w:r>
      <w:r w:rsidRPr="00CD67F8">
        <w:rPr>
          <w:rFonts w:ascii="Times New Roman" w:hAnsi="Times New Roman" w:cs="Times New Roman"/>
          <w:sz w:val="24"/>
          <w:szCs w:val="24"/>
        </w:rPr>
        <w:t xml:space="preserve"> toho, </w:t>
      </w:r>
      <w:r w:rsidRPr="00CD67F8">
        <w:rPr>
          <w:rFonts w:ascii="Times New Roman" w:hAnsi="Times New Roman" w:cs="Times New Roman"/>
          <w:b/>
          <w:sz w:val="24"/>
          <w:szCs w:val="24"/>
        </w:rPr>
        <w:t>co v nás existuje již odedávna</w:t>
      </w:r>
      <w:r w:rsidRPr="00CD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051122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EDF75" w14:textId="018A598E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Veškeré naše pocity – pozitivní i negativní – nalézají svůj </w:t>
      </w:r>
      <w:r w:rsidRPr="00CD67F8">
        <w:rPr>
          <w:rFonts w:ascii="Times New Roman" w:hAnsi="Times New Roman" w:cs="Times New Roman"/>
          <w:b/>
          <w:sz w:val="24"/>
          <w:szCs w:val="24"/>
        </w:rPr>
        <w:t>zdroj v ustálených vnitřních postojích</w:t>
      </w:r>
      <w:r w:rsidRPr="00CD67F8">
        <w:rPr>
          <w:rFonts w:ascii="Times New Roman" w:hAnsi="Times New Roman" w:cs="Times New Roman"/>
          <w:sz w:val="24"/>
          <w:szCs w:val="24"/>
        </w:rPr>
        <w:t xml:space="preserve">, v ustáleném </w:t>
      </w:r>
      <w:r w:rsidRPr="00CD67F8">
        <w:rPr>
          <w:rFonts w:ascii="Times New Roman" w:hAnsi="Times New Roman" w:cs="Times New Roman"/>
          <w:b/>
          <w:sz w:val="24"/>
          <w:szCs w:val="24"/>
        </w:rPr>
        <w:t xml:space="preserve">vnitřním chování. </w:t>
      </w:r>
      <w:r w:rsidRPr="00CD67F8">
        <w:rPr>
          <w:rFonts w:ascii="Times New Roman" w:hAnsi="Times New Roman" w:cs="Times New Roman"/>
          <w:sz w:val="24"/>
          <w:szCs w:val="24"/>
        </w:rPr>
        <w:t xml:space="preserve">Naše vnitřní postoje a ustálené chování je jakousi výslednicí mnoha nejrůznějších životních činitelů: </w:t>
      </w:r>
      <w:r w:rsidRPr="00CD67F8">
        <w:rPr>
          <w:rFonts w:ascii="Times New Roman" w:hAnsi="Times New Roman" w:cs="Times New Roman"/>
          <w:b/>
          <w:sz w:val="24"/>
          <w:szCs w:val="24"/>
        </w:rPr>
        <w:t>výchovy, prožitých zkušeností, dokonaných voleb, chyb</w:t>
      </w:r>
      <w:r w:rsidRPr="00CD67F8">
        <w:rPr>
          <w:rFonts w:ascii="Times New Roman" w:hAnsi="Times New Roman" w:cs="Times New Roman"/>
          <w:sz w:val="24"/>
          <w:szCs w:val="24"/>
        </w:rPr>
        <w:t xml:space="preserve">, jichž jsme se </w:t>
      </w:r>
      <w:r w:rsidRPr="00CD67F8">
        <w:rPr>
          <w:rFonts w:ascii="Times New Roman" w:hAnsi="Times New Roman" w:cs="Times New Roman"/>
          <w:sz w:val="24"/>
          <w:szCs w:val="24"/>
        </w:rPr>
        <w:lastRenderedPageBreak/>
        <w:t xml:space="preserve">dopustili atd. Zvláštní význam tu má </w:t>
      </w:r>
      <w:r w:rsidRPr="00CD67F8">
        <w:rPr>
          <w:rFonts w:ascii="Times New Roman" w:hAnsi="Times New Roman" w:cs="Times New Roman"/>
          <w:b/>
          <w:sz w:val="24"/>
          <w:szCs w:val="24"/>
        </w:rPr>
        <w:t>zkušenost</w:t>
      </w:r>
      <w:r w:rsidRPr="00CD67F8">
        <w:rPr>
          <w:rFonts w:ascii="Times New Roman" w:hAnsi="Times New Roman" w:cs="Times New Roman"/>
          <w:sz w:val="24"/>
          <w:szCs w:val="24"/>
        </w:rPr>
        <w:t xml:space="preserve">, kterou si přinášíme </w:t>
      </w:r>
      <w:r w:rsidRPr="00CD67F8">
        <w:rPr>
          <w:rFonts w:ascii="Times New Roman" w:hAnsi="Times New Roman" w:cs="Times New Roman"/>
          <w:b/>
          <w:sz w:val="24"/>
          <w:szCs w:val="24"/>
        </w:rPr>
        <w:t>z rodinného prostředí</w:t>
      </w:r>
      <w:r w:rsidRPr="00CD67F8">
        <w:rPr>
          <w:rFonts w:ascii="Times New Roman" w:hAnsi="Times New Roman" w:cs="Times New Roman"/>
          <w:sz w:val="24"/>
          <w:szCs w:val="24"/>
        </w:rPr>
        <w:t xml:space="preserve">. </w:t>
      </w:r>
      <w:r w:rsidRPr="00CD67F8">
        <w:rPr>
          <w:rFonts w:ascii="Times New Roman" w:hAnsi="Times New Roman" w:cs="Times New Roman"/>
          <w:b/>
          <w:sz w:val="24"/>
          <w:szCs w:val="24"/>
        </w:rPr>
        <w:t>Není</w:t>
      </w:r>
      <w:r w:rsidRPr="00CD67F8">
        <w:rPr>
          <w:rFonts w:ascii="Times New Roman" w:hAnsi="Times New Roman" w:cs="Times New Roman"/>
          <w:sz w:val="24"/>
          <w:szCs w:val="24"/>
        </w:rPr>
        <w:t xml:space="preserve"> však natolik </w:t>
      </w:r>
      <w:r w:rsidRPr="00CD67F8">
        <w:rPr>
          <w:rFonts w:ascii="Times New Roman" w:hAnsi="Times New Roman" w:cs="Times New Roman"/>
          <w:b/>
          <w:sz w:val="24"/>
          <w:szCs w:val="24"/>
        </w:rPr>
        <w:t>důležité</w:t>
      </w:r>
      <w:r w:rsidRPr="00CD67F8">
        <w:rPr>
          <w:rFonts w:ascii="Times New Roman" w:hAnsi="Times New Roman" w:cs="Times New Roman"/>
          <w:sz w:val="24"/>
          <w:szCs w:val="24"/>
        </w:rPr>
        <w:t xml:space="preserve"> dohledat s</w:t>
      </w:r>
      <w:r w:rsidR="002C6F8F">
        <w:rPr>
          <w:rFonts w:ascii="Times New Roman" w:hAnsi="Times New Roman" w:cs="Times New Roman"/>
          <w:sz w:val="24"/>
          <w:szCs w:val="24"/>
        </w:rPr>
        <w:t>i</w:t>
      </w:r>
      <w:r w:rsidRPr="00CD67F8">
        <w:rPr>
          <w:rFonts w:ascii="Times New Roman" w:hAnsi="Times New Roman" w:cs="Times New Roman"/>
          <w:sz w:val="24"/>
          <w:szCs w:val="24"/>
        </w:rPr>
        <w:t xml:space="preserve"> </w:t>
      </w:r>
      <w:r w:rsidRPr="00CD67F8">
        <w:rPr>
          <w:rFonts w:ascii="Times New Roman" w:hAnsi="Times New Roman" w:cs="Times New Roman"/>
          <w:b/>
          <w:sz w:val="24"/>
          <w:szCs w:val="24"/>
        </w:rPr>
        <w:t>ve vlastní minulosti genez</w:t>
      </w:r>
      <w:r w:rsidR="002C6F8F">
        <w:rPr>
          <w:rFonts w:ascii="Times New Roman" w:hAnsi="Times New Roman" w:cs="Times New Roman"/>
          <w:b/>
          <w:sz w:val="24"/>
          <w:szCs w:val="24"/>
        </w:rPr>
        <w:t>i</w:t>
      </w:r>
      <w:r w:rsidRPr="00CD67F8">
        <w:rPr>
          <w:rFonts w:ascii="Times New Roman" w:hAnsi="Times New Roman" w:cs="Times New Roman"/>
          <w:sz w:val="24"/>
          <w:szCs w:val="24"/>
        </w:rPr>
        <w:t xml:space="preserve"> našich ustálených </w:t>
      </w:r>
      <w:r w:rsidRPr="00CD67F8">
        <w:rPr>
          <w:rFonts w:ascii="Times New Roman" w:hAnsi="Times New Roman" w:cs="Times New Roman"/>
          <w:b/>
          <w:sz w:val="24"/>
          <w:szCs w:val="24"/>
        </w:rPr>
        <w:t>vnitřních postojů a chování</w:t>
      </w:r>
      <w:r w:rsidRPr="00CD67F8">
        <w:rPr>
          <w:rFonts w:ascii="Times New Roman" w:hAnsi="Times New Roman" w:cs="Times New Roman"/>
          <w:sz w:val="24"/>
          <w:szCs w:val="24"/>
        </w:rPr>
        <w:t xml:space="preserve">, ale jde spíše o </w:t>
      </w:r>
      <w:r w:rsidRPr="00CD67F8">
        <w:rPr>
          <w:rFonts w:ascii="Times New Roman" w:hAnsi="Times New Roman" w:cs="Times New Roman"/>
          <w:b/>
          <w:sz w:val="24"/>
          <w:szCs w:val="24"/>
        </w:rPr>
        <w:t>poznání úlohy</w:t>
      </w:r>
      <w:r w:rsidRPr="00CD67F8">
        <w:rPr>
          <w:rFonts w:ascii="Times New Roman" w:hAnsi="Times New Roman" w:cs="Times New Roman"/>
          <w:sz w:val="24"/>
          <w:szCs w:val="24"/>
        </w:rPr>
        <w:t xml:space="preserve">, kterou v současné chvíli </w:t>
      </w:r>
      <w:r w:rsidRPr="00CD67F8">
        <w:rPr>
          <w:rFonts w:ascii="Times New Roman" w:hAnsi="Times New Roman" w:cs="Times New Roman"/>
          <w:b/>
          <w:sz w:val="24"/>
          <w:szCs w:val="24"/>
        </w:rPr>
        <w:t>v našem životě hrají</w:t>
      </w:r>
      <w:r w:rsidRPr="00CD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FC508" w14:textId="77777777" w:rsidR="00F90CB0" w:rsidRPr="00CD67F8" w:rsidRDefault="00F90CB0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F6DBD" w14:textId="39DB4480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V situacích neúspěchů a konfliktů musíme vědomě </w:t>
      </w:r>
      <w:r w:rsidRPr="00CD67F8">
        <w:rPr>
          <w:rFonts w:ascii="Times New Roman" w:hAnsi="Times New Roman" w:cs="Times New Roman"/>
          <w:b/>
          <w:sz w:val="24"/>
          <w:szCs w:val="24"/>
        </w:rPr>
        <w:t>upustit od obviňování druhých</w:t>
      </w:r>
      <w:r w:rsidRPr="00CD67F8">
        <w:rPr>
          <w:rFonts w:ascii="Times New Roman" w:hAnsi="Times New Roman" w:cs="Times New Roman"/>
          <w:sz w:val="24"/>
          <w:szCs w:val="24"/>
        </w:rPr>
        <w:t xml:space="preserve">, abychom mohli </w:t>
      </w:r>
      <w:r w:rsidRPr="00CD67F8">
        <w:rPr>
          <w:rFonts w:ascii="Times New Roman" w:hAnsi="Times New Roman" w:cs="Times New Roman"/>
          <w:b/>
          <w:sz w:val="24"/>
          <w:szCs w:val="24"/>
        </w:rPr>
        <w:t>vnímat své vlastní citové reakce</w:t>
      </w:r>
      <w:r w:rsidRPr="00CD67F8">
        <w:rPr>
          <w:rFonts w:ascii="Times New Roman" w:hAnsi="Times New Roman" w:cs="Times New Roman"/>
          <w:sz w:val="24"/>
          <w:szCs w:val="24"/>
        </w:rPr>
        <w:t xml:space="preserve"> a základní </w:t>
      </w:r>
      <w:r w:rsidRPr="00CD67F8">
        <w:rPr>
          <w:rFonts w:ascii="Times New Roman" w:hAnsi="Times New Roman" w:cs="Times New Roman"/>
          <w:b/>
          <w:sz w:val="24"/>
          <w:szCs w:val="24"/>
        </w:rPr>
        <w:t>vnitřní postoje</w:t>
      </w:r>
      <w:r w:rsidRPr="00CD67F8">
        <w:rPr>
          <w:rFonts w:ascii="Times New Roman" w:hAnsi="Times New Roman" w:cs="Times New Roman"/>
          <w:sz w:val="24"/>
          <w:szCs w:val="24"/>
        </w:rPr>
        <w:t xml:space="preserve">, které se za nimi ukrývají. Přílišné </w:t>
      </w:r>
      <w:r w:rsidRPr="00CD67F8">
        <w:rPr>
          <w:rFonts w:ascii="Times New Roman" w:hAnsi="Times New Roman" w:cs="Times New Roman"/>
          <w:b/>
          <w:sz w:val="24"/>
          <w:szCs w:val="24"/>
        </w:rPr>
        <w:t>soustředění na vinu těch druhých</w:t>
      </w:r>
      <w:r w:rsidRPr="00CD67F8">
        <w:rPr>
          <w:rFonts w:ascii="Times New Roman" w:hAnsi="Times New Roman" w:cs="Times New Roman"/>
          <w:sz w:val="24"/>
          <w:szCs w:val="24"/>
        </w:rPr>
        <w:t xml:space="preserve"> </w:t>
      </w:r>
      <w:r w:rsidRPr="00CD67F8">
        <w:rPr>
          <w:rFonts w:ascii="Times New Roman" w:hAnsi="Times New Roman" w:cs="Times New Roman"/>
          <w:b/>
          <w:sz w:val="24"/>
          <w:szCs w:val="24"/>
        </w:rPr>
        <w:t>odvádí naši pozornost</w:t>
      </w:r>
      <w:r w:rsidRPr="00CD67F8">
        <w:rPr>
          <w:rFonts w:ascii="Times New Roman" w:hAnsi="Times New Roman" w:cs="Times New Roman"/>
          <w:sz w:val="24"/>
          <w:szCs w:val="24"/>
        </w:rPr>
        <w:t xml:space="preserve"> od vlastní </w:t>
      </w:r>
      <w:r w:rsidRPr="00CD67F8">
        <w:rPr>
          <w:rFonts w:ascii="Times New Roman" w:hAnsi="Times New Roman" w:cs="Times New Roman"/>
          <w:b/>
          <w:sz w:val="24"/>
          <w:szCs w:val="24"/>
        </w:rPr>
        <w:t>zodpovědnosti</w:t>
      </w:r>
      <w:r w:rsidRPr="00CD67F8">
        <w:rPr>
          <w:rFonts w:ascii="Times New Roman" w:hAnsi="Times New Roman" w:cs="Times New Roman"/>
          <w:sz w:val="24"/>
          <w:szCs w:val="24"/>
        </w:rPr>
        <w:t xml:space="preserve">. Jde o určitý </w:t>
      </w:r>
      <w:r w:rsidRPr="00CD67F8">
        <w:rPr>
          <w:rFonts w:ascii="Times New Roman" w:hAnsi="Times New Roman" w:cs="Times New Roman"/>
          <w:b/>
          <w:sz w:val="24"/>
          <w:szCs w:val="24"/>
        </w:rPr>
        <w:t>obranný mechanismus</w:t>
      </w:r>
      <w:r w:rsidRPr="00CD67F8">
        <w:rPr>
          <w:rFonts w:ascii="Times New Roman" w:hAnsi="Times New Roman" w:cs="Times New Roman"/>
          <w:sz w:val="24"/>
          <w:szCs w:val="24"/>
        </w:rPr>
        <w:t xml:space="preserve">, který bychom v sobě měli </w:t>
      </w:r>
      <w:r w:rsidRPr="00CD67F8">
        <w:rPr>
          <w:rFonts w:ascii="Times New Roman" w:hAnsi="Times New Roman" w:cs="Times New Roman"/>
          <w:b/>
          <w:sz w:val="24"/>
          <w:szCs w:val="24"/>
        </w:rPr>
        <w:t xml:space="preserve">vědomě a dobrovolně odhalovat. </w:t>
      </w:r>
    </w:p>
    <w:p w14:paraId="4191A428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36ABA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Své city si však </w:t>
      </w:r>
      <w:r w:rsidRPr="00CD67F8">
        <w:rPr>
          <w:rFonts w:ascii="Times New Roman" w:hAnsi="Times New Roman" w:cs="Times New Roman"/>
          <w:b/>
          <w:sz w:val="24"/>
          <w:szCs w:val="24"/>
        </w:rPr>
        <w:t>neuvědomujeme</w:t>
      </w:r>
      <w:r w:rsidRPr="00CD67F8">
        <w:rPr>
          <w:rFonts w:ascii="Times New Roman" w:hAnsi="Times New Roman" w:cs="Times New Roman"/>
          <w:sz w:val="24"/>
          <w:szCs w:val="24"/>
        </w:rPr>
        <w:t xml:space="preserve"> proto, abychom je </w:t>
      </w:r>
      <w:r w:rsidRPr="00CD67F8">
        <w:rPr>
          <w:rFonts w:ascii="Times New Roman" w:hAnsi="Times New Roman" w:cs="Times New Roman"/>
          <w:b/>
          <w:sz w:val="24"/>
          <w:szCs w:val="24"/>
        </w:rPr>
        <w:t>okamžitě odstraňovali nebo měnili</w:t>
      </w:r>
      <w:r w:rsidRPr="00CD67F8">
        <w:rPr>
          <w:rFonts w:ascii="Times New Roman" w:hAnsi="Times New Roman" w:cs="Times New Roman"/>
          <w:sz w:val="24"/>
          <w:szCs w:val="24"/>
        </w:rPr>
        <w:t xml:space="preserve">. Měli bychom si nejprve uvědomit, že </w:t>
      </w:r>
      <w:r w:rsidRPr="00CD67F8">
        <w:rPr>
          <w:rFonts w:ascii="Times New Roman" w:hAnsi="Times New Roman" w:cs="Times New Roman"/>
          <w:b/>
          <w:sz w:val="24"/>
          <w:szCs w:val="24"/>
        </w:rPr>
        <w:t>pouhou silou vůle své city změnit nedokážeme</w:t>
      </w:r>
      <w:r w:rsidRPr="00CD67F8">
        <w:rPr>
          <w:rFonts w:ascii="Times New Roman" w:hAnsi="Times New Roman" w:cs="Times New Roman"/>
          <w:sz w:val="24"/>
          <w:szCs w:val="24"/>
        </w:rPr>
        <w:t xml:space="preserve">. Přehnaný </w:t>
      </w:r>
      <w:r w:rsidRPr="00CD67F8">
        <w:rPr>
          <w:rFonts w:ascii="Times New Roman" w:hAnsi="Times New Roman" w:cs="Times New Roman"/>
          <w:b/>
          <w:sz w:val="24"/>
          <w:szCs w:val="24"/>
        </w:rPr>
        <w:t>tlak vůle na city povede jedině k represi</w:t>
      </w:r>
      <w:r w:rsidRPr="00CD67F8">
        <w:rPr>
          <w:rFonts w:ascii="Times New Roman" w:hAnsi="Times New Roman" w:cs="Times New Roman"/>
          <w:sz w:val="24"/>
          <w:szCs w:val="24"/>
        </w:rPr>
        <w:t xml:space="preserve">. </w:t>
      </w:r>
      <w:r w:rsidRPr="00CD67F8">
        <w:rPr>
          <w:rFonts w:ascii="Times New Roman" w:hAnsi="Times New Roman" w:cs="Times New Roman"/>
          <w:b/>
          <w:sz w:val="24"/>
          <w:szCs w:val="24"/>
        </w:rPr>
        <w:t>Citová represe, zatlačování citů</w:t>
      </w:r>
      <w:r w:rsidRPr="00CD67F8">
        <w:rPr>
          <w:rFonts w:ascii="Times New Roman" w:hAnsi="Times New Roman" w:cs="Times New Roman"/>
          <w:sz w:val="24"/>
          <w:szCs w:val="24"/>
        </w:rPr>
        <w:t xml:space="preserve"> do podvědomí nemá smysl, protože ty se pak </w:t>
      </w:r>
      <w:r w:rsidRPr="00CD67F8">
        <w:rPr>
          <w:rFonts w:ascii="Times New Roman" w:hAnsi="Times New Roman" w:cs="Times New Roman"/>
          <w:b/>
          <w:sz w:val="24"/>
          <w:szCs w:val="24"/>
        </w:rPr>
        <w:t>dostanou ven v jiné, obvykle horší podobě</w:t>
      </w:r>
      <w:r w:rsidRPr="00CD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20D08" w14:textId="6CDCD6A6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F8">
        <w:rPr>
          <w:rFonts w:ascii="Times New Roman" w:hAnsi="Times New Roman" w:cs="Times New Roman"/>
          <w:sz w:val="24"/>
          <w:szCs w:val="24"/>
        </w:rPr>
        <w:t xml:space="preserve">S city, i s těmi nejzápornějšími, </w:t>
      </w:r>
      <w:r w:rsidRPr="00CD67F8">
        <w:rPr>
          <w:rFonts w:ascii="Times New Roman" w:hAnsi="Times New Roman" w:cs="Times New Roman"/>
          <w:b/>
          <w:sz w:val="24"/>
          <w:szCs w:val="24"/>
        </w:rPr>
        <w:t>není dobré bojovat, ani není třeba z nich mít strach</w:t>
      </w:r>
      <w:r w:rsidRPr="00CD67F8">
        <w:rPr>
          <w:rFonts w:ascii="Times New Roman" w:hAnsi="Times New Roman" w:cs="Times New Roman"/>
          <w:sz w:val="24"/>
          <w:szCs w:val="24"/>
        </w:rPr>
        <w:t xml:space="preserve">. Měli bychom se je učit </w:t>
      </w:r>
      <w:r w:rsidRPr="00CD67F8">
        <w:rPr>
          <w:rFonts w:ascii="Times New Roman" w:hAnsi="Times New Roman" w:cs="Times New Roman"/>
          <w:b/>
          <w:sz w:val="24"/>
          <w:szCs w:val="24"/>
        </w:rPr>
        <w:t>vědomě a dobrovolně je přijímat</w:t>
      </w:r>
      <w:r w:rsidRPr="00CD67F8">
        <w:rPr>
          <w:rFonts w:ascii="Times New Roman" w:hAnsi="Times New Roman" w:cs="Times New Roman"/>
          <w:sz w:val="24"/>
          <w:szCs w:val="24"/>
        </w:rPr>
        <w:t xml:space="preserve">. Svoje </w:t>
      </w:r>
      <w:r w:rsidRPr="00CD67F8">
        <w:rPr>
          <w:rFonts w:ascii="Times New Roman" w:hAnsi="Times New Roman" w:cs="Times New Roman"/>
          <w:b/>
          <w:sz w:val="24"/>
          <w:szCs w:val="24"/>
        </w:rPr>
        <w:t>city můžeme zvládat</w:t>
      </w:r>
      <w:r w:rsidRPr="00CD67F8">
        <w:rPr>
          <w:rFonts w:ascii="Times New Roman" w:hAnsi="Times New Roman" w:cs="Times New Roman"/>
          <w:sz w:val="24"/>
          <w:szCs w:val="24"/>
        </w:rPr>
        <w:t xml:space="preserve"> pouze tehdy, když je </w:t>
      </w:r>
      <w:r w:rsidRPr="00CD67F8">
        <w:rPr>
          <w:rFonts w:ascii="Times New Roman" w:hAnsi="Times New Roman" w:cs="Times New Roman"/>
          <w:b/>
          <w:sz w:val="24"/>
          <w:szCs w:val="24"/>
        </w:rPr>
        <w:t>uznáme za své</w:t>
      </w:r>
      <w:r w:rsidRPr="00CD67F8">
        <w:rPr>
          <w:rFonts w:ascii="Times New Roman" w:hAnsi="Times New Roman" w:cs="Times New Roman"/>
          <w:sz w:val="24"/>
          <w:szCs w:val="24"/>
        </w:rPr>
        <w:t xml:space="preserve">. „Když proti </w:t>
      </w:r>
      <w:r w:rsidRPr="00CD67F8">
        <w:rPr>
          <w:rFonts w:ascii="Times New Roman" w:hAnsi="Times New Roman" w:cs="Times New Roman"/>
          <w:b/>
          <w:sz w:val="24"/>
          <w:szCs w:val="24"/>
        </w:rPr>
        <w:t>něčemu bojuješ</w:t>
      </w:r>
      <w:r w:rsidRPr="00CD67F8">
        <w:rPr>
          <w:rFonts w:ascii="Times New Roman" w:hAnsi="Times New Roman" w:cs="Times New Roman"/>
          <w:sz w:val="24"/>
          <w:szCs w:val="24"/>
        </w:rPr>
        <w:t xml:space="preserve">, </w:t>
      </w:r>
      <w:r w:rsidRPr="00CD67F8">
        <w:rPr>
          <w:rFonts w:ascii="Times New Roman" w:hAnsi="Times New Roman" w:cs="Times New Roman"/>
          <w:b/>
          <w:sz w:val="24"/>
          <w:szCs w:val="24"/>
        </w:rPr>
        <w:t>navěky</w:t>
      </w:r>
      <w:r w:rsidRPr="00CD67F8">
        <w:rPr>
          <w:rFonts w:ascii="Times New Roman" w:hAnsi="Times New Roman" w:cs="Times New Roman"/>
          <w:sz w:val="24"/>
          <w:szCs w:val="24"/>
        </w:rPr>
        <w:t xml:space="preserve"> se k tomu </w:t>
      </w:r>
      <w:r w:rsidRPr="00CD67F8">
        <w:rPr>
          <w:rFonts w:ascii="Times New Roman" w:hAnsi="Times New Roman" w:cs="Times New Roman"/>
          <w:b/>
          <w:sz w:val="24"/>
          <w:szCs w:val="24"/>
        </w:rPr>
        <w:t>připoutáváš</w:t>
      </w:r>
      <w:r w:rsidRPr="00CD67F8">
        <w:rPr>
          <w:rFonts w:ascii="Times New Roman" w:hAnsi="Times New Roman" w:cs="Times New Roman"/>
          <w:sz w:val="24"/>
          <w:szCs w:val="24"/>
        </w:rPr>
        <w:t xml:space="preserve">. Jak dlouho s tím bojuješ, tak dlouho tomu </w:t>
      </w:r>
      <w:r w:rsidRPr="00CD67F8">
        <w:rPr>
          <w:rFonts w:ascii="Times New Roman" w:hAnsi="Times New Roman" w:cs="Times New Roman"/>
          <w:b/>
          <w:sz w:val="24"/>
          <w:szCs w:val="24"/>
        </w:rPr>
        <w:t>propůjčuješ nad sebou moc</w:t>
      </w:r>
      <w:r w:rsidRPr="00CD67F8">
        <w:rPr>
          <w:rFonts w:ascii="Times New Roman" w:hAnsi="Times New Roman" w:cs="Times New Roman"/>
          <w:sz w:val="24"/>
          <w:szCs w:val="24"/>
        </w:rPr>
        <w:t>. Musíš tedy přijmout své citové démony, protože dokud s nimi bojuješ, dodáváš jim síly“ (A</w:t>
      </w:r>
      <w:r w:rsidR="00B56411" w:rsidRPr="00CD67F8">
        <w:rPr>
          <w:rFonts w:ascii="Times New Roman" w:hAnsi="Times New Roman" w:cs="Times New Roman"/>
          <w:sz w:val="24"/>
          <w:szCs w:val="24"/>
        </w:rPr>
        <w:t>nthony</w:t>
      </w:r>
      <w:r w:rsidRPr="00CD67F8">
        <w:rPr>
          <w:rFonts w:ascii="Times New Roman" w:hAnsi="Times New Roman" w:cs="Times New Roman"/>
          <w:sz w:val="24"/>
          <w:szCs w:val="24"/>
        </w:rPr>
        <w:t xml:space="preserve"> de Mello).  </w:t>
      </w:r>
    </w:p>
    <w:p w14:paraId="0D2AACDF" w14:textId="77777777" w:rsidR="00700987" w:rsidRPr="00CD67F8" w:rsidRDefault="00700987" w:rsidP="0070098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5525D" w14:textId="77777777" w:rsidR="00700987" w:rsidRPr="00CD67F8" w:rsidRDefault="00700987" w:rsidP="002A64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0A765" w14:textId="77777777" w:rsidR="00D47B4C" w:rsidRPr="00CD67F8" w:rsidRDefault="00D47B4C" w:rsidP="002A6446">
      <w:pPr>
        <w:spacing w:line="360" w:lineRule="auto"/>
        <w:rPr>
          <w:rFonts w:cs="Times New Roman"/>
          <w:szCs w:val="24"/>
        </w:rPr>
      </w:pPr>
    </w:p>
    <w:sectPr w:rsidR="00D47B4C" w:rsidRPr="00CD67F8" w:rsidSect="00E7649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748D5" w14:textId="77777777" w:rsidR="0055372A" w:rsidRDefault="0055372A" w:rsidP="00E76496">
      <w:pPr>
        <w:spacing w:after="0" w:line="240" w:lineRule="auto"/>
      </w:pPr>
      <w:r>
        <w:separator/>
      </w:r>
    </w:p>
  </w:endnote>
  <w:endnote w:type="continuationSeparator" w:id="0">
    <w:p w14:paraId="2030E025" w14:textId="77777777" w:rsidR="0055372A" w:rsidRDefault="0055372A" w:rsidP="00E7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A6A8" w14:textId="48E35ED3" w:rsidR="00E76496" w:rsidRPr="00E76496" w:rsidRDefault="00E76496">
    <w:pPr>
      <w:pStyle w:val="Zpat"/>
      <w:rPr>
        <w:i/>
        <w:sz w:val="20"/>
        <w:szCs w:val="20"/>
      </w:rPr>
    </w:pPr>
    <w:r w:rsidRPr="00E76496">
      <w:rPr>
        <w:i/>
        <w:sz w:val="20"/>
        <w:szCs w:val="20"/>
      </w:rPr>
      <w:t xml:space="preserve">Obecná psychologie – </w:t>
    </w:r>
    <w:r w:rsidR="00E448F9">
      <w:rPr>
        <w:i/>
        <w:sz w:val="20"/>
        <w:szCs w:val="20"/>
      </w:rPr>
      <w:t>4</w:t>
    </w:r>
    <w:r w:rsidRPr="00E76496">
      <w:rPr>
        <w:i/>
        <w:sz w:val="20"/>
        <w:szCs w:val="20"/>
      </w:rPr>
      <w:t>. Emoce</w:t>
    </w:r>
    <w:r w:rsidR="00CD67F8">
      <w:rPr>
        <w:i/>
        <w:sz w:val="20"/>
        <w:szCs w:val="20"/>
      </w:rPr>
      <w:t xml:space="preserve"> – pro studenty</w:t>
    </w:r>
  </w:p>
  <w:p w14:paraId="25F656AC" w14:textId="77777777" w:rsidR="00E76496" w:rsidRDefault="00E764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67333" w14:textId="77777777" w:rsidR="0055372A" w:rsidRDefault="0055372A" w:rsidP="00E76496">
      <w:pPr>
        <w:spacing w:after="0" w:line="240" w:lineRule="auto"/>
      </w:pPr>
      <w:r>
        <w:separator/>
      </w:r>
    </w:p>
  </w:footnote>
  <w:footnote w:type="continuationSeparator" w:id="0">
    <w:p w14:paraId="6D67F491" w14:textId="77777777" w:rsidR="0055372A" w:rsidRDefault="0055372A" w:rsidP="00E7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714204"/>
      <w:docPartObj>
        <w:docPartGallery w:val="Page Numbers (Top of Page)"/>
        <w:docPartUnique/>
      </w:docPartObj>
    </w:sdtPr>
    <w:sdtContent>
      <w:p w14:paraId="1AF4ADB3" w14:textId="77777777" w:rsidR="00E76496" w:rsidRPr="009330FF" w:rsidRDefault="00000000">
        <w:pPr>
          <w:pStyle w:val="Zhlav"/>
          <w:jc w:val="right"/>
          <w:rPr>
            <w:sz w:val="20"/>
            <w:szCs w:val="20"/>
          </w:rPr>
        </w:pPr>
        <w:r w:rsidRPr="009330FF">
          <w:rPr>
            <w:sz w:val="20"/>
            <w:szCs w:val="20"/>
          </w:rPr>
          <w:fldChar w:fldCharType="begin"/>
        </w:r>
        <w:r w:rsidRPr="009330FF">
          <w:rPr>
            <w:sz w:val="20"/>
            <w:szCs w:val="20"/>
          </w:rPr>
          <w:instrText xml:space="preserve"> PAGE   \* MERGEFORMAT </w:instrText>
        </w:r>
        <w:r w:rsidRPr="009330FF">
          <w:rPr>
            <w:sz w:val="20"/>
            <w:szCs w:val="20"/>
          </w:rPr>
          <w:fldChar w:fldCharType="separate"/>
        </w:r>
        <w:r w:rsidR="00B7791E" w:rsidRPr="009330FF">
          <w:rPr>
            <w:noProof/>
            <w:sz w:val="20"/>
            <w:szCs w:val="20"/>
          </w:rPr>
          <w:t>5</w:t>
        </w:r>
        <w:r w:rsidRPr="009330FF">
          <w:rPr>
            <w:noProof/>
            <w:sz w:val="20"/>
            <w:szCs w:val="20"/>
          </w:rPr>
          <w:fldChar w:fldCharType="end"/>
        </w:r>
      </w:p>
    </w:sdtContent>
  </w:sdt>
  <w:p w14:paraId="37B87934" w14:textId="77777777" w:rsidR="00E76496" w:rsidRDefault="00E764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103"/>
    <w:multiLevelType w:val="hybridMultilevel"/>
    <w:tmpl w:val="9D9E6076"/>
    <w:lvl w:ilvl="0" w:tplc="CFB29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6793"/>
    <w:multiLevelType w:val="hybridMultilevel"/>
    <w:tmpl w:val="422E45DE"/>
    <w:lvl w:ilvl="0" w:tplc="DF2C1A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2880"/>
    <w:multiLevelType w:val="hybridMultilevel"/>
    <w:tmpl w:val="A06241D6"/>
    <w:lvl w:ilvl="0" w:tplc="417801F6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B68D3"/>
    <w:multiLevelType w:val="hybridMultilevel"/>
    <w:tmpl w:val="86F28E6C"/>
    <w:lvl w:ilvl="0" w:tplc="26D65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1431D"/>
    <w:multiLevelType w:val="hybridMultilevel"/>
    <w:tmpl w:val="D2D61ACA"/>
    <w:lvl w:ilvl="0" w:tplc="FCD6540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D1A38"/>
    <w:multiLevelType w:val="hybridMultilevel"/>
    <w:tmpl w:val="2FB45B04"/>
    <w:lvl w:ilvl="0" w:tplc="8FD0A3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A2871"/>
    <w:multiLevelType w:val="hybridMultilevel"/>
    <w:tmpl w:val="83AE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634D"/>
    <w:multiLevelType w:val="hybridMultilevel"/>
    <w:tmpl w:val="FDBE13E6"/>
    <w:lvl w:ilvl="0" w:tplc="E20A46F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87936"/>
    <w:multiLevelType w:val="hybridMultilevel"/>
    <w:tmpl w:val="BA92F120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39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859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916751">
    <w:abstractNumId w:val="3"/>
  </w:num>
  <w:num w:numId="4" w16cid:durableId="2004123078">
    <w:abstractNumId w:val="1"/>
  </w:num>
  <w:num w:numId="5" w16cid:durableId="851728075">
    <w:abstractNumId w:val="7"/>
  </w:num>
  <w:num w:numId="6" w16cid:durableId="1942758817">
    <w:abstractNumId w:val="2"/>
  </w:num>
  <w:num w:numId="7" w16cid:durableId="452679611">
    <w:abstractNumId w:val="8"/>
  </w:num>
  <w:num w:numId="8" w16cid:durableId="1465928120">
    <w:abstractNumId w:val="6"/>
  </w:num>
  <w:num w:numId="9" w16cid:durableId="1108693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5C"/>
    <w:rsid w:val="00073AAF"/>
    <w:rsid w:val="000844C2"/>
    <w:rsid w:val="001050B2"/>
    <w:rsid w:val="00150843"/>
    <w:rsid w:val="0018120E"/>
    <w:rsid w:val="0027162C"/>
    <w:rsid w:val="00283B43"/>
    <w:rsid w:val="002954CF"/>
    <w:rsid w:val="002A320A"/>
    <w:rsid w:val="002A6446"/>
    <w:rsid w:val="002B1A2D"/>
    <w:rsid w:val="002C6F8F"/>
    <w:rsid w:val="002E19D5"/>
    <w:rsid w:val="002E7B1C"/>
    <w:rsid w:val="003A2EB6"/>
    <w:rsid w:val="003E16A5"/>
    <w:rsid w:val="004120C6"/>
    <w:rsid w:val="00467530"/>
    <w:rsid w:val="004742A1"/>
    <w:rsid w:val="004904B0"/>
    <w:rsid w:val="00504551"/>
    <w:rsid w:val="0055372A"/>
    <w:rsid w:val="00565A69"/>
    <w:rsid w:val="00606C1C"/>
    <w:rsid w:val="00645811"/>
    <w:rsid w:val="00687284"/>
    <w:rsid w:val="006B392D"/>
    <w:rsid w:val="006D15C7"/>
    <w:rsid w:val="006F2E3B"/>
    <w:rsid w:val="00700987"/>
    <w:rsid w:val="00706B7E"/>
    <w:rsid w:val="00780415"/>
    <w:rsid w:val="007C16E7"/>
    <w:rsid w:val="0086695A"/>
    <w:rsid w:val="00882FD2"/>
    <w:rsid w:val="008D405C"/>
    <w:rsid w:val="008F1770"/>
    <w:rsid w:val="009330FF"/>
    <w:rsid w:val="009A1C62"/>
    <w:rsid w:val="009D40ED"/>
    <w:rsid w:val="00A20FC9"/>
    <w:rsid w:val="00A46705"/>
    <w:rsid w:val="00AE48A5"/>
    <w:rsid w:val="00AF7270"/>
    <w:rsid w:val="00B367FB"/>
    <w:rsid w:val="00B56411"/>
    <w:rsid w:val="00B57F40"/>
    <w:rsid w:val="00B7791E"/>
    <w:rsid w:val="00B96FB2"/>
    <w:rsid w:val="00C4140A"/>
    <w:rsid w:val="00C47BBF"/>
    <w:rsid w:val="00C97E71"/>
    <w:rsid w:val="00CD67F8"/>
    <w:rsid w:val="00D266F0"/>
    <w:rsid w:val="00D43089"/>
    <w:rsid w:val="00D47B4C"/>
    <w:rsid w:val="00DA6471"/>
    <w:rsid w:val="00DD2605"/>
    <w:rsid w:val="00E149CF"/>
    <w:rsid w:val="00E37599"/>
    <w:rsid w:val="00E37D94"/>
    <w:rsid w:val="00E40C63"/>
    <w:rsid w:val="00E448F9"/>
    <w:rsid w:val="00E55480"/>
    <w:rsid w:val="00E60311"/>
    <w:rsid w:val="00E76496"/>
    <w:rsid w:val="00F71E3C"/>
    <w:rsid w:val="00F90CB0"/>
    <w:rsid w:val="00F91FBB"/>
    <w:rsid w:val="00FD5A19"/>
    <w:rsid w:val="00FF0593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627C"/>
  <w15:docId w15:val="{E36F1743-0778-4382-A862-D33703FF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2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05C"/>
    <w:pPr>
      <w:spacing w:after="0" w:line="240" w:lineRule="auto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E7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496"/>
  </w:style>
  <w:style w:type="paragraph" w:styleId="Zpat">
    <w:name w:val="footer"/>
    <w:basedOn w:val="Normln"/>
    <w:link w:val="ZpatChar"/>
    <w:uiPriority w:val="99"/>
    <w:unhideWhenUsed/>
    <w:rsid w:val="00E7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496"/>
  </w:style>
  <w:style w:type="paragraph" w:styleId="Textbubliny">
    <w:name w:val="Balloon Text"/>
    <w:basedOn w:val="Normln"/>
    <w:link w:val="TextbublinyChar"/>
    <w:uiPriority w:val="99"/>
    <w:semiHidden/>
    <w:unhideWhenUsed/>
    <w:rsid w:val="00E7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2903</Words>
  <Characters>17131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 Cihankova</cp:lastModifiedBy>
  <cp:revision>46</cp:revision>
  <dcterms:created xsi:type="dcterms:W3CDTF">2016-08-08T11:08:00Z</dcterms:created>
  <dcterms:modified xsi:type="dcterms:W3CDTF">2024-07-28T13:23:00Z</dcterms:modified>
</cp:coreProperties>
</file>