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65C5" w:rsidRPr="0043267E" w:rsidRDefault="002765C5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MATERIÁLY KE ZKOUŠCE Z</w:t>
      </w:r>
      <w:r w:rsidR="00AE42DB">
        <w:rPr>
          <w:rFonts w:ascii="Times New Roman" w:hAnsi="Times New Roman" w:cs="Times New Roman"/>
          <w:b/>
          <w:sz w:val="24"/>
          <w:szCs w:val="24"/>
        </w:rPr>
        <w:t> </w:t>
      </w:r>
      <w:r w:rsidRPr="0043267E">
        <w:rPr>
          <w:rFonts w:ascii="Times New Roman" w:hAnsi="Times New Roman" w:cs="Times New Roman"/>
          <w:b/>
          <w:sz w:val="24"/>
          <w:szCs w:val="24"/>
        </w:rPr>
        <w:t>PSYCHOLOGIE</w:t>
      </w:r>
      <w:r w:rsidR="00AE42DB">
        <w:rPr>
          <w:rFonts w:ascii="Times New Roman" w:hAnsi="Times New Roman" w:cs="Times New Roman"/>
          <w:b/>
          <w:sz w:val="24"/>
          <w:szCs w:val="24"/>
        </w:rPr>
        <w:t xml:space="preserve"> OSOBNOSTI</w:t>
      </w:r>
    </w:p>
    <w:p w:rsidR="002765C5" w:rsidRPr="0043267E" w:rsidRDefault="002765C5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</w:t>
      </w:r>
    </w:p>
    <w:p w:rsidR="0088279B" w:rsidRPr="0043267E" w:rsidRDefault="0088279B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 xml:space="preserve">KOGNITIVNÍ FUNKCE </w:t>
      </w:r>
    </w:p>
    <w:p w:rsidR="00512FB6" w:rsidRPr="0043267E" w:rsidRDefault="00512FB6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79B" w:rsidRPr="0043267E" w:rsidRDefault="0088279B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 xml:space="preserve">VNÍMÁNÍ </w:t>
      </w:r>
    </w:p>
    <w:p w:rsidR="0088279B" w:rsidRPr="0043267E" w:rsidRDefault="0088279B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Vnímání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 lze definovat jako </w:t>
      </w:r>
      <w:r w:rsidRPr="0043267E">
        <w:rPr>
          <w:rFonts w:ascii="Times New Roman" w:hAnsi="Times New Roman" w:cs="Times New Roman"/>
          <w:b/>
          <w:sz w:val="24"/>
          <w:szCs w:val="24"/>
        </w:rPr>
        <w:t>smyslovými orgány</w:t>
      </w:r>
      <w:r w:rsidRPr="0043267E">
        <w:rPr>
          <w:rFonts w:ascii="Times New Roman" w:hAnsi="Times New Roman" w:cs="Times New Roman"/>
          <w:sz w:val="24"/>
          <w:szCs w:val="24"/>
        </w:rPr>
        <w:t xml:space="preserve"> zprostředkovaný a </w:t>
      </w:r>
      <w:r w:rsidRPr="0043267E">
        <w:rPr>
          <w:rFonts w:ascii="Times New Roman" w:hAnsi="Times New Roman" w:cs="Times New Roman"/>
          <w:b/>
          <w:sz w:val="24"/>
          <w:szCs w:val="24"/>
        </w:rPr>
        <w:t>v mozku se vytvářející obraz vnějšího i vnitřního prostředí</w:t>
      </w:r>
      <w:r w:rsidRPr="0043267E">
        <w:rPr>
          <w:rFonts w:ascii="Times New Roman" w:hAnsi="Times New Roman" w:cs="Times New Roman"/>
          <w:sz w:val="24"/>
          <w:szCs w:val="24"/>
        </w:rPr>
        <w:t xml:space="preserve"> organismu. Vnímání člověku umožňuje </w:t>
      </w:r>
      <w:r w:rsidRPr="0043267E">
        <w:rPr>
          <w:rFonts w:ascii="Times New Roman" w:hAnsi="Times New Roman" w:cs="Times New Roman"/>
          <w:b/>
          <w:sz w:val="24"/>
          <w:szCs w:val="24"/>
        </w:rPr>
        <w:t>základní orientaci v prostředí a v dané situaci</w:t>
      </w:r>
      <w:r w:rsidRPr="0043267E">
        <w:rPr>
          <w:rFonts w:ascii="Times New Roman" w:hAnsi="Times New Roman" w:cs="Times New Roman"/>
          <w:sz w:val="24"/>
          <w:szCs w:val="24"/>
        </w:rPr>
        <w:t xml:space="preserve">. Je založeno na kontaktu s vnímanými podněty a lze jej chápat jako </w:t>
      </w:r>
      <w:r w:rsidRPr="0043267E">
        <w:rPr>
          <w:rFonts w:ascii="Times New Roman" w:hAnsi="Times New Roman" w:cs="Times New Roman"/>
          <w:b/>
          <w:sz w:val="24"/>
          <w:szCs w:val="24"/>
        </w:rPr>
        <w:t>základní způsob komunikace s okolím</w:t>
      </w:r>
      <w:r w:rsidRPr="0043267E">
        <w:rPr>
          <w:rFonts w:ascii="Times New Roman" w:hAnsi="Times New Roman" w:cs="Times New Roman"/>
          <w:sz w:val="24"/>
          <w:szCs w:val="24"/>
        </w:rPr>
        <w:t xml:space="preserve">. Člověk přijímá </w:t>
      </w:r>
      <w:r w:rsidRPr="0043267E">
        <w:rPr>
          <w:rFonts w:ascii="Times New Roman" w:hAnsi="Times New Roman" w:cs="Times New Roman"/>
          <w:b/>
          <w:sz w:val="24"/>
          <w:szCs w:val="24"/>
        </w:rPr>
        <w:t>informace z okolního prostředí i z vlastního organismu</w:t>
      </w:r>
      <w:r w:rsidRPr="0043267E">
        <w:rPr>
          <w:rFonts w:ascii="Times New Roman" w:hAnsi="Times New Roman" w:cs="Times New Roman"/>
          <w:sz w:val="24"/>
          <w:szCs w:val="24"/>
        </w:rPr>
        <w:t xml:space="preserve">, zpracovává je a reaguje na ně. </w:t>
      </w:r>
    </w:p>
    <w:p w:rsidR="0088279B" w:rsidRPr="0043267E" w:rsidRDefault="0088279B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8279B" w:rsidRPr="0043267E" w:rsidRDefault="0088279B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Vnímání je složitý systém, v němž je zahrnuta celá řada procesů – </w:t>
      </w:r>
      <w:r w:rsidRPr="0043267E">
        <w:rPr>
          <w:rFonts w:ascii="Times New Roman" w:hAnsi="Times New Roman" w:cs="Times New Roman"/>
          <w:b/>
          <w:sz w:val="24"/>
          <w:szCs w:val="24"/>
        </w:rPr>
        <w:t>příjem a zpracovávání informací, jejich vnitřní kódování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, tj. poznávání jednoduchých vlastností objektů jako barva nebo velikost, ale i objektů jako celků a vztahů mezi nimi. Vnímané </w:t>
      </w:r>
      <w:r w:rsidRPr="0043267E">
        <w:rPr>
          <w:rFonts w:ascii="Times New Roman" w:hAnsi="Times New Roman" w:cs="Times New Roman"/>
          <w:b/>
          <w:sz w:val="24"/>
          <w:szCs w:val="24"/>
        </w:rPr>
        <w:t>podněty se pokoušíme uspořádat v celek</w:t>
      </w:r>
      <w:r w:rsidRPr="0043267E">
        <w:rPr>
          <w:rFonts w:ascii="Times New Roman" w:hAnsi="Times New Roman" w:cs="Times New Roman"/>
          <w:sz w:val="24"/>
          <w:szCs w:val="24"/>
        </w:rPr>
        <w:t xml:space="preserve"> a </w:t>
      </w:r>
      <w:r w:rsidRPr="0043267E">
        <w:rPr>
          <w:rFonts w:ascii="Times New Roman" w:hAnsi="Times New Roman" w:cs="Times New Roman"/>
          <w:b/>
          <w:sz w:val="24"/>
          <w:szCs w:val="24"/>
        </w:rPr>
        <w:t>dát tomuto celku řád a smysl</w:t>
      </w:r>
      <w:r w:rsidRPr="0043267E">
        <w:rPr>
          <w:rFonts w:ascii="Times New Roman" w:hAnsi="Times New Roman" w:cs="Times New Roman"/>
          <w:sz w:val="24"/>
          <w:szCs w:val="24"/>
        </w:rPr>
        <w:t>. Jen na základě poznávání vlastností okolního prostředí a celé situace, v níž se člověk nachází, může na tuto situaci adekvátně reagovat.</w:t>
      </w:r>
    </w:p>
    <w:p w:rsidR="0088279B" w:rsidRPr="0043267E" w:rsidRDefault="0088279B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8279B" w:rsidRPr="0043267E" w:rsidRDefault="0088279B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Člověk se především </w:t>
      </w:r>
      <w:r w:rsidRPr="0043267E">
        <w:rPr>
          <w:rFonts w:ascii="Times New Roman" w:hAnsi="Times New Roman" w:cs="Times New Roman"/>
          <w:b/>
          <w:sz w:val="24"/>
          <w:szCs w:val="24"/>
        </w:rPr>
        <w:t>zaměřuje</w:t>
      </w:r>
      <w:r w:rsidRPr="0043267E">
        <w:rPr>
          <w:rFonts w:ascii="Times New Roman" w:hAnsi="Times New Roman" w:cs="Times New Roman"/>
          <w:sz w:val="24"/>
          <w:szCs w:val="24"/>
        </w:rPr>
        <w:t xml:space="preserve"> na to, </w:t>
      </w:r>
      <w:r w:rsidRPr="0043267E">
        <w:rPr>
          <w:rFonts w:ascii="Times New Roman" w:hAnsi="Times New Roman" w:cs="Times New Roman"/>
          <w:b/>
          <w:sz w:val="24"/>
          <w:szCs w:val="24"/>
        </w:rPr>
        <w:t>o čem chce nebo potřebuje být informován</w:t>
      </w:r>
      <w:r w:rsidRPr="0043267E">
        <w:rPr>
          <w:rFonts w:ascii="Times New Roman" w:hAnsi="Times New Roman" w:cs="Times New Roman"/>
          <w:sz w:val="24"/>
          <w:szCs w:val="24"/>
        </w:rPr>
        <w:t xml:space="preserve">. Pod vlivem své zkušenosti nebo aktuální potřeby </w:t>
      </w:r>
      <w:r w:rsidRPr="0043267E">
        <w:rPr>
          <w:rFonts w:ascii="Times New Roman" w:hAnsi="Times New Roman" w:cs="Times New Roman"/>
          <w:b/>
          <w:sz w:val="24"/>
          <w:szCs w:val="24"/>
        </w:rPr>
        <w:t>dává přednost určitým podnětům</w:t>
      </w:r>
      <w:r w:rsidRPr="0043267E">
        <w:rPr>
          <w:rFonts w:ascii="Times New Roman" w:hAnsi="Times New Roman" w:cs="Times New Roman"/>
          <w:sz w:val="24"/>
          <w:szCs w:val="24"/>
        </w:rPr>
        <w:t xml:space="preserve">, které pak </w:t>
      </w:r>
      <w:r w:rsidRPr="0043267E">
        <w:rPr>
          <w:rFonts w:ascii="Times New Roman" w:hAnsi="Times New Roman" w:cs="Times New Roman"/>
          <w:b/>
          <w:sz w:val="24"/>
          <w:szCs w:val="24"/>
        </w:rPr>
        <w:t>vnímá přednostně, rychleji a snadněji než ostatní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. Člověk má tendenci </w:t>
      </w:r>
      <w:r w:rsidRPr="0043267E">
        <w:rPr>
          <w:rFonts w:ascii="Times New Roman" w:hAnsi="Times New Roman" w:cs="Times New Roman"/>
          <w:b/>
          <w:sz w:val="24"/>
          <w:szCs w:val="24"/>
        </w:rPr>
        <w:t>vnímat spíše to, co očekává</w:t>
      </w:r>
      <w:r w:rsidRPr="0043267E">
        <w:rPr>
          <w:rFonts w:ascii="Times New Roman" w:hAnsi="Times New Roman" w:cs="Times New Roman"/>
          <w:sz w:val="24"/>
          <w:szCs w:val="24"/>
        </w:rPr>
        <w:t xml:space="preserve">.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Pod vlivem zkušeností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 máme tendenci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hledat v nově vnímaném shodné znaky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, anebo se tím, co se nám jeví dostatečně známé, vůbec nezabývat. Může však tomu být i naopak, člověk, který má nějaké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specifické znalosti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 dovede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vnímat takové detaily</w:t>
      </w:r>
      <w:r w:rsidRPr="0043267E">
        <w:rPr>
          <w:rFonts w:ascii="Times New Roman" w:hAnsi="Times New Roman" w:cs="Times New Roman"/>
          <w:iCs/>
          <w:sz w:val="24"/>
          <w:szCs w:val="24"/>
        </w:rPr>
        <w:t>,</w:t>
      </w:r>
      <w:r w:rsidRPr="004326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jichž si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neinformovaný pozorovatel vůbec nevšimne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 (např. lékař si všimne objektivně nenápadných změn, které jsou signálem nějaké choroby.)</w:t>
      </w:r>
      <w:r w:rsidRPr="00432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79B" w:rsidRPr="0043267E" w:rsidRDefault="0088279B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KOGNITIVN</w:t>
      </w:r>
      <w:r w:rsidRPr="0043267E">
        <w:rPr>
          <w:rFonts w:ascii="Times New Roman" w:eastAsia="Times New Roman" w:hAnsi="Times New Roman" w:cs="Times New Roman"/>
          <w:b/>
          <w:sz w:val="24"/>
          <w:szCs w:val="24"/>
        </w:rPr>
        <w:t>Í STYLY</w:t>
      </w:r>
    </w:p>
    <w:p w:rsidR="0046353C" w:rsidRPr="0043267E" w:rsidRDefault="0046353C" w:rsidP="00625AA7">
      <w:pPr>
        <w:pStyle w:val="Bezmezer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3267E">
        <w:rPr>
          <w:rFonts w:ascii="Times New Roman" w:hAnsi="Times New Roman" w:cs="Times New Roman"/>
          <w:spacing w:val="-5"/>
          <w:sz w:val="24"/>
          <w:szCs w:val="24"/>
        </w:rPr>
        <w:t xml:space="preserve">U tématu vnímání je nutno zmínit rovněž </w:t>
      </w:r>
      <w:r w:rsidRPr="0043267E">
        <w:rPr>
          <w:rFonts w:ascii="Times New Roman" w:hAnsi="Times New Roman" w:cs="Times New Roman"/>
          <w:b/>
          <w:spacing w:val="-5"/>
          <w:sz w:val="24"/>
          <w:szCs w:val="24"/>
        </w:rPr>
        <w:t>teorii kognitivních stylů</w:t>
      </w:r>
      <w:r w:rsidRPr="0043267E">
        <w:rPr>
          <w:rFonts w:ascii="Times New Roman" w:hAnsi="Times New Roman" w:cs="Times New Roman"/>
          <w:spacing w:val="-5"/>
          <w:sz w:val="24"/>
          <w:szCs w:val="24"/>
        </w:rPr>
        <w:t xml:space="preserve">, která se zabývá </w:t>
      </w:r>
      <w:r w:rsidRPr="0043267E">
        <w:rPr>
          <w:rFonts w:ascii="Times New Roman" w:hAnsi="Times New Roman" w:cs="Times New Roman"/>
          <w:b/>
          <w:spacing w:val="-5"/>
          <w:sz w:val="24"/>
          <w:szCs w:val="24"/>
        </w:rPr>
        <w:t xml:space="preserve">různými druhy výběru, zpracování, uložení a vybavení </w:t>
      </w:r>
      <w:r w:rsidRPr="0043267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informací</w:t>
      </w:r>
      <w:r w:rsidRPr="00432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1.</w:t>
      </w:r>
      <w:r w:rsidRPr="0043267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Koncepce </w:t>
      </w:r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globální – detailní kognitivní styl Richarda </w:t>
      </w:r>
      <w:proofErr w:type="spellStart"/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Meilima</w:t>
      </w:r>
      <w:proofErr w:type="spellEnd"/>
      <w:r w:rsidRPr="0043267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– tato koncepce kognitivního stylu vychází z rozlišení způsobu vnímání podnětového pole. Styl globální – detailní bývá uváděn jako faktor intelektu. </w:t>
      </w:r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Globalisté jsou soustředěni na celkový smysl</w:t>
      </w:r>
      <w:r w:rsidRPr="0043267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, ale mohou být méně pozorní k některým složkám podnětového pole. Podnětové pole vnímají nerozlišeně jako celek. </w:t>
      </w:r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Detailistům</w:t>
      </w:r>
      <w:r w:rsidRPr="0043267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se daří častěji rozpoznat rozpor v tvrzení, mohou působit jako pedanti a puntičkáři. Při vnímání </w:t>
      </w:r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berou v úvahu detaily podnětového pole</w:t>
      </w:r>
      <w:r w:rsidRPr="0043267E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Pr="0043267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Koncepce </w:t>
      </w:r>
      <w:proofErr w:type="spellStart"/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vizualizátor</w:t>
      </w:r>
      <w:proofErr w:type="spellEnd"/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– </w:t>
      </w:r>
      <w:proofErr w:type="spellStart"/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verbalizátor</w:t>
      </w:r>
      <w:proofErr w:type="spellEnd"/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Alana </w:t>
      </w:r>
      <w:proofErr w:type="spellStart"/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Richardsona</w:t>
      </w:r>
      <w:proofErr w:type="spellEnd"/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a Allana </w:t>
      </w:r>
      <w:proofErr w:type="spellStart"/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Paivia</w:t>
      </w:r>
      <w:proofErr w:type="spellEnd"/>
      <w:r w:rsidRPr="0043267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– navrhuje rozlišovat mezi dvěma </w:t>
      </w:r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způsoby preference ve vnímání</w:t>
      </w:r>
      <w:r w:rsidRPr="0043267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, zpracování a uchovávání informací. </w:t>
      </w:r>
      <w:proofErr w:type="spellStart"/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Vizualizátor</w:t>
      </w:r>
      <w:proofErr w:type="spellEnd"/>
      <w:r w:rsidRPr="0043267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upřednostňuje při zacházení s informacemi </w:t>
      </w:r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obrazy, představy</w:t>
      </w:r>
      <w:r w:rsidRPr="0043267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  <w:proofErr w:type="spellStart"/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Verbalizátor</w:t>
      </w:r>
      <w:proofErr w:type="spellEnd"/>
      <w:r w:rsidRPr="0043267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upřednostňuje při zacházení s informacemi </w:t>
      </w:r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slova</w:t>
      </w:r>
      <w:r w:rsidRPr="0043267E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</w:p>
    <w:p w:rsidR="006C7A69" w:rsidRPr="0043267E" w:rsidRDefault="006C7A69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</w:t>
      </w:r>
    </w:p>
    <w:p w:rsidR="00A37A48" w:rsidRPr="0043267E" w:rsidRDefault="00A37A48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MYŠLENÍ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Myšlení se uplatňuje při řešení problémů</w:t>
      </w:r>
      <w:r w:rsidRPr="0043267E">
        <w:rPr>
          <w:rFonts w:ascii="Times New Roman" w:hAnsi="Times New Roman" w:cs="Times New Roman"/>
          <w:sz w:val="24"/>
          <w:szCs w:val="24"/>
        </w:rPr>
        <w:t xml:space="preserve">, čili takových situací, které není možné zvládnout jen na základě dříve naučených strategií, ale je třeba </w:t>
      </w:r>
      <w:r w:rsidRPr="0043267E">
        <w:rPr>
          <w:rFonts w:ascii="Times New Roman" w:hAnsi="Times New Roman" w:cs="Times New Roman"/>
          <w:b/>
          <w:sz w:val="24"/>
          <w:szCs w:val="24"/>
        </w:rPr>
        <w:t>hledat nová řešení a překonávat překážky</w:t>
      </w:r>
      <w:r w:rsidRPr="0043267E">
        <w:rPr>
          <w:rFonts w:ascii="Times New Roman" w:hAnsi="Times New Roman" w:cs="Times New Roman"/>
          <w:sz w:val="24"/>
          <w:szCs w:val="24"/>
        </w:rPr>
        <w:t xml:space="preserve">, abychom dosáhli požadovaného cíle. </w:t>
      </w:r>
    </w:p>
    <w:p w:rsidR="0046353C" w:rsidRPr="0043267E" w:rsidRDefault="0046353C" w:rsidP="00625AA7">
      <w:pPr>
        <w:spacing w:line="240" w:lineRule="auto"/>
        <w:jc w:val="both"/>
        <w:rPr>
          <w:rFonts w:cs="Times New Roman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ZPŮSOBY ŘEŠENÍ PROBLÉMŮ:</w:t>
      </w:r>
    </w:p>
    <w:p w:rsidR="0046353C" w:rsidRPr="0043267E" w:rsidRDefault="0046353C" w:rsidP="00625AA7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lastRenderedPageBreak/>
        <w:t>Strategie pokusu a omylu</w:t>
      </w:r>
      <w:r w:rsidRPr="0043267E">
        <w:rPr>
          <w:rFonts w:ascii="Times New Roman" w:hAnsi="Times New Roman" w:cs="Times New Roman"/>
          <w:sz w:val="24"/>
          <w:szCs w:val="24"/>
        </w:rPr>
        <w:t xml:space="preserve"> – jedinec </w:t>
      </w:r>
      <w:r w:rsidRPr="0043267E">
        <w:rPr>
          <w:rFonts w:ascii="Times New Roman" w:hAnsi="Times New Roman" w:cs="Times New Roman"/>
          <w:b/>
          <w:sz w:val="24"/>
          <w:szCs w:val="24"/>
        </w:rPr>
        <w:t>zkouší jeden způsob po druhém</w:t>
      </w:r>
      <w:r w:rsidRPr="0043267E">
        <w:rPr>
          <w:rFonts w:ascii="Times New Roman" w:hAnsi="Times New Roman" w:cs="Times New Roman"/>
          <w:sz w:val="24"/>
          <w:szCs w:val="24"/>
        </w:rPr>
        <w:t>, dokud nevyčerpá všechny možnosti nebo nedosáhne úspěchu.</w:t>
      </w:r>
    </w:p>
    <w:p w:rsidR="0046353C" w:rsidRPr="0043267E" w:rsidRDefault="0046353C" w:rsidP="00625AA7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Strategie aplikace známého způsobu řešení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, které by </w:t>
      </w:r>
      <w:r w:rsidRPr="0043267E">
        <w:rPr>
          <w:rFonts w:ascii="Times New Roman" w:hAnsi="Times New Roman" w:cs="Times New Roman"/>
          <w:b/>
          <w:sz w:val="24"/>
          <w:szCs w:val="24"/>
        </w:rPr>
        <w:t>odpovídalo i tomuto problému</w:t>
      </w:r>
      <w:r w:rsidRPr="0043267E">
        <w:rPr>
          <w:rFonts w:ascii="Times New Roman" w:hAnsi="Times New Roman" w:cs="Times New Roman"/>
          <w:sz w:val="24"/>
          <w:szCs w:val="24"/>
        </w:rPr>
        <w:t xml:space="preserve">. Znamená to </w:t>
      </w:r>
      <w:r w:rsidRPr="0043267E">
        <w:rPr>
          <w:rFonts w:ascii="Times New Roman" w:hAnsi="Times New Roman" w:cs="Times New Roman"/>
          <w:b/>
          <w:sz w:val="24"/>
          <w:szCs w:val="24"/>
        </w:rPr>
        <w:t>využít zkušenosti</w:t>
      </w:r>
      <w:r w:rsidRPr="0043267E">
        <w:rPr>
          <w:rFonts w:ascii="Times New Roman" w:hAnsi="Times New Roman" w:cs="Times New Roman"/>
          <w:sz w:val="24"/>
          <w:szCs w:val="24"/>
        </w:rPr>
        <w:t xml:space="preserve"> a běžně používané postupy, a </w:t>
      </w:r>
      <w:r w:rsidRPr="0043267E">
        <w:rPr>
          <w:rFonts w:ascii="Times New Roman" w:hAnsi="Times New Roman" w:cs="Times New Roman"/>
          <w:b/>
          <w:sz w:val="24"/>
          <w:szCs w:val="24"/>
        </w:rPr>
        <w:t>aplikovat je na novou situaci</w:t>
      </w:r>
      <w:r w:rsidRPr="00432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53C" w:rsidRPr="0043267E" w:rsidRDefault="0046353C" w:rsidP="00625AA7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Strategie vhledu</w:t>
      </w:r>
      <w:r w:rsidRPr="0043267E">
        <w:rPr>
          <w:rFonts w:ascii="Times New Roman" w:hAnsi="Times New Roman" w:cs="Times New Roman"/>
          <w:sz w:val="24"/>
          <w:szCs w:val="24"/>
        </w:rPr>
        <w:t xml:space="preserve">. Vhled vyjadřuje </w:t>
      </w:r>
      <w:r w:rsidRPr="0043267E">
        <w:rPr>
          <w:rFonts w:ascii="Times New Roman" w:hAnsi="Times New Roman" w:cs="Times New Roman"/>
          <w:b/>
          <w:sz w:val="24"/>
          <w:szCs w:val="24"/>
        </w:rPr>
        <w:t>náhlé porozumění problému</w:t>
      </w:r>
      <w:r w:rsidRPr="0043267E">
        <w:rPr>
          <w:rFonts w:ascii="Times New Roman" w:hAnsi="Times New Roman" w:cs="Times New Roman"/>
          <w:sz w:val="24"/>
          <w:szCs w:val="24"/>
        </w:rPr>
        <w:t xml:space="preserve">, které vyplývá z jeho restrukturace, </w:t>
      </w:r>
      <w:r w:rsidRPr="0043267E">
        <w:rPr>
          <w:rFonts w:ascii="Times New Roman" w:hAnsi="Times New Roman" w:cs="Times New Roman"/>
          <w:b/>
          <w:sz w:val="24"/>
          <w:szCs w:val="24"/>
        </w:rPr>
        <w:t>z nového pohledu</w:t>
      </w:r>
      <w:r w:rsidRPr="0043267E">
        <w:rPr>
          <w:rFonts w:ascii="Times New Roman" w:hAnsi="Times New Roman" w:cs="Times New Roman"/>
          <w:sz w:val="24"/>
          <w:szCs w:val="24"/>
        </w:rPr>
        <w:t xml:space="preserve">, který </w:t>
      </w:r>
      <w:r w:rsidRPr="0043267E">
        <w:rPr>
          <w:rFonts w:ascii="Times New Roman" w:hAnsi="Times New Roman" w:cs="Times New Roman"/>
          <w:b/>
          <w:sz w:val="24"/>
          <w:szCs w:val="24"/>
        </w:rPr>
        <w:t>vede k jeho novému pojetí</w:t>
      </w:r>
      <w:r w:rsidRPr="0043267E">
        <w:rPr>
          <w:rFonts w:ascii="Times New Roman" w:hAnsi="Times New Roman" w:cs="Times New Roman"/>
          <w:sz w:val="24"/>
          <w:szCs w:val="24"/>
        </w:rPr>
        <w:t xml:space="preserve"> a tím i vytvoření nové strategie řešení. To znamená, že dochází k přeskupení základních aspektů situace, kdy se jejich vztahy jeví jinak, jakoby </w:t>
      </w:r>
      <w:r w:rsidRPr="0043267E">
        <w:rPr>
          <w:rFonts w:ascii="Times New Roman" w:hAnsi="Times New Roman" w:cs="Times New Roman"/>
          <w:b/>
          <w:sz w:val="24"/>
          <w:szCs w:val="24"/>
        </w:rPr>
        <w:t>vytvářely nový, odlišný celek</w:t>
      </w:r>
      <w:r w:rsidRPr="00432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53C" w:rsidRPr="0043267E" w:rsidRDefault="0046353C" w:rsidP="00625AA7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 xml:space="preserve">Strategie myšlení </w:t>
      </w:r>
      <w:r w:rsidRPr="0043267E">
        <w:rPr>
          <w:rFonts w:ascii="Times New Roman" w:hAnsi="Times New Roman" w:cs="Times New Roman"/>
          <w:sz w:val="24"/>
          <w:szCs w:val="24"/>
        </w:rPr>
        <w:t xml:space="preserve">– řešení problémů myšlením probíhá jako </w:t>
      </w:r>
      <w:r w:rsidRPr="0043267E">
        <w:rPr>
          <w:rFonts w:ascii="Times New Roman" w:hAnsi="Times New Roman" w:cs="Times New Roman"/>
          <w:b/>
          <w:sz w:val="24"/>
          <w:szCs w:val="24"/>
        </w:rPr>
        <w:t>vytváření a ověřování hypotéz řešení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: Auto se samo zastavilo: </w:t>
      </w:r>
      <w:r w:rsidRPr="0043267E">
        <w:rPr>
          <w:rFonts w:ascii="Times New Roman" w:hAnsi="Times New Roman" w:cs="Times New Roman"/>
          <w:b/>
          <w:sz w:val="24"/>
          <w:szCs w:val="24"/>
        </w:rPr>
        <w:t>hypotéza</w:t>
      </w:r>
      <w:r w:rsidRPr="0043267E">
        <w:rPr>
          <w:rFonts w:ascii="Times New Roman" w:hAnsi="Times New Roman" w:cs="Times New Roman"/>
          <w:sz w:val="24"/>
          <w:szCs w:val="24"/>
        </w:rPr>
        <w:t xml:space="preserve"> (autu došel benzín) – </w:t>
      </w:r>
      <w:r w:rsidRPr="0043267E">
        <w:rPr>
          <w:rFonts w:ascii="Times New Roman" w:hAnsi="Times New Roman" w:cs="Times New Roman"/>
          <w:b/>
          <w:sz w:val="24"/>
          <w:szCs w:val="24"/>
        </w:rPr>
        <w:t>jednání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 (kontrola stavu benzínu v nádrži) – </w:t>
      </w:r>
      <w:r w:rsidRPr="0043267E">
        <w:rPr>
          <w:rFonts w:ascii="Times New Roman" w:hAnsi="Times New Roman" w:cs="Times New Roman"/>
          <w:b/>
          <w:sz w:val="24"/>
          <w:szCs w:val="24"/>
        </w:rPr>
        <w:t>výsledek</w:t>
      </w:r>
      <w:r w:rsidRPr="0043267E">
        <w:rPr>
          <w:rFonts w:ascii="Times New Roman" w:hAnsi="Times New Roman" w:cs="Times New Roman"/>
          <w:sz w:val="24"/>
          <w:szCs w:val="24"/>
        </w:rPr>
        <w:t xml:space="preserve"> (benzínu je dost – neúspěch) – </w:t>
      </w:r>
      <w:r w:rsidRPr="0043267E">
        <w:rPr>
          <w:rFonts w:ascii="Times New Roman" w:hAnsi="Times New Roman" w:cs="Times New Roman"/>
          <w:b/>
          <w:sz w:val="24"/>
          <w:szCs w:val="24"/>
        </w:rPr>
        <w:t>hypotéza</w:t>
      </w:r>
      <w:r w:rsidRPr="0043267E">
        <w:rPr>
          <w:rFonts w:ascii="Times New Roman" w:hAnsi="Times New Roman" w:cs="Times New Roman"/>
          <w:sz w:val="24"/>
          <w:szCs w:val="24"/>
        </w:rPr>
        <w:t xml:space="preserve"> (v motoru nefunguje zapalování) – </w:t>
      </w:r>
      <w:r w:rsidRPr="0043267E">
        <w:rPr>
          <w:rFonts w:ascii="Times New Roman" w:hAnsi="Times New Roman" w:cs="Times New Roman"/>
          <w:b/>
          <w:sz w:val="24"/>
          <w:szCs w:val="24"/>
        </w:rPr>
        <w:t>jednání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 (pokus o opravu zapalování) – </w:t>
      </w:r>
      <w:r w:rsidRPr="0043267E">
        <w:rPr>
          <w:rFonts w:ascii="Times New Roman" w:hAnsi="Times New Roman" w:cs="Times New Roman"/>
          <w:b/>
          <w:sz w:val="24"/>
          <w:szCs w:val="24"/>
        </w:rPr>
        <w:t>výsledek</w:t>
      </w:r>
      <w:r w:rsidRPr="0043267E">
        <w:rPr>
          <w:rFonts w:ascii="Times New Roman" w:hAnsi="Times New Roman" w:cs="Times New Roman"/>
          <w:sz w:val="24"/>
          <w:szCs w:val="24"/>
        </w:rPr>
        <w:t xml:space="preserve"> (motor stále nefunguje – neúspěch) – hypotéza (pojedeme vlakem) – jednání (odchod na nádraží) – výsledek (odjezd vlakem).</w:t>
      </w:r>
    </w:p>
    <w:p w:rsidR="0046353C" w:rsidRPr="0043267E" w:rsidRDefault="00A37A48" w:rsidP="00625AA7">
      <w:pPr>
        <w:spacing w:line="240" w:lineRule="auto"/>
        <w:jc w:val="both"/>
        <w:rPr>
          <w:rFonts w:cs="Times New Roman"/>
          <w:szCs w:val="24"/>
        </w:rPr>
      </w:pPr>
      <w:r w:rsidRPr="0043267E">
        <w:rPr>
          <w:rFonts w:cs="Times New Roman"/>
          <w:szCs w:val="24"/>
        </w:rPr>
        <w:t>------------------------------------------------------------------------------------------------------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PAMĚŤ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DRUHY PAMĚTI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A. Senzorická paměť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Informace přicházející z vnějšího prostředí</w:t>
      </w:r>
      <w:r w:rsidRPr="0043267E">
        <w:rPr>
          <w:rFonts w:ascii="Times New Roman" w:hAnsi="Times New Roman" w:cs="Times New Roman"/>
          <w:sz w:val="24"/>
          <w:szCs w:val="24"/>
        </w:rPr>
        <w:t xml:space="preserve"> se nejprve dostávají do </w:t>
      </w:r>
      <w:r w:rsidRPr="0043267E">
        <w:rPr>
          <w:rFonts w:ascii="Times New Roman" w:hAnsi="Times New Roman" w:cs="Times New Roman"/>
          <w:b/>
          <w:sz w:val="24"/>
          <w:szCs w:val="24"/>
        </w:rPr>
        <w:t>senzorické paměti</w:t>
      </w:r>
      <w:r w:rsidRPr="0043267E">
        <w:rPr>
          <w:rFonts w:ascii="Times New Roman" w:hAnsi="Times New Roman" w:cs="Times New Roman"/>
          <w:sz w:val="24"/>
          <w:szCs w:val="24"/>
        </w:rPr>
        <w:t>, která patří k </w:t>
      </w:r>
      <w:r w:rsidRPr="0043267E">
        <w:rPr>
          <w:rFonts w:ascii="Times New Roman" w:hAnsi="Times New Roman" w:cs="Times New Roman"/>
          <w:b/>
          <w:sz w:val="24"/>
          <w:szCs w:val="24"/>
        </w:rPr>
        <w:t>danému smyslovému orgánu</w:t>
      </w:r>
      <w:r w:rsidRPr="0043267E">
        <w:rPr>
          <w:rFonts w:ascii="Times New Roman" w:hAnsi="Times New Roman" w:cs="Times New Roman"/>
          <w:sz w:val="24"/>
          <w:szCs w:val="24"/>
        </w:rPr>
        <w:t xml:space="preserve">. Je přechodná – informace v senzorické paměti </w:t>
      </w:r>
      <w:r w:rsidRPr="0043267E">
        <w:rPr>
          <w:rFonts w:ascii="Times New Roman" w:hAnsi="Times New Roman" w:cs="Times New Roman"/>
          <w:b/>
          <w:sz w:val="24"/>
          <w:szCs w:val="24"/>
        </w:rPr>
        <w:t>přetrvávají od několika desetin sekundy</w:t>
      </w:r>
      <w:r w:rsidRPr="0043267E">
        <w:rPr>
          <w:rFonts w:ascii="Times New Roman" w:hAnsi="Times New Roman" w:cs="Times New Roman"/>
          <w:sz w:val="24"/>
          <w:szCs w:val="24"/>
        </w:rPr>
        <w:t xml:space="preserve"> (vizuální senzorická paměť) až </w:t>
      </w:r>
      <w:r w:rsidRPr="0043267E">
        <w:rPr>
          <w:rFonts w:ascii="Times New Roman" w:hAnsi="Times New Roman" w:cs="Times New Roman"/>
          <w:b/>
          <w:sz w:val="24"/>
          <w:szCs w:val="24"/>
        </w:rPr>
        <w:t>do několika sekund</w:t>
      </w:r>
      <w:r w:rsidRPr="0043267E">
        <w:rPr>
          <w:rFonts w:ascii="Times New Roman" w:hAnsi="Times New Roman" w:cs="Times New Roman"/>
          <w:sz w:val="24"/>
          <w:szCs w:val="24"/>
        </w:rPr>
        <w:t xml:space="preserve"> (akustická senzorická paměť). Jen malá část informací uložených v senzorické paměti, jimž člověk věnoval pozornost, je </w:t>
      </w:r>
      <w:r w:rsidRPr="0043267E">
        <w:rPr>
          <w:rFonts w:ascii="Times New Roman" w:hAnsi="Times New Roman" w:cs="Times New Roman"/>
          <w:b/>
          <w:sz w:val="24"/>
          <w:szCs w:val="24"/>
        </w:rPr>
        <w:t>převedena do krátkodobé paměti</w:t>
      </w:r>
      <w:r w:rsidRPr="00432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B. Krátkodobá (pracovní) paměť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Krátkodobou paměť lze chápat jako </w:t>
      </w:r>
      <w:r w:rsidRPr="0043267E">
        <w:rPr>
          <w:rFonts w:ascii="Times New Roman" w:hAnsi="Times New Roman" w:cs="Times New Roman"/>
          <w:b/>
          <w:sz w:val="24"/>
          <w:szCs w:val="24"/>
        </w:rPr>
        <w:t>počáteční filtr, který přijímá různé informace</w:t>
      </w:r>
      <w:r w:rsidRPr="0043267E">
        <w:rPr>
          <w:rFonts w:ascii="Times New Roman" w:hAnsi="Times New Roman" w:cs="Times New Roman"/>
          <w:sz w:val="24"/>
          <w:szCs w:val="24"/>
        </w:rPr>
        <w:t xml:space="preserve">. Zda budou tyto informace dále zpracovány, </w:t>
      </w:r>
      <w:r w:rsidRPr="0043267E">
        <w:rPr>
          <w:rFonts w:ascii="Times New Roman" w:hAnsi="Times New Roman" w:cs="Times New Roman"/>
          <w:b/>
          <w:sz w:val="24"/>
          <w:szCs w:val="24"/>
        </w:rPr>
        <w:t>záleží na jejich významu a na dalších faktorech</w:t>
      </w:r>
      <w:r w:rsidRPr="0043267E">
        <w:rPr>
          <w:rFonts w:ascii="Times New Roman" w:hAnsi="Times New Roman" w:cs="Times New Roman"/>
          <w:sz w:val="24"/>
          <w:szCs w:val="24"/>
        </w:rPr>
        <w:t xml:space="preserve"> (např. na jejich </w:t>
      </w:r>
      <w:r w:rsidRPr="0043267E">
        <w:rPr>
          <w:rFonts w:ascii="Times New Roman" w:hAnsi="Times New Roman" w:cs="Times New Roman"/>
          <w:b/>
          <w:sz w:val="24"/>
          <w:szCs w:val="24"/>
        </w:rPr>
        <w:t>opakování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). V současné době se předpokládá, že může existovat </w:t>
      </w:r>
      <w:r w:rsidRPr="0043267E">
        <w:rPr>
          <w:rFonts w:ascii="Times New Roman" w:hAnsi="Times New Roman" w:cs="Times New Roman"/>
          <w:b/>
          <w:sz w:val="24"/>
          <w:szCs w:val="24"/>
        </w:rPr>
        <w:t>několik alternativ krátkodobé paměti</w:t>
      </w:r>
      <w:r w:rsidRPr="0043267E">
        <w:rPr>
          <w:rFonts w:ascii="Times New Roman" w:hAnsi="Times New Roman" w:cs="Times New Roman"/>
          <w:sz w:val="24"/>
          <w:szCs w:val="24"/>
        </w:rPr>
        <w:t xml:space="preserve">. Jedna z těchto variant se nazývá </w:t>
      </w:r>
      <w:r w:rsidRPr="0043267E">
        <w:rPr>
          <w:rFonts w:ascii="Times New Roman" w:hAnsi="Times New Roman" w:cs="Times New Roman"/>
          <w:b/>
          <w:sz w:val="24"/>
          <w:szCs w:val="24"/>
        </w:rPr>
        <w:t>pracovní paměť</w:t>
      </w:r>
      <w:r w:rsidRPr="0043267E">
        <w:rPr>
          <w:rFonts w:ascii="Times New Roman" w:hAnsi="Times New Roman" w:cs="Times New Roman"/>
          <w:sz w:val="24"/>
          <w:szCs w:val="24"/>
        </w:rPr>
        <w:t xml:space="preserve"> a slouží ke krátkodobému uchování takových </w:t>
      </w:r>
      <w:r w:rsidRPr="0043267E">
        <w:rPr>
          <w:rFonts w:ascii="Times New Roman" w:hAnsi="Times New Roman" w:cs="Times New Roman"/>
          <w:b/>
          <w:sz w:val="24"/>
          <w:szCs w:val="24"/>
        </w:rPr>
        <w:t>informací</w:t>
      </w:r>
      <w:r w:rsidRPr="0043267E">
        <w:rPr>
          <w:rFonts w:ascii="Times New Roman" w:hAnsi="Times New Roman" w:cs="Times New Roman"/>
          <w:sz w:val="24"/>
          <w:szCs w:val="24"/>
        </w:rPr>
        <w:t xml:space="preserve">, které jsou potřebné </w:t>
      </w:r>
      <w:r w:rsidRPr="0043267E">
        <w:rPr>
          <w:rFonts w:ascii="Times New Roman" w:hAnsi="Times New Roman" w:cs="Times New Roman"/>
          <w:b/>
          <w:sz w:val="24"/>
          <w:szCs w:val="24"/>
        </w:rPr>
        <w:t>pro řešení aktuálního problému</w:t>
      </w:r>
      <w:r w:rsidRPr="0043267E">
        <w:rPr>
          <w:rFonts w:ascii="Times New Roman" w:hAnsi="Times New Roman" w:cs="Times New Roman"/>
          <w:sz w:val="24"/>
          <w:szCs w:val="24"/>
        </w:rPr>
        <w:t>.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C. Dlouhodobá paměť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Pro trvalejší uchování v paměti je důležité, zda daným </w:t>
      </w:r>
      <w:r w:rsidRPr="0043267E">
        <w:rPr>
          <w:rFonts w:ascii="Times New Roman" w:hAnsi="Times New Roman" w:cs="Times New Roman"/>
          <w:b/>
          <w:sz w:val="24"/>
          <w:szCs w:val="24"/>
        </w:rPr>
        <w:t>informacím rozumíme</w:t>
      </w:r>
      <w:r w:rsidRPr="0043267E">
        <w:rPr>
          <w:rFonts w:ascii="Times New Roman" w:hAnsi="Times New Roman" w:cs="Times New Roman"/>
          <w:sz w:val="24"/>
          <w:szCs w:val="24"/>
        </w:rPr>
        <w:t xml:space="preserve"> a dovedeme je </w:t>
      </w:r>
      <w:r w:rsidRPr="0043267E">
        <w:rPr>
          <w:rFonts w:ascii="Times New Roman" w:hAnsi="Times New Roman" w:cs="Times New Roman"/>
          <w:b/>
          <w:sz w:val="24"/>
          <w:szCs w:val="24"/>
        </w:rPr>
        <w:t>zařadit do systému dříve získaných poznatků</w:t>
      </w:r>
      <w:r w:rsidRPr="0043267E">
        <w:rPr>
          <w:rFonts w:ascii="Times New Roman" w:hAnsi="Times New Roman" w:cs="Times New Roman"/>
          <w:sz w:val="24"/>
          <w:szCs w:val="24"/>
        </w:rPr>
        <w:t xml:space="preserve">, zda jsou tyto znalosti či dovednosti </w:t>
      </w:r>
      <w:r w:rsidRPr="0043267E">
        <w:rPr>
          <w:rFonts w:ascii="Times New Roman" w:hAnsi="Times New Roman" w:cs="Times New Roman"/>
          <w:b/>
          <w:sz w:val="24"/>
          <w:szCs w:val="24"/>
        </w:rPr>
        <w:t>využívány</w:t>
      </w:r>
      <w:r w:rsidRPr="0043267E">
        <w:rPr>
          <w:rFonts w:ascii="Times New Roman" w:hAnsi="Times New Roman" w:cs="Times New Roman"/>
          <w:sz w:val="24"/>
          <w:szCs w:val="24"/>
        </w:rPr>
        <w:t xml:space="preserve">, nebo jestli mají pro jedince nějaký, např. </w:t>
      </w:r>
      <w:r w:rsidRPr="0043267E">
        <w:rPr>
          <w:rFonts w:ascii="Times New Roman" w:hAnsi="Times New Roman" w:cs="Times New Roman"/>
          <w:b/>
          <w:sz w:val="24"/>
          <w:szCs w:val="24"/>
        </w:rPr>
        <w:t>emoční význam</w:t>
      </w:r>
      <w:r w:rsidRPr="00432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>Dále se dělí na:</w:t>
      </w:r>
    </w:p>
    <w:p w:rsidR="0046353C" w:rsidRPr="0043267E" w:rsidRDefault="0046353C" w:rsidP="00625AA7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Procedurální paměť</w:t>
      </w:r>
      <w:r w:rsidRPr="0043267E">
        <w:rPr>
          <w:rFonts w:ascii="Times New Roman" w:hAnsi="Times New Roman" w:cs="Times New Roman"/>
          <w:sz w:val="24"/>
          <w:szCs w:val="24"/>
        </w:rPr>
        <w:t xml:space="preserve">, která slouží při </w:t>
      </w:r>
      <w:r w:rsidRPr="0043267E">
        <w:rPr>
          <w:rFonts w:ascii="Times New Roman" w:hAnsi="Times New Roman" w:cs="Times New Roman"/>
          <w:b/>
          <w:sz w:val="24"/>
          <w:szCs w:val="24"/>
        </w:rPr>
        <w:t>osvojování dovedností a zvyků</w:t>
      </w:r>
      <w:r w:rsidRPr="0043267E">
        <w:rPr>
          <w:rFonts w:ascii="Times New Roman" w:hAnsi="Times New Roman" w:cs="Times New Roman"/>
          <w:sz w:val="24"/>
          <w:szCs w:val="24"/>
        </w:rPr>
        <w:t xml:space="preserve">. Takovým způsobem se učíme psát, jezdit na kole apod. </w:t>
      </w:r>
    </w:p>
    <w:p w:rsidR="0046353C" w:rsidRPr="0043267E" w:rsidRDefault="0046353C" w:rsidP="00625AA7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Deklarativní paměť</w:t>
      </w:r>
      <w:r w:rsidRPr="0043267E">
        <w:rPr>
          <w:rFonts w:ascii="Times New Roman" w:hAnsi="Times New Roman" w:cs="Times New Roman"/>
          <w:sz w:val="24"/>
          <w:szCs w:val="24"/>
        </w:rPr>
        <w:t xml:space="preserve">, jež </w:t>
      </w:r>
      <w:r w:rsidRPr="0043267E">
        <w:rPr>
          <w:rFonts w:ascii="Times New Roman" w:hAnsi="Times New Roman" w:cs="Times New Roman"/>
          <w:b/>
          <w:sz w:val="24"/>
          <w:szCs w:val="24"/>
        </w:rPr>
        <w:t>uchovává fakta a události</w:t>
      </w:r>
      <w:r w:rsidRPr="0043267E">
        <w:rPr>
          <w:rFonts w:ascii="Times New Roman" w:hAnsi="Times New Roman" w:cs="Times New Roman"/>
          <w:sz w:val="24"/>
          <w:szCs w:val="24"/>
        </w:rPr>
        <w:t xml:space="preserve">. Tyto informace si lze vybavit ve vědomí a nějakým způsobem (např. verbálně) je reprodukovat.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ZAPOMÍNÁNÍ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Pracovní paměť</w:t>
      </w:r>
      <w:r w:rsidRPr="0043267E">
        <w:rPr>
          <w:rFonts w:ascii="Times New Roman" w:hAnsi="Times New Roman" w:cs="Times New Roman"/>
          <w:sz w:val="24"/>
          <w:szCs w:val="24"/>
        </w:rPr>
        <w:t xml:space="preserve"> má velice </w:t>
      </w:r>
      <w:r w:rsidRPr="0043267E">
        <w:rPr>
          <w:rFonts w:ascii="Times New Roman" w:hAnsi="Times New Roman" w:cs="Times New Roman"/>
          <w:b/>
          <w:sz w:val="24"/>
          <w:szCs w:val="24"/>
        </w:rPr>
        <w:t>omezenou kapacitu</w:t>
      </w:r>
      <w:r w:rsidRPr="0043267E">
        <w:rPr>
          <w:rFonts w:ascii="Times New Roman" w:hAnsi="Times New Roman" w:cs="Times New Roman"/>
          <w:sz w:val="24"/>
          <w:szCs w:val="24"/>
        </w:rPr>
        <w:t xml:space="preserve">. Limitující </w:t>
      </w:r>
      <w:r w:rsidRPr="0043267E">
        <w:rPr>
          <w:rFonts w:ascii="Times New Roman" w:hAnsi="Times New Roman" w:cs="Times New Roman"/>
          <w:b/>
          <w:sz w:val="24"/>
          <w:szCs w:val="24"/>
        </w:rPr>
        <w:t>počet prvků</w:t>
      </w:r>
      <w:r w:rsidRPr="0043267E">
        <w:rPr>
          <w:rFonts w:ascii="Times New Roman" w:hAnsi="Times New Roman" w:cs="Times New Roman"/>
          <w:sz w:val="24"/>
          <w:szCs w:val="24"/>
        </w:rPr>
        <w:t xml:space="preserve"> je </w:t>
      </w:r>
      <w:r w:rsidRPr="0043267E">
        <w:rPr>
          <w:rFonts w:ascii="Times New Roman" w:hAnsi="Times New Roman" w:cs="Times New Roman"/>
          <w:b/>
          <w:sz w:val="24"/>
          <w:szCs w:val="24"/>
        </w:rPr>
        <w:t>sedm plus minus dva</w:t>
      </w:r>
      <w:r w:rsidRPr="0043267E">
        <w:rPr>
          <w:rFonts w:ascii="Times New Roman" w:hAnsi="Times New Roman" w:cs="Times New Roman"/>
          <w:sz w:val="24"/>
          <w:szCs w:val="24"/>
        </w:rPr>
        <w:t xml:space="preserve">. Někteří lidé dokážou uchovat v paměti pět položek, jiní až devět. Tato skutečnost je známa již od konce devatenáctého století, kdy se </w:t>
      </w:r>
      <w:r w:rsidRPr="0043267E">
        <w:rPr>
          <w:rFonts w:ascii="Times New Roman" w:hAnsi="Times New Roman" w:cs="Times New Roman"/>
          <w:b/>
          <w:sz w:val="24"/>
          <w:szCs w:val="24"/>
        </w:rPr>
        <w:t xml:space="preserve">Hermann </w:t>
      </w:r>
      <w:proofErr w:type="spellStart"/>
      <w:r w:rsidRPr="0043267E">
        <w:rPr>
          <w:rFonts w:ascii="Times New Roman" w:hAnsi="Times New Roman" w:cs="Times New Roman"/>
          <w:b/>
          <w:sz w:val="24"/>
          <w:szCs w:val="24"/>
        </w:rPr>
        <w:t>Ebbinghaus</w:t>
      </w:r>
      <w:proofErr w:type="spellEnd"/>
      <w:r w:rsidRPr="0043267E">
        <w:rPr>
          <w:rFonts w:ascii="Times New Roman" w:hAnsi="Times New Roman" w:cs="Times New Roman"/>
          <w:sz w:val="24"/>
          <w:szCs w:val="24"/>
        </w:rPr>
        <w:t xml:space="preserve"> začal věnovat experimentálnímu studiu paměti. Dospěl k tomuto číslu tak, že ukazoval lidem </w:t>
      </w:r>
      <w:r w:rsidRPr="0043267E">
        <w:rPr>
          <w:rFonts w:ascii="Times New Roman" w:hAnsi="Times New Roman" w:cs="Times New Roman"/>
          <w:b/>
          <w:sz w:val="24"/>
          <w:szCs w:val="24"/>
        </w:rPr>
        <w:t xml:space="preserve">posloupnosti </w:t>
      </w:r>
      <w:r w:rsidRPr="0043267E">
        <w:rPr>
          <w:rFonts w:ascii="Times New Roman" w:hAnsi="Times New Roman" w:cs="Times New Roman"/>
          <w:b/>
          <w:sz w:val="24"/>
          <w:szCs w:val="24"/>
        </w:rPr>
        <w:lastRenderedPageBreak/>
        <w:t>různých vzájemně nesouvisejících položek</w:t>
      </w:r>
      <w:r w:rsidRPr="0043267E">
        <w:rPr>
          <w:rFonts w:ascii="Times New Roman" w:hAnsi="Times New Roman" w:cs="Times New Roman"/>
          <w:sz w:val="24"/>
          <w:szCs w:val="24"/>
        </w:rPr>
        <w:t xml:space="preserve"> (čísel, písmen nebo slov) a pak je požádal, aby si je ve stejném pořadí vybavili.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67E">
        <w:rPr>
          <w:rFonts w:ascii="Times New Roman" w:hAnsi="Times New Roman" w:cs="Times New Roman"/>
          <w:b/>
          <w:sz w:val="24"/>
          <w:szCs w:val="24"/>
        </w:rPr>
        <w:t>Ebbinghaus</w:t>
      </w:r>
      <w:proofErr w:type="spellEnd"/>
      <w:r w:rsidRPr="0043267E">
        <w:rPr>
          <w:rFonts w:ascii="Times New Roman" w:hAnsi="Times New Roman" w:cs="Times New Roman"/>
          <w:sz w:val="24"/>
          <w:szCs w:val="24"/>
        </w:rPr>
        <w:t xml:space="preserve"> sestavil </w:t>
      </w:r>
      <w:r w:rsidRPr="0043267E">
        <w:rPr>
          <w:rFonts w:ascii="Times New Roman" w:hAnsi="Times New Roman" w:cs="Times New Roman"/>
          <w:b/>
          <w:sz w:val="24"/>
          <w:szCs w:val="24"/>
        </w:rPr>
        <w:t>křivku zapomínání</w:t>
      </w:r>
      <w:r w:rsidRPr="0043267E">
        <w:rPr>
          <w:rFonts w:ascii="Times New Roman" w:hAnsi="Times New Roman" w:cs="Times New Roman"/>
          <w:sz w:val="24"/>
          <w:szCs w:val="24"/>
        </w:rPr>
        <w:t>, z níž je patrné, že nejvíce se zapomíná už bezprostředně po naučení se něčemu zpaměti: za 19 minut po naučení lidé zapomněli 42 % učebního materiálu, za 24 hodin už celých 66 %.</w:t>
      </w:r>
    </w:p>
    <w:p w:rsidR="00525CF2" w:rsidRPr="0043267E" w:rsidRDefault="00525CF2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</w:t>
      </w:r>
    </w:p>
    <w:p w:rsidR="0046353C" w:rsidRPr="0043267E" w:rsidRDefault="0046353C" w:rsidP="00625AA7">
      <w:pPr>
        <w:spacing w:line="240" w:lineRule="auto"/>
        <w:jc w:val="both"/>
        <w:rPr>
          <w:rFonts w:cs="Times New Roman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UČENÍ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ZÁKLADNÍ FORMY UČENÍ: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1. Habituace (přivykání)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Habituace je elementární typ učení, který se projevuje tím, že živé </w:t>
      </w:r>
      <w:r w:rsidRPr="0043267E">
        <w:rPr>
          <w:rFonts w:ascii="Times New Roman" w:hAnsi="Times New Roman" w:cs="Times New Roman"/>
          <w:b/>
          <w:sz w:val="24"/>
          <w:szCs w:val="24"/>
        </w:rPr>
        <w:t>organismy postupně přestávají reagovat na podněty</w:t>
      </w:r>
      <w:r w:rsidRPr="0043267E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43267E">
        <w:rPr>
          <w:rFonts w:ascii="Times New Roman" w:hAnsi="Times New Roman" w:cs="Times New Roman"/>
          <w:b/>
          <w:sz w:val="24"/>
          <w:szCs w:val="24"/>
        </w:rPr>
        <w:t>nejsou ani užitečné, ani škodlivé</w:t>
      </w:r>
      <w:r w:rsidRPr="0043267E">
        <w:rPr>
          <w:rFonts w:ascii="Times New Roman" w:hAnsi="Times New Roman" w:cs="Times New Roman"/>
          <w:sz w:val="24"/>
          <w:szCs w:val="24"/>
        </w:rPr>
        <w:t xml:space="preserve">. Jakmile živočich zjistí, že </w:t>
      </w:r>
      <w:r w:rsidRPr="0043267E">
        <w:rPr>
          <w:rFonts w:ascii="Times New Roman" w:hAnsi="Times New Roman" w:cs="Times New Roman"/>
          <w:b/>
          <w:sz w:val="24"/>
          <w:szCs w:val="24"/>
        </w:rPr>
        <w:t>nový podnět pro něj nemá žádný význam</w:t>
      </w:r>
      <w:r w:rsidRPr="0043267E">
        <w:rPr>
          <w:rFonts w:ascii="Times New Roman" w:hAnsi="Times New Roman" w:cs="Times New Roman"/>
          <w:sz w:val="24"/>
          <w:szCs w:val="24"/>
        </w:rPr>
        <w:t xml:space="preserve">, </w:t>
      </w:r>
      <w:r w:rsidRPr="0043267E">
        <w:rPr>
          <w:rFonts w:ascii="Times New Roman" w:hAnsi="Times New Roman" w:cs="Times New Roman"/>
          <w:b/>
          <w:sz w:val="24"/>
          <w:szCs w:val="24"/>
        </w:rPr>
        <w:t>přestane mu věnovat pozornost</w:t>
      </w:r>
      <w:r w:rsidRPr="0043267E">
        <w:rPr>
          <w:rFonts w:ascii="Times New Roman" w:hAnsi="Times New Roman" w:cs="Times New Roman"/>
          <w:sz w:val="24"/>
          <w:szCs w:val="24"/>
        </w:rPr>
        <w:t>. Například při prvním zaznění sirény vás její zvuk může vyděsit, ale pokud se v krátké době rozezní opakovaně, bude vás děsit stále méně.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2. Senzibilizace (zcitlivění)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O senzibilizaci hovoříme tehdy, jestliže </w:t>
      </w:r>
      <w:r w:rsidRPr="0043267E">
        <w:rPr>
          <w:rFonts w:ascii="Times New Roman" w:hAnsi="Times New Roman" w:cs="Times New Roman"/>
          <w:b/>
          <w:sz w:val="24"/>
          <w:szCs w:val="24"/>
        </w:rPr>
        <w:t>opakované působení určitého podnětu</w:t>
      </w:r>
      <w:r w:rsidRPr="0043267E">
        <w:rPr>
          <w:rFonts w:ascii="Times New Roman" w:hAnsi="Times New Roman" w:cs="Times New Roman"/>
          <w:sz w:val="24"/>
          <w:szCs w:val="24"/>
        </w:rPr>
        <w:t xml:space="preserve"> vede k </w:t>
      </w:r>
      <w:r w:rsidRPr="0043267E">
        <w:rPr>
          <w:rFonts w:ascii="Times New Roman" w:hAnsi="Times New Roman" w:cs="Times New Roman"/>
          <w:b/>
          <w:sz w:val="24"/>
          <w:szCs w:val="24"/>
        </w:rPr>
        <w:t>postupnému narůstání reakce vůči tomuto podnětu</w:t>
      </w:r>
      <w:r w:rsidRPr="0043267E">
        <w:rPr>
          <w:rFonts w:ascii="Times New Roman" w:hAnsi="Times New Roman" w:cs="Times New Roman"/>
          <w:sz w:val="24"/>
          <w:szCs w:val="24"/>
        </w:rPr>
        <w:t xml:space="preserve">. Jedná-li se o zcitlivění </w:t>
      </w:r>
      <w:r w:rsidRPr="0043267E">
        <w:rPr>
          <w:rFonts w:ascii="Times New Roman" w:hAnsi="Times New Roman" w:cs="Times New Roman"/>
          <w:b/>
          <w:sz w:val="24"/>
          <w:szCs w:val="24"/>
        </w:rPr>
        <w:t>vůči potenciálně nebezpečným podnětům</w:t>
      </w:r>
      <w:r w:rsidRPr="0043267E">
        <w:rPr>
          <w:rFonts w:ascii="Times New Roman" w:hAnsi="Times New Roman" w:cs="Times New Roman"/>
          <w:sz w:val="24"/>
          <w:szCs w:val="24"/>
        </w:rPr>
        <w:t xml:space="preserve">, pak má obranný charakter. Někdy je však nutná </w:t>
      </w:r>
      <w:r w:rsidRPr="0043267E">
        <w:rPr>
          <w:rFonts w:ascii="Times New Roman" w:hAnsi="Times New Roman" w:cs="Times New Roman"/>
          <w:b/>
          <w:sz w:val="24"/>
          <w:szCs w:val="24"/>
        </w:rPr>
        <w:t>opakovaná prezentace</w:t>
      </w:r>
      <w:r w:rsidRPr="0043267E">
        <w:rPr>
          <w:rFonts w:ascii="Times New Roman" w:hAnsi="Times New Roman" w:cs="Times New Roman"/>
          <w:sz w:val="24"/>
          <w:szCs w:val="24"/>
        </w:rPr>
        <w:t xml:space="preserve"> i u takových podnětů, které by mohly být </w:t>
      </w:r>
      <w:r w:rsidRPr="0043267E">
        <w:rPr>
          <w:rFonts w:ascii="Times New Roman" w:hAnsi="Times New Roman" w:cs="Times New Roman"/>
          <w:b/>
          <w:sz w:val="24"/>
          <w:szCs w:val="24"/>
        </w:rPr>
        <w:t>pro jedince užitečné</w:t>
      </w:r>
      <w:r w:rsidRPr="00432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3. Imprinting (vtiskování)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Imprinting je geneticky široce naprogramovaný typ učení. Při vtiskování zpravidla postačuje </w:t>
      </w:r>
      <w:r w:rsidRPr="0043267E">
        <w:rPr>
          <w:rFonts w:ascii="Times New Roman" w:hAnsi="Times New Roman" w:cs="Times New Roman"/>
          <w:b/>
          <w:sz w:val="24"/>
          <w:szCs w:val="24"/>
        </w:rPr>
        <w:t>jediná expozice určitého klíčového podnětu</w:t>
      </w:r>
      <w:r w:rsidRPr="0043267E">
        <w:rPr>
          <w:rFonts w:ascii="Times New Roman" w:hAnsi="Times New Roman" w:cs="Times New Roman"/>
          <w:sz w:val="24"/>
          <w:szCs w:val="24"/>
        </w:rPr>
        <w:t xml:space="preserve"> k tomu, aby si </w:t>
      </w:r>
      <w:r w:rsidRPr="0043267E">
        <w:rPr>
          <w:rFonts w:ascii="Times New Roman" w:hAnsi="Times New Roman" w:cs="Times New Roman"/>
          <w:b/>
          <w:sz w:val="24"/>
          <w:szCs w:val="24"/>
        </w:rPr>
        <w:t>živočich jeho obraz</w:t>
      </w:r>
      <w:r w:rsidRPr="0043267E">
        <w:rPr>
          <w:rFonts w:ascii="Times New Roman" w:hAnsi="Times New Roman" w:cs="Times New Roman"/>
          <w:sz w:val="24"/>
          <w:szCs w:val="24"/>
        </w:rPr>
        <w:t xml:space="preserve"> (mentální reprezentaci) </w:t>
      </w:r>
      <w:r w:rsidRPr="0043267E">
        <w:rPr>
          <w:rFonts w:ascii="Times New Roman" w:hAnsi="Times New Roman" w:cs="Times New Roman"/>
          <w:b/>
          <w:sz w:val="24"/>
          <w:szCs w:val="24"/>
        </w:rPr>
        <w:t>natrvalo uložil do paměti</w:t>
      </w:r>
      <w:r w:rsidRPr="0043267E">
        <w:rPr>
          <w:rFonts w:ascii="Times New Roman" w:hAnsi="Times New Roman" w:cs="Times New Roman"/>
          <w:sz w:val="24"/>
          <w:szCs w:val="24"/>
        </w:rPr>
        <w:t xml:space="preserve">. Tento </w:t>
      </w:r>
      <w:r w:rsidRPr="0043267E">
        <w:rPr>
          <w:rFonts w:ascii="Times New Roman" w:hAnsi="Times New Roman" w:cs="Times New Roman"/>
          <w:b/>
          <w:sz w:val="24"/>
          <w:szCs w:val="24"/>
        </w:rPr>
        <w:t>podnět pak s jistotou rozpoznává a reaguje</w:t>
      </w:r>
      <w:r w:rsidRPr="0043267E">
        <w:rPr>
          <w:rFonts w:ascii="Times New Roman" w:hAnsi="Times New Roman" w:cs="Times New Roman"/>
          <w:sz w:val="24"/>
          <w:szCs w:val="24"/>
        </w:rPr>
        <w:t xml:space="preserve"> na něj adaptivními, převážně </w:t>
      </w:r>
      <w:r w:rsidRPr="0043267E">
        <w:rPr>
          <w:rFonts w:ascii="Times New Roman" w:hAnsi="Times New Roman" w:cs="Times New Roman"/>
          <w:b/>
          <w:sz w:val="24"/>
          <w:szCs w:val="24"/>
        </w:rPr>
        <w:t>vrozenými způsoby chování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. Imprinting neprobíhá v libovolné etapě života, ale pouze v druhově </w:t>
      </w:r>
      <w:r w:rsidRPr="0043267E">
        <w:rPr>
          <w:rFonts w:ascii="Times New Roman" w:hAnsi="Times New Roman" w:cs="Times New Roman"/>
          <w:b/>
          <w:sz w:val="24"/>
          <w:szCs w:val="24"/>
        </w:rPr>
        <w:t>specifickém časovém úseku</w:t>
      </w:r>
      <w:r w:rsidRPr="0043267E">
        <w:rPr>
          <w:rFonts w:ascii="Times New Roman" w:hAnsi="Times New Roman" w:cs="Times New Roman"/>
          <w:sz w:val="24"/>
          <w:szCs w:val="24"/>
        </w:rPr>
        <w:t xml:space="preserve">, zpravidla </w:t>
      </w:r>
      <w:r w:rsidRPr="0043267E">
        <w:rPr>
          <w:rFonts w:ascii="Times New Roman" w:hAnsi="Times New Roman" w:cs="Times New Roman"/>
          <w:b/>
          <w:sz w:val="24"/>
          <w:szCs w:val="24"/>
        </w:rPr>
        <w:t>v raném dětství</w:t>
      </w:r>
      <w:r w:rsidRPr="0043267E">
        <w:rPr>
          <w:rFonts w:ascii="Times New Roman" w:hAnsi="Times New Roman" w:cs="Times New Roman"/>
          <w:sz w:val="24"/>
          <w:szCs w:val="24"/>
        </w:rPr>
        <w:t xml:space="preserve">. Toto období se nazývá </w:t>
      </w:r>
      <w:r w:rsidRPr="0043267E">
        <w:rPr>
          <w:rFonts w:ascii="Times New Roman" w:hAnsi="Times New Roman" w:cs="Times New Roman"/>
          <w:b/>
          <w:sz w:val="24"/>
          <w:szCs w:val="24"/>
        </w:rPr>
        <w:t>senzitivní neboli kritická vývojová fáze</w:t>
      </w:r>
      <w:r w:rsidRPr="00432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4. Klasické podmiňování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Klasické podmiňování je proces učení, při němž se </w:t>
      </w:r>
      <w:r w:rsidRPr="0043267E">
        <w:rPr>
          <w:rFonts w:ascii="Times New Roman" w:hAnsi="Times New Roman" w:cs="Times New Roman"/>
          <w:b/>
          <w:sz w:val="24"/>
          <w:szCs w:val="24"/>
        </w:rPr>
        <w:t>původně neutrální podnět asociuje s jiným podnětem na základě opakovaného spojování obou podnětů</w:t>
      </w:r>
      <w:r w:rsidRPr="0043267E">
        <w:rPr>
          <w:rFonts w:ascii="Times New Roman" w:hAnsi="Times New Roman" w:cs="Times New Roman"/>
          <w:sz w:val="24"/>
          <w:szCs w:val="24"/>
        </w:rPr>
        <w:t xml:space="preserve">. Miska s potravou byla původně pro psa neutrálním podnětem a nevyvolávala slinění. Samotná potrava však vyvolává tvorbu slin, jakmile se dostane psovi do tlamy. Jsou-li potrava a miska opakovaně předkládány společně, již pouhý pohled na misku postačí k vylučování slin. Pes </w:t>
      </w:r>
      <w:r w:rsidRPr="0043267E">
        <w:rPr>
          <w:rFonts w:ascii="Times New Roman" w:hAnsi="Times New Roman" w:cs="Times New Roman"/>
          <w:b/>
          <w:sz w:val="24"/>
          <w:szCs w:val="24"/>
        </w:rPr>
        <w:t>se naučí</w:t>
      </w:r>
      <w:r w:rsidRPr="0043267E">
        <w:rPr>
          <w:rFonts w:ascii="Times New Roman" w:hAnsi="Times New Roman" w:cs="Times New Roman"/>
          <w:sz w:val="24"/>
          <w:szCs w:val="24"/>
        </w:rPr>
        <w:t xml:space="preserve">, že </w:t>
      </w:r>
      <w:r w:rsidRPr="0043267E">
        <w:rPr>
          <w:rFonts w:ascii="Times New Roman" w:hAnsi="Times New Roman" w:cs="Times New Roman"/>
          <w:b/>
          <w:sz w:val="24"/>
          <w:szCs w:val="24"/>
        </w:rPr>
        <w:t>dvě události</w:t>
      </w:r>
      <w:r w:rsidRPr="0043267E">
        <w:rPr>
          <w:rFonts w:ascii="Times New Roman" w:hAnsi="Times New Roman" w:cs="Times New Roman"/>
          <w:sz w:val="24"/>
          <w:szCs w:val="24"/>
        </w:rPr>
        <w:t xml:space="preserve"> (pohled na misku a chuť žrádla v tlamě) </w:t>
      </w:r>
      <w:r w:rsidRPr="0043267E">
        <w:rPr>
          <w:rFonts w:ascii="Times New Roman" w:hAnsi="Times New Roman" w:cs="Times New Roman"/>
          <w:b/>
          <w:sz w:val="24"/>
          <w:szCs w:val="24"/>
        </w:rPr>
        <w:t>spolu souvisejí</w:t>
      </w:r>
      <w:r w:rsidRPr="00432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5. Operantní (instrumentální) podmiňování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Operantní (instrumentální) podmiňování je druh učení, při kterém </w:t>
      </w:r>
      <w:r w:rsidRPr="0043267E">
        <w:rPr>
          <w:rFonts w:ascii="Times New Roman" w:hAnsi="Times New Roman" w:cs="Times New Roman"/>
          <w:b/>
          <w:sz w:val="24"/>
          <w:szCs w:val="24"/>
        </w:rPr>
        <w:t>pozitivní či negativní důsledky určitého chování vedou ke změně pravděpodobnosti jeho dalšího výskytu</w:t>
      </w:r>
      <w:r w:rsidRPr="0043267E">
        <w:rPr>
          <w:rFonts w:ascii="Times New Roman" w:hAnsi="Times New Roman" w:cs="Times New Roman"/>
          <w:sz w:val="24"/>
          <w:szCs w:val="24"/>
        </w:rPr>
        <w:t xml:space="preserve">. Například lidé zvýší své pracovní úsilí, vědí-li, že za větší množství odvedené práce dostanou víc peněz. Jedná se o </w:t>
      </w:r>
      <w:r w:rsidRPr="0043267E">
        <w:rPr>
          <w:rFonts w:ascii="Times New Roman" w:hAnsi="Times New Roman" w:cs="Times New Roman"/>
          <w:b/>
          <w:sz w:val="24"/>
          <w:szCs w:val="24"/>
        </w:rPr>
        <w:t>učení se metodou pokusů a omylů</w:t>
      </w:r>
      <w:r w:rsidRPr="0043267E">
        <w:rPr>
          <w:rFonts w:ascii="Times New Roman" w:hAnsi="Times New Roman" w:cs="Times New Roman"/>
          <w:sz w:val="24"/>
          <w:szCs w:val="24"/>
        </w:rPr>
        <w:t xml:space="preserve"> – když </w:t>
      </w:r>
      <w:r w:rsidRPr="0043267E">
        <w:rPr>
          <w:rFonts w:ascii="Times New Roman" w:hAnsi="Times New Roman" w:cs="Times New Roman"/>
          <w:b/>
          <w:sz w:val="24"/>
          <w:szCs w:val="24"/>
        </w:rPr>
        <w:t xml:space="preserve">po nějakém typu chování </w:t>
      </w:r>
      <w:r w:rsidRPr="0043267E">
        <w:rPr>
          <w:rFonts w:ascii="Times New Roman" w:hAnsi="Times New Roman" w:cs="Times New Roman"/>
          <w:sz w:val="24"/>
          <w:szCs w:val="24"/>
        </w:rPr>
        <w:t>bezprostředně</w:t>
      </w:r>
      <w:r w:rsidRPr="0043267E">
        <w:rPr>
          <w:rFonts w:ascii="Times New Roman" w:hAnsi="Times New Roman" w:cs="Times New Roman"/>
          <w:b/>
          <w:sz w:val="24"/>
          <w:szCs w:val="24"/>
        </w:rPr>
        <w:t xml:space="preserve"> následuje odměna</w:t>
      </w:r>
      <w:r w:rsidRPr="0043267E">
        <w:rPr>
          <w:rFonts w:ascii="Times New Roman" w:hAnsi="Times New Roman" w:cs="Times New Roman"/>
          <w:sz w:val="24"/>
          <w:szCs w:val="24"/>
        </w:rPr>
        <w:t xml:space="preserve">, tato </w:t>
      </w:r>
      <w:r w:rsidRPr="0043267E">
        <w:rPr>
          <w:rFonts w:ascii="Times New Roman" w:hAnsi="Times New Roman" w:cs="Times New Roman"/>
          <w:b/>
          <w:sz w:val="24"/>
          <w:szCs w:val="24"/>
        </w:rPr>
        <w:t>reakce se posílí</w:t>
      </w:r>
      <w:r w:rsidRPr="0043267E">
        <w:rPr>
          <w:rFonts w:ascii="Times New Roman" w:hAnsi="Times New Roman" w:cs="Times New Roman"/>
          <w:sz w:val="24"/>
          <w:szCs w:val="24"/>
        </w:rPr>
        <w:t xml:space="preserve">, </w:t>
      </w:r>
      <w:r w:rsidRPr="0043267E">
        <w:rPr>
          <w:rFonts w:ascii="Times New Roman" w:hAnsi="Times New Roman" w:cs="Times New Roman"/>
          <w:b/>
          <w:sz w:val="24"/>
          <w:szCs w:val="24"/>
        </w:rPr>
        <w:t>následuje-li trest</w:t>
      </w:r>
      <w:r w:rsidRPr="0043267E">
        <w:rPr>
          <w:rFonts w:ascii="Times New Roman" w:hAnsi="Times New Roman" w:cs="Times New Roman"/>
          <w:sz w:val="24"/>
          <w:szCs w:val="24"/>
        </w:rPr>
        <w:t xml:space="preserve">, četnost tohoto chování se </w:t>
      </w:r>
      <w:r w:rsidRPr="0043267E">
        <w:rPr>
          <w:rFonts w:ascii="Times New Roman" w:hAnsi="Times New Roman" w:cs="Times New Roman"/>
          <w:b/>
          <w:sz w:val="24"/>
          <w:szCs w:val="24"/>
        </w:rPr>
        <w:t>bude snižovat</w:t>
      </w:r>
      <w:r w:rsidRPr="0043267E">
        <w:rPr>
          <w:rFonts w:ascii="Times New Roman" w:hAnsi="Times New Roman" w:cs="Times New Roman"/>
          <w:sz w:val="24"/>
          <w:szCs w:val="24"/>
        </w:rPr>
        <w:t xml:space="preserve"> – chování bude </w:t>
      </w:r>
      <w:r w:rsidRPr="0043267E">
        <w:rPr>
          <w:rFonts w:ascii="Times New Roman" w:hAnsi="Times New Roman" w:cs="Times New Roman"/>
          <w:b/>
          <w:sz w:val="24"/>
          <w:szCs w:val="24"/>
        </w:rPr>
        <w:t>vyhasínat</w:t>
      </w:r>
      <w:r w:rsidRPr="00432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 xml:space="preserve">6. Observační učení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Podle </w:t>
      </w:r>
      <w:r w:rsidRPr="0043267E">
        <w:rPr>
          <w:rFonts w:ascii="Times New Roman" w:hAnsi="Times New Roman" w:cs="Times New Roman"/>
          <w:b/>
          <w:sz w:val="24"/>
          <w:szCs w:val="24"/>
        </w:rPr>
        <w:t>Alberta Bandury</w:t>
      </w:r>
      <w:r w:rsidRPr="0043267E">
        <w:rPr>
          <w:rFonts w:ascii="Times New Roman" w:hAnsi="Times New Roman" w:cs="Times New Roman"/>
          <w:sz w:val="24"/>
          <w:szCs w:val="24"/>
        </w:rPr>
        <w:t xml:space="preserve"> se </w:t>
      </w:r>
      <w:r w:rsidRPr="0043267E">
        <w:rPr>
          <w:rFonts w:ascii="Times New Roman" w:hAnsi="Times New Roman" w:cs="Times New Roman"/>
          <w:b/>
          <w:sz w:val="24"/>
          <w:szCs w:val="24"/>
        </w:rPr>
        <w:t>lidé učí</w:t>
      </w:r>
      <w:r w:rsidRPr="0043267E">
        <w:rPr>
          <w:rFonts w:ascii="Times New Roman" w:hAnsi="Times New Roman" w:cs="Times New Roman"/>
          <w:sz w:val="24"/>
          <w:szCs w:val="24"/>
        </w:rPr>
        <w:t xml:space="preserve"> především na základě </w:t>
      </w:r>
      <w:r w:rsidRPr="0043267E">
        <w:rPr>
          <w:rFonts w:ascii="Times New Roman" w:hAnsi="Times New Roman" w:cs="Times New Roman"/>
          <w:b/>
          <w:sz w:val="24"/>
          <w:szCs w:val="24"/>
        </w:rPr>
        <w:t>zástupného zpevňování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, tedy prostřednictvím </w:t>
      </w:r>
      <w:r w:rsidRPr="0043267E">
        <w:rPr>
          <w:rFonts w:ascii="Times New Roman" w:hAnsi="Times New Roman" w:cs="Times New Roman"/>
          <w:b/>
          <w:sz w:val="24"/>
          <w:szCs w:val="24"/>
        </w:rPr>
        <w:t>pozorování chování druhých lidí a jeho důsledků</w:t>
      </w:r>
      <w:r w:rsidRPr="0043267E">
        <w:rPr>
          <w:rFonts w:ascii="Times New Roman" w:hAnsi="Times New Roman" w:cs="Times New Roman"/>
          <w:sz w:val="24"/>
          <w:szCs w:val="24"/>
        </w:rPr>
        <w:t xml:space="preserve">. Pozorování těchto vzorů </w:t>
      </w:r>
      <w:r w:rsidRPr="0043267E">
        <w:rPr>
          <w:rFonts w:ascii="Times New Roman" w:hAnsi="Times New Roman" w:cs="Times New Roman"/>
          <w:sz w:val="24"/>
          <w:szCs w:val="24"/>
        </w:rPr>
        <w:lastRenderedPageBreak/>
        <w:t xml:space="preserve">neboli modelů vede ke </w:t>
      </w:r>
      <w:r w:rsidRPr="0043267E">
        <w:rPr>
          <w:rFonts w:ascii="Times New Roman" w:hAnsi="Times New Roman" w:cs="Times New Roman"/>
          <w:b/>
          <w:sz w:val="24"/>
          <w:szCs w:val="24"/>
        </w:rPr>
        <w:t>vzniku subjektivních přesvědčení a očekávání týkajících se následků a účinků určitých způsobů chování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. Observačním učením si podle Bandury </w:t>
      </w:r>
      <w:r w:rsidRPr="0043267E">
        <w:rPr>
          <w:rFonts w:ascii="Times New Roman" w:hAnsi="Times New Roman" w:cs="Times New Roman"/>
          <w:b/>
          <w:sz w:val="24"/>
          <w:szCs w:val="24"/>
        </w:rPr>
        <w:t>osvojujeme řadu kulturních vzorců chování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, k nimž patří způsob stravování, styl oblékání, trávení volného času, výchovné a vyučovací metody. </w:t>
      </w:r>
    </w:p>
    <w:p w:rsidR="00525CF2" w:rsidRPr="0043267E" w:rsidRDefault="00525CF2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</w:t>
      </w:r>
    </w:p>
    <w:p w:rsidR="00625AA7" w:rsidRDefault="00625AA7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EMOCE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267E">
        <w:rPr>
          <w:rFonts w:ascii="Times New Roman" w:hAnsi="Times New Roman" w:cs="Times New Roman"/>
          <w:iCs/>
          <w:sz w:val="24"/>
          <w:szCs w:val="24"/>
        </w:rPr>
        <w:t xml:space="preserve">Emoce lze definovat jako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schopnost reagovat na různé podněty prožitkem libosti a nelibosti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, spojeným s fyziologickými reakcemi a změnou aktivity, eventuálně i dalšími vnějšími projevy.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FORMY EMOCÍ:</w:t>
      </w:r>
    </w:p>
    <w:p w:rsidR="0046353C" w:rsidRPr="0043267E" w:rsidRDefault="0046353C" w:rsidP="00625AA7">
      <w:pPr>
        <w:pStyle w:val="Bezmezer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Afekty</w:t>
      </w:r>
      <w:r w:rsidRPr="0043267E">
        <w:rPr>
          <w:rFonts w:ascii="Times New Roman" w:hAnsi="Times New Roman" w:cs="Times New Roman"/>
          <w:sz w:val="24"/>
          <w:szCs w:val="24"/>
        </w:rPr>
        <w:t xml:space="preserve"> – </w:t>
      </w:r>
      <w:r w:rsidRPr="0043267E">
        <w:rPr>
          <w:rFonts w:ascii="Times New Roman" w:hAnsi="Times New Roman" w:cs="Times New Roman"/>
          <w:b/>
          <w:sz w:val="24"/>
          <w:szCs w:val="24"/>
        </w:rPr>
        <w:t>vysoká úroveň aktivace</w:t>
      </w:r>
      <w:r w:rsidRPr="0043267E">
        <w:rPr>
          <w:rFonts w:ascii="Times New Roman" w:hAnsi="Times New Roman" w:cs="Times New Roman"/>
          <w:sz w:val="24"/>
          <w:szCs w:val="24"/>
        </w:rPr>
        <w:t xml:space="preserve"> s nápadnou mimikou, provázenou ztrátou zábran a </w:t>
      </w:r>
      <w:r w:rsidRPr="0043267E">
        <w:rPr>
          <w:rFonts w:ascii="Times New Roman" w:hAnsi="Times New Roman" w:cs="Times New Roman"/>
          <w:b/>
          <w:sz w:val="24"/>
          <w:szCs w:val="24"/>
        </w:rPr>
        <w:t>impulzivním jednáním</w:t>
      </w:r>
      <w:r w:rsidRPr="0043267E">
        <w:rPr>
          <w:rFonts w:ascii="Times New Roman" w:hAnsi="Times New Roman" w:cs="Times New Roman"/>
          <w:sz w:val="24"/>
          <w:szCs w:val="24"/>
        </w:rPr>
        <w:t xml:space="preserve"> (hrůza, zděšení, zuřivost) – tento stav se dá navodit i drogami nebo léky.</w:t>
      </w:r>
    </w:p>
    <w:p w:rsidR="0046353C" w:rsidRPr="0043267E" w:rsidRDefault="0046353C" w:rsidP="00625AA7">
      <w:pPr>
        <w:pStyle w:val="Bezmezer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Pocity</w:t>
      </w:r>
      <w:r w:rsidRPr="0043267E">
        <w:rPr>
          <w:rFonts w:ascii="Times New Roman" w:hAnsi="Times New Roman" w:cs="Times New Roman"/>
          <w:sz w:val="24"/>
          <w:szCs w:val="24"/>
        </w:rPr>
        <w:t xml:space="preserve"> – obsahy prožívání trvají několik </w:t>
      </w:r>
      <w:r w:rsidRPr="0043267E">
        <w:rPr>
          <w:rFonts w:ascii="Times New Roman" w:hAnsi="Times New Roman" w:cs="Times New Roman"/>
          <w:b/>
          <w:sz w:val="24"/>
          <w:szCs w:val="24"/>
        </w:rPr>
        <w:t>hodin</w:t>
      </w:r>
      <w:r w:rsidRPr="00432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53C" w:rsidRPr="0043267E" w:rsidRDefault="0046353C" w:rsidP="00625AA7">
      <w:pPr>
        <w:pStyle w:val="Bezmezer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Nálady</w:t>
      </w:r>
      <w:r w:rsidRPr="0043267E">
        <w:rPr>
          <w:rFonts w:ascii="Times New Roman" w:hAnsi="Times New Roman" w:cs="Times New Roman"/>
          <w:sz w:val="24"/>
          <w:szCs w:val="24"/>
        </w:rPr>
        <w:t xml:space="preserve"> – déle trvající citové stavy (</w:t>
      </w:r>
      <w:r w:rsidRPr="0043267E">
        <w:rPr>
          <w:rFonts w:ascii="Times New Roman" w:hAnsi="Times New Roman" w:cs="Times New Roman"/>
          <w:b/>
          <w:sz w:val="24"/>
          <w:szCs w:val="24"/>
        </w:rPr>
        <w:t>dny, týdny</w:t>
      </w:r>
      <w:r w:rsidRPr="0043267E">
        <w:rPr>
          <w:rFonts w:ascii="Times New Roman" w:hAnsi="Times New Roman" w:cs="Times New Roman"/>
          <w:sz w:val="24"/>
          <w:szCs w:val="24"/>
        </w:rPr>
        <w:t xml:space="preserve">) zabarvující celkovou reaktivitu člověka (depresivní nálada, nostalgie, radost). </w:t>
      </w:r>
    </w:p>
    <w:p w:rsidR="0046353C" w:rsidRPr="0043267E" w:rsidRDefault="0046353C" w:rsidP="00625AA7">
      <w:pPr>
        <w:pStyle w:val="Bezmezer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Citové vztahy</w:t>
      </w:r>
      <w:r w:rsidRPr="0043267E">
        <w:rPr>
          <w:rFonts w:ascii="Times New Roman" w:hAnsi="Times New Roman" w:cs="Times New Roman"/>
          <w:sz w:val="24"/>
          <w:szCs w:val="24"/>
        </w:rPr>
        <w:t xml:space="preserve"> – </w:t>
      </w:r>
      <w:r w:rsidRPr="0043267E">
        <w:rPr>
          <w:rFonts w:ascii="Times New Roman" w:hAnsi="Times New Roman" w:cs="Times New Roman"/>
          <w:b/>
          <w:sz w:val="24"/>
          <w:szCs w:val="24"/>
        </w:rPr>
        <w:t>dlouhodobé</w:t>
      </w:r>
      <w:r w:rsidRPr="0043267E">
        <w:rPr>
          <w:rFonts w:ascii="Times New Roman" w:hAnsi="Times New Roman" w:cs="Times New Roman"/>
          <w:sz w:val="24"/>
          <w:szCs w:val="24"/>
        </w:rPr>
        <w:t xml:space="preserve">, relativně proměnlivé </w:t>
      </w:r>
      <w:r w:rsidRPr="0043267E">
        <w:rPr>
          <w:rFonts w:ascii="Times New Roman" w:hAnsi="Times New Roman" w:cs="Times New Roman"/>
          <w:b/>
          <w:sz w:val="24"/>
          <w:szCs w:val="24"/>
        </w:rPr>
        <w:t>citové komplexy s dominujícím citem</w:t>
      </w:r>
      <w:r w:rsidRPr="0043267E">
        <w:rPr>
          <w:rFonts w:ascii="Times New Roman" w:hAnsi="Times New Roman" w:cs="Times New Roman"/>
          <w:sz w:val="24"/>
          <w:szCs w:val="24"/>
        </w:rPr>
        <w:t xml:space="preserve"> (například láska a nenávist).</w:t>
      </w:r>
    </w:p>
    <w:p w:rsidR="0046353C" w:rsidRPr="0043267E" w:rsidRDefault="0046353C" w:rsidP="00625AA7">
      <w:pPr>
        <w:pStyle w:val="Bezmezer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Vášně</w:t>
      </w:r>
      <w:r w:rsidRPr="0043267E">
        <w:rPr>
          <w:rFonts w:ascii="Times New Roman" w:hAnsi="Times New Roman" w:cs="Times New Roman"/>
          <w:sz w:val="24"/>
          <w:szCs w:val="24"/>
        </w:rPr>
        <w:t xml:space="preserve"> – setrvávající (</w:t>
      </w:r>
      <w:r w:rsidRPr="0043267E">
        <w:rPr>
          <w:rFonts w:ascii="Times New Roman" w:hAnsi="Times New Roman" w:cs="Times New Roman"/>
          <w:b/>
          <w:sz w:val="24"/>
          <w:szCs w:val="24"/>
        </w:rPr>
        <w:t>i celý život</w:t>
      </w:r>
      <w:r w:rsidRPr="0043267E">
        <w:rPr>
          <w:rFonts w:ascii="Times New Roman" w:hAnsi="Times New Roman" w:cs="Times New Roman"/>
          <w:sz w:val="24"/>
          <w:szCs w:val="24"/>
        </w:rPr>
        <w:t xml:space="preserve">) silné citové vztahy s výraznou </w:t>
      </w:r>
      <w:r w:rsidRPr="0043267E">
        <w:rPr>
          <w:rFonts w:ascii="Times New Roman" w:hAnsi="Times New Roman" w:cs="Times New Roman"/>
          <w:b/>
          <w:sz w:val="24"/>
          <w:szCs w:val="24"/>
        </w:rPr>
        <w:t>závislostí jedince na předmětu vášně</w:t>
      </w:r>
      <w:r w:rsidRPr="0043267E">
        <w:rPr>
          <w:rFonts w:ascii="Times New Roman" w:hAnsi="Times New Roman" w:cs="Times New Roman"/>
          <w:sz w:val="24"/>
          <w:szCs w:val="24"/>
        </w:rPr>
        <w:t xml:space="preserve"> (osoba, sportovní klub, koníček).</w:t>
      </w:r>
    </w:p>
    <w:p w:rsidR="0046353C" w:rsidRPr="0043267E" w:rsidRDefault="0046353C" w:rsidP="00625AA7">
      <w:pPr>
        <w:pStyle w:val="Bezmezer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Vývojově vyšší city vztahující se ke kulturním hodnotám</w:t>
      </w:r>
      <w:r w:rsidRPr="0043267E">
        <w:rPr>
          <w:rFonts w:ascii="Times New Roman" w:hAnsi="Times New Roman" w:cs="Times New Roman"/>
          <w:sz w:val="24"/>
          <w:szCs w:val="24"/>
        </w:rPr>
        <w:t xml:space="preserve"> – například city </w:t>
      </w:r>
      <w:r w:rsidRPr="0043267E">
        <w:rPr>
          <w:rFonts w:ascii="Times New Roman" w:hAnsi="Times New Roman" w:cs="Times New Roman"/>
          <w:b/>
          <w:sz w:val="24"/>
          <w:szCs w:val="24"/>
        </w:rPr>
        <w:t>intelektuální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 (pro pravdu), </w:t>
      </w:r>
      <w:r w:rsidRPr="0043267E">
        <w:rPr>
          <w:rFonts w:ascii="Times New Roman" w:hAnsi="Times New Roman" w:cs="Times New Roman"/>
          <w:b/>
          <w:sz w:val="24"/>
          <w:szCs w:val="24"/>
        </w:rPr>
        <w:t>etické</w:t>
      </w:r>
      <w:r w:rsidRPr="0043267E">
        <w:rPr>
          <w:rFonts w:ascii="Times New Roman" w:hAnsi="Times New Roman" w:cs="Times New Roman"/>
          <w:sz w:val="24"/>
          <w:szCs w:val="24"/>
        </w:rPr>
        <w:t xml:space="preserve"> (pro dobro), </w:t>
      </w:r>
      <w:r w:rsidRPr="0043267E">
        <w:rPr>
          <w:rFonts w:ascii="Times New Roman" w:hAnsi="Times New Roman" w:cs="Times New Roman"/>
          <w:b/>
          <w:sz w:val="24"/>
          <w:szCs w:val="24"/>
        </w:rPr>
        <w:t>estetické</w:t>
      </w:r>
      <w:r w:rsidRPr="0043267E">
        <w:rPr>
          <w:rFonts w:ascii="Times New Roman" w:hAnsi="Times New Roman" w:cs="Times New Roman"/>
          <w:sz w:val="24"/>
          <w:szCs w:val="24"/>
        </w:rPr>
        <w:t xml:space="preserve"> (pro krásu), </w:t>
      </w:r>
      <w:r w:rsidRPr="0043267E">
        <w:rPr>
          <w:rFonts w:ascii="Times New Roman" w:hAnsi="Times New Roman" w:cs="Times New Roman"/>
          <w:b/>
          <w:sz w:val="24"/>
          <w:szCs w:val="24"/>
        </w:rPr>
        <w:t>náboženské</w:t>
      </w:r>
      <w:r w:rsidRPr="0043267E">
        <w:rPr>
          <w:rFonts w:ascii="Times New Roman" w:hAnsi="Times New Roman" w:cs="Times New Roman"/>
          <w:sz w:val="24"/>
          <w:szCs w:val="24"/>
        </w:rPr>
        <w:t xml:space="preserve"> (pro víru).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TEORIE EMOCÍ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pacing w:val="-2"/>
          <w:sz w:val="24"/>
          <w:szCs w:val="24"/>
        </w:rPr>
        <w:t>JAMESOVA-LANGEOVA TEORIE EMOC</w:t>
      </w:r>
      <w:r w:rsidRPr="004326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Í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pacing w:val="-5"/>
          <w:sz w:val="24"/>
          <w:szCs w:val="24"/>
        </w:rPr>
        <w:t>Prvn</w:t>
      </w:r>
      <w:r w:rsidRPr="00432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í novodobou teorii emocí vytvořili William James a 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Carl </w:t>
      </w:r>
      <w:proofErr w:type="spellStart"/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>Lange</w:t>
      </w:r>
      <w:proofErr w:type="spellEnd"/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kteří nezávisle na sobě navrhli obdobné vysvětlení 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podstaty emocí. Tato teorie úplně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převrá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softHyphen/>
        <w:t>tila obvyklou představu o vzniku emocí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Zdravý rozum napovídá, že emoce jsou odezvou na vnímání nějakého důležitého podnětu ve vnějším světě. James a </w:t>
      </w:r>
      <w:proofErr w:type="spellStart"/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>Lange</w:t>
      </w:r>
      <w:proofErr w:type="spellEnd"/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dospěli k závěru, že je tomu právě naopak. Podle jejich názoru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emočně významné </w:t>
      </w:r>
      <w:r w:rsidRPr="004326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podněty nejprve evokují fyziologickou reakci organismu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jež se projevuje </w:t>
      </w:r>
      <w:r w:rsidRPr="004326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třesem, </w:t>
      </w:r>
      <w:r w:rsidRPr="0043267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pocením, bušením srdce</w:t>
      </w:r>
      <w:r w:rsidRPr="00432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atd. – tedy </w:t>
      </w:r>
      <w:r w:rsidRPr="0043267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cítíme smutek, protože pláčeme</w:t>
      </w:r>
      <w:r w:rsidRPr="00432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43267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bojíme se, protože se třeseme</w:t>
      </w:r>
      <w:r w:rsidRPr="00432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>Lidské city jsou tedy pouze ved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lejším produktem převážně vrozené behaviorální a fyziologické odezvy na důležité </w:t>
      </w:r>
      <w:r w:rsidRPr="0043267E">
        <w:rPr>
          <w:rFonts w:ascii="Times New Roman" w:eastAsia="Times New Roman" w:hAnsi="Times New Roman" w:cs="Times New Roman"/>
          <w:sz w:val="24"/>
          <w:szCs w:val="24"/>
        </w:rPr>
        <w:t>podněty.</w:t>
      </w:r>
      <w:r w:rsidRPr="0043267E">
        <w:rPr>
          <w:rFonts w:ascii="Times New Roman" w:hAnsi="Times New Roman" w:cs="Times New Roman"/>
          <w:sz w:val="24"/>
          <w:szCs w:val="24"/>
        </w:rPr>
        <w:tab/>
      </w:r>
    </w:p>
    <w:p w:rsidR="0046353C" w:rsidRPr="0043267E" w:rsidRDefault="0046353C" w:rsidP="00625AA7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pacing w:val="-2"/>
          <w:sz w:val="24"/>
          <w:szCs w:val="24"/>
        </w:rPr>
        <w:t>CANNONOVA-BARDOVA TEORIE EMOC</w:t>
      </w:r>
      <w:r w:rsidRPr="004326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Í</w:t>
      </w:r>
    </w:p>
    <w:p w:rsidR="0046353C" w:rsidRPr="0043267E" w:rsidRDefault="0046353C" w:rsidP="00625AA7">
      <w:pPr>
        <w:pStyle w:val="Bezmezer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3267E">
        <w:rPr>
          <w:rFonts w:ascii="Times New Roman" w:hAnsi="Times New Roman" w:cs="Times New Roman"/>
          <w:spacing w:val="-4"/>
          <w:sz w:val="24"/>
          <w:szCs w:val="24"/>
        </w:rPr>
        <w:t xml:space="preserve">Walter </w:t>
      </w:r>
      <w:proofErr w:type="spellStart"/>
      <w:r w:rsidRPr="0043267E">
        <w:rPr>
          <w:rFonts w:ascii="Times New Roman" w:hAnsi="Times New Roman" w:cs="Times New Roman"/>
          <w:spacing w:val="-4"/>
          <w:sz w:val="24"/>
          <w:szCs w:val="24"/>
        </w:rPr>
        <w:t>Cannon</w:t>
      </w:r>
      <w:proofErr w:type="spellEnd"/>
      <w:r w:rsidRPr="0043267E">
        <w:rPr>
          <w:rFonts w:ascii="Times New Roman" w:hAnsi="Times New Roman" w:cs="Times New Roman"/>
          <w:spacing w:val="-4"/>
          <w:sz w:val="24"/>
          <w:szCs w:val="24"/>
        </w:rPr>
        <w:t xml:space="preserve"> v roce 1929 </w:t>
      </w:r>
      <w:r w:rsidRPr="0043267E">
        <w:rPr>
          <w:rFonts w:ascii="Times New Roman" w:hAnsi="Times New Roman" w:cs="Times New Roman"/>
          <w:spacing w:val="-3"/>
          <w:sz w:val="24"/>
          <w:szCs w:val="24"/>
        </w:rPr>
        <w:t>zformuloval svou vlastn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í teorii, kterou později propracoval jeho student Philip Bard, takže se obvykle hovoří o </w:t>
      </w:r>
      <w:proofErr w:type="spellStart"/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>Cannonově</w:t>
      </w:r>
      <w:proofErr w:type="spellEnd"/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-Bardově neboli </w:t>
      </w:r>
      <w:r w:rsidRPr="004326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talamické teorii emocí. </w:t>
      </w:r>
      <w:proofErr w:type="spellStart"/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>Cannon</w:t>
      </w:r>
      <w:proofErr w:type="spellEnd"/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vycházel ze svého objevu </w:t>
      </w:r>
      <w:r w:rsidRPr="004326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fyziologické poplachové reakce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která připravuje </w:t>
      </w:r>
      <w:r w:rsidRPr="004326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organismus k boji nebo útěku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Podle něho hraje při vzniku emocí důležitou roli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talamus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>, do něhož při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cházejí senzorické informace o významných vnějších podnětech.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ab/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bCs/>
          <w:sz w:val="24"/>
          <w:szCs w:val="24"/>
        </w:rPr>
        <w:t xml:space="preserve">Poplachovou reakci </w:t>
      </w:r>
      <w:r w:rsidRPr="0043267E">
        <w:rPr>
          <w:rFonts w:ascii="Times New Roman" w:eastAsia="Times New Roman" w:hAnsi="Times New Roman" w:cs="Times New Roman"/>
          <w:sz w:val="24"/>
          <w:szCs w:val="24"/>
        </w:rPr>
        <w:t xml:space="preserve">řídí hypotalamus a části limbického systému. 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Hypofýza na základě chemických instrukcí 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z hypotalamu produkuje </w:t>
      </w:r>
      <w:r w:rsidRPr="0043267E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>adrenokortikotropní hormon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který podněcuje 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dřeň nadledvinek k uvolňování </w:t>
      </w:r>
      <w:r w:rsidRPr="0043267E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katecholaminů (adrenalinu 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a </w:t>
      </w:r>
      <w:r w:rsidRPr="0043267E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noradrenalinu) 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do 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krve. </w:t>
      </w:r>
      <w:r w:rsidRPr="00432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Adrenalin i noradrenalin se podílejí na </w:t>
      </w:r>
      <w:r w:rsidRPr="0043267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aktivaci organismu</w:t>
      </w:r>
      <w:r w:rsidRPr="00432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>Připravujeme-li se k velké tělesné námaze, pak potřebujeme, aby naše svaly byly silné a dobře zásobe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né krevním cukrem a kyslíkem.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Srdce začíná bít rychleji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čímž se zrychluje krevní oběh. Díky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prohloubenému dýchání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putuje do plic větší 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množ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>ství kyslíku než obvykle. Také trávící systém mění svůj způsob fungování. Zrych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>luje se metabolismus cukru, takže tělo má k dispozici dostatečné energetické zdro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je. Trávení tuků a bílkovin se naproti tomu zpomaluje. Tělo se také připravuje na 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možnost tkáňového poškození. Vnitřní orgány produkují velké množství krevních destiček, což vede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ke zvýšené srážlivosti krve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V mozku vznikají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endorfiny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které blokují bezprostřední pociťování bolesti. Dočasně je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potlačena dlouhodobá aktivita imunitního systému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Pr="00432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Aktivace nemusí 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vždy vést k rozvinuté reakci boj nebo útěk, ale může se projevit různými stupni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tě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softHyphen/>
      </w:r>
      <w:r w:rsidRPr="0043267E">
        <w:rPr>
          <w:rFonts w:ascii="Times New Roman" w:eastAsia="Times New Roman" w:hAnsi="Times New Roman" w:cs="Times New Roman"/>
          <w:b/>
          <w:sz w:val="24"/>
          <w:szCs w:val="24"/>
        </w:rPr>
        <w:t>lesného „nabuzení“</w:t>
      </w:r>
      <w:r w:rsidRPr="004326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267E">
        <w:rPr>
          <w:rFonts w:ascii="Times New Roman" w:hAnsi="Times New Roman" w:cs="Times New Roman"/>
          <w:sz w:val="24"/>
          <w:szCs w:val="24"/>
        </w:rPr>
        <w:tab/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SCHACHTEROVA-SINGEROVA TEORIE EMOC</w:t>
      </w:r>
      <w:r w:rsidRPr="004326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Í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pacing w:val="-2"/>
          <w:sz w:val="24"/>
          <w:szCs w:val="24"/>
        </w:rPr>
        <w:t xml:space="preserve">Stanley </w:t>
      </w:r>
      <w:proofErr w:type="spellStart"/>
      <w:r w:rsidRPr="0043267E">
        <w:rPr>
          <w:rFonts w:ascii="Times New Roman" w:hAnsi="Times New Roman" w:cs="Times New Roman"/>
          <w:spacing w:val="-2"/>
          <w:sz w:val="24"/>
          <w:szCs w:val="24"/>
        </w:rPr>
        <w:t>Schachter</w:t>
      </w:r>
      <w:proofErr w:type="spellEnd"/>
      <w:r w:rsidRPr="0043267E">
        <w:rPr>
          <w:rFonts w:ascii="Times New Roman" w:hAnsi="Times New Roman" w:cs="Times New Roman"/>
          <w:spacing w:val="-2"/>
          <w:sz w:val="24"/>
          <w:szCs w:val="24"/>
        </w:rPr>
        <w:t xml:space="preserve"> a </w:t>
      </w:r>
      <w:proofErr w:type="spellStart"/>
      <w:r w:rsidRPr="0043267E">
        <w:rPr>
          <w:rFonts w:ascii="Times New Roman" w:hAnsi="Times New Roman" w:cs="Times New Roman"/>
          <w:spacing w:val="-2"/>
          <w:sz w:val="24"/>
          <w:szCs w:val="24"/>
        </w:rPr>
        <w:t>Jerome</w:t>
      </w:r>
      <w:proofErr w:type="spellEnd"/>
      <w:r w:rsidRPr="0043267E">
        <w:rPr>
          <w:rFonts w:ascii="Times New Roman" w:hAnsi="Times New Roman" w:cs="Times New Roman"/>
          <w:spacing w:val="-2"/>
          <w:sz w:val="24"/>
          <w:szCs w:val="24"/>
        </w:rPr>
        <w:t xml:space="preserve"> Singer navrhli v roce 1962 </w:t>
      </w:r>
      <w:proofErr w:type="spellStart"/>
      <w:r w:rsidRPr="0043267E">
        <w:rPr>
          <w:rFonts w:ascii="Times New Roman" w:hAnsi="Times New Roman" w:cs="Times New Roman"/>
          <w:b/>
          <w:bCs/>
          <w:spacing w:val="-6"/>
          <w:sz w:val="24"/>
          <w:szCs w:val="24"/>
        </w:rPr>
        <w:t>dvoufaktorovou</w:t>
      </w:r>
      <w:proofErr w:type="spellEnd"/>
      <w:r w:rsidRPr="0043267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teorii emoc</w:t>
      </w:r>
      <w:r w:rsidRPr="004326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í, </w:t>
      </w:r>
      <w:r w:rsidRPr="0043267E">
        <w:rPr>
          <w:rFonts w:ascii="Times New Roman" w:eastAsia="Times New Roman" w:hAnsi="Times New Roman" w:cs="Times New Roman"/>
          <w:spacing w:val="-6"/>
          <w:sz w:val="24"/>
          <w:szCs w:val="24"/>
        </w:rPr>
        <w:t>při jejímž koncipování navázali na zjištění řady au</w:t>
      </w:r>
      <w:r w:rsidRPr="0043267E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>torů, že tělesná excitace sama o sobě obvykle nevede ke vzniku citového pro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žitku. </w:t>
      </w:r>
      <w:proofErr w:type="spellStart"/>
      <w:r w:rsidRPr="0043267E">
        <w:rPr>
          <w:rFonts w:ascii="Times New Roman" w:hAnsi="Times New Roman" w:cs="Times New Roman"/>
          <w:spacing w:val="-4"/>
          <w:sz w:val="24"/>
          <w:szCs w:val="24"/>
        </w:rPr>
        <w:t>Schachter</w:t>
      </w:r>
      <w:proofErr w:type="spellEnd"/>
      <w:r w:rsidRPr="0043267E">
        <w:rPr>
          <w:rFonts w:ascii="Times New Roman" w:hAnsi="Times New Roman" w:cs="Times New Roman"/>
          <w:spacing w:val="-4"/>
          <w:sz w:val="24"/>
          <w:szCs w:val="24"/>
        </w:rPr>
        <w:t xml:space="preserve"> a Singer pova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žují za nezbytnou a postačující podmínku vzniku emocí 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dva faktory. </w:t>
      </w:r>
      <w:r w:rsidRPr="004326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Prvním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z nich je </w:t>
      </w:r>
      <w:r w:rsidRPr="0043267E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>fyziologická excitace</w:t>
      </w:r>
      <w:r w:rsidRPr="0043267E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, 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která může mít </w:t>
      </w:r>
      <w:r w:rsidRPr="004326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nej</w:t>
      </w:r>
      <w:r w:rsidRPr="004326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softHyphen/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různější příčiny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k nimž patří užití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drog, tanec, rytmická hudba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nebo nějaká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překva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softHyphen/>
      </w:r>
      <w:r w:rsidRPr="004326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pivá událost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r w:rsidRPr="004326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Konkrétní emoce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kterou prožíváme, </w:t>
      </w:r>
      <w:r w:rsidRPr="004326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závisí na druhé komponentě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jíž je </w:t>
      </w:r>
      <w:r w:rsidRPr="0043267E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>kognitivní označení</w:t>
      </w:r>
      <w:r w:rsidRPr="0043267E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fyziologické </w:t>
      </w:r>
      <w:r w:rsidRPr="004326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excitace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proofErr w:type="spellStart"/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>Schachter</w:t>
      </w:r>
      <w:proofErr w:type="spellEnd"/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a Singer zdůrazňu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jí, že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počitky vyvolané fyziologickým vzrušením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jsou u různých emocí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téměř identické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Teprve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informace o vnějších podnětech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které přicházejí do </w:t>
      </w:r>
      <w:r w:rsidRPr="00432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mozkové kůry, umožňují </w:t>
      </w:r>
      <w:r w:rsidRPr="0043267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rozpoznat v celkové excitaci určitou emoci</w:t>
      </w:r>
      <w:r w:rsidRPr="0043267E">
        <w:rPr>
          <w:rFonts w:ascii="Times New Roman" w:eastAsia="Times New Roman" w:hAnsi="Times New Roman" w:cs="Times New Roman"/>
          <w:spacing w:val="-6"/>
          <w:sz w:val="24"/>
          <w:szCs w:val="24"/>
        </w:rPr>
        <w:t>. Například dív</w:t>
      </w:r>
      <w:r w:rsidRPr="0043267E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ka, která se právě vdává, označí své tělesné vzrušení jako štěstí, hokejista, jehož </w:t>
      </w:r>
      <w:r w:rsidRPr="00432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fauloval protihráč, ho bude interpretovat jako hněv. </w:t>
      </w:r>
      <w:r w:rsidRPr="0043267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Emoční prožitek</w:t>
      </w:r>
      <w:r w:rsidRPr="00432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tedy úzce sou</w:t>
      </w:r>
      <w:r w:rsidRPr="0043267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visí s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kognitivním objasněním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toho, co se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právě děje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</w:p>
    <w:p w:rsidR="0046353C" w:rsidRPr="0043267E" w:rsidRDefault="0046353C" w:rsidP="00625AA7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 xml:space="preserve">KONATIVNÍ FUNKCE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MOTIVACE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Pojem </w:t>
      </w:r>
      <w:r w:rsidRPr="0043267E">
        <w:rPr>
          <w:rFonts w:ascii="Times New Roman" w:hAnsi="Times New Roman" w:cs="Times New Roman"/>
          <w:b/>
          <w:sz w:val="24"/>
          <w:szCs w:val="24"/>
        </w:rPr>
        <w:t>motivace</w:t>
      </w:r>
      <w:r w:rsidRPr="0043267E">
        <w:rPr>
          <w:rFonts w:ascii="Times New Roman" w:hAnsi="Times New Roman" w:cs="Times New Roman"/>
          <w:sz w:val="24"/>
          <w:szCs w:val="24"/>
        </w:rPr>
        <w:t xml:space="preserve"> má svůj původ v latinském slovese </w:t>
      </w:r>
      <w:proofErr w:type="spellStart"/>
      <w:r w:rsidRPr="0043267E">
        <w:rPr>
          <w:rFonts w:ascii="Times New Roman" w:hAnsi="Times New Roman" w:cs="Times New Roman"/>
          <w:b/>
          <w:i/>
          <w:sz w:val="24"/>
          <w:szCs w:val="24"/>
        </w:rPr>
        <w:t>movere</w:t>
      </w:r>
      <w:proofErr w:type="spellEnd"/>
      <w:r w:rsidRPr="0043267E">
        <w:rPr>
          <w:rFonts w:ascii="Times New Roman" w:hAnsi="Times New Roman" w:cs="Times New Roman"/>
          <w:sz w:val="24"/>
          <w:szCs w:val="24"/>
        </w:rPr>
        <w:t xml:space="preserve">, které znamená </w:t>
      </w:r>
      <w:r w:rsidRPr="0043267E">
        <w:rPr>
          <w:rFonts w:ascii="Times New Roman" w:hAnsi="Times New Roman" w:cs="Times New Roman"/>
          <w:b/>
          <w:sz w:val="24"/>
          <w:szCs w:val="24"/>
        </w:rPr>
        <w:t>hýbat</w:t>
      </w:r>
      <w:r w:rsidRPr="0043267E">
        <w:rPr>
          <w:rFonts w:ascii="Times New Roman" w:hAnsi="Times New Roman" w:cs="Times New Roman"/>
          <w:sz w:val="24"/>
          <w:szCs w:val="24"/>
        </w:rPr>
        <w:t xml:space="preserve">. Motivaci lze definovat jako </w:t>
      </w:r>
      <w:r w:rsidRPr="0043267E">
        <w:rPr>
          <w:rFonts w:ascii="Times New Roman" w:hAnsi="Times New Roman" w:cs="Times New Roman"/>
          <w:b/>
          <w:sz w:val="24"/>
          <w:szCs w:val="24"/>
        </w:rPr>
        <w:t>souhrn všech intrapsychických dynamických sil neboli motivů</w:t>
      </w:r>
      <w:r w:rsidRPr="0043267E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43267E">
        <w:rPr>
          <w:rFonts w:ascii="Times New Roman" w:hAnsi="Times New Roman" w:cs="Times New Roman"/>
          <w:b/>
          <w:sz w:val="24"/>
          <w:szCs w:val="24"/>
        </w:rPr>
        <w:t>aktivizují a organizují chování i prožívání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 s cílem </w:t>
      </w:r>
      <w:r w:rsidRPr="0043267E">
        <w:rPr>
          <w:rFonts w:ascii="Times New Roman" w:hAnsi="Times New Roman" w:cs="Times New Roman"/>
          <w:b/>
          <w:sz w:val="24"/>
          <w:szCs w:val="24"/>
        </w:rPr>
        <w:t>změnit existující neuspokojivou situaci nebo dosáhnout něčeho pozitivního</w:t>
      </w:r>
      <w:r w:rsidRPr="0043267E">
        <w:rPr>
          <w:rFonts w:ascii="Times New Roman" w:hAnsi="Times New Roman" w:cs="Times New Roman"/>
          <w:sz w:val="24"/>
          <w:szCs w:val="24"/>
        </w:rPr>
        <w:t xml:space="preserve">. Projevují se tím, že buď chceme něco získat, nebo se pokoušíme něčemu vyhnout. 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Síla motivu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ovlivňuje intenzitu a kvalitu chování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. Projevuje se například jeho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rázností, důkladností či vytrvalostí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. Síla motivů určuje, kterou činnost provedeme jako první a kterou odložíme na pozdější dobu.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 xml:space="preserve">POTŘEBY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iCs/>
          <w:sz w:val="24"/>
          <w:szCs w:val="24"/>
        </w:rPr>
        <w:t xml:space="preserve">Klíčovým pojmem konceptu motivace je pojem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potřeba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, vyjadřující výchozí motivační stav, provázený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vnitřním napětím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, a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tendenci k redukci potřeby</w:t>
      </w:r>
      <w:r w:rsidRPr="0043267E">
        <w:rPr>
          <w:rFonts w:ascii="Times New Roman" w:hAnsi="Times New Roman" w:cs="Times New Roman"/>
          <w:iCs/>
          <w:sz w:val="24"/>
          <w:szCs w:val="24"/>
        </w:rPr>
        <w:t>, která je prožívána jako negativní emoce, například jako hlad, únava, pocit osamělosti atd</w:t>
      </w:r>
      <w:r w:rsidRPr="0043267E">
        <w:rPr>
          <w:rFonts w:ascii="Times New Roman" w:hAnsi="Times New Roman" w:cs="Times New Roman"/>
          <w:i/>
          <w:sz w:val="24"/>
          <w:szCs w:val="24"/>
        </w:rPr>
        <w:t>.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Především je nutno rozlišovat </w:t>
      </w:r>
      <w:r w:rsidRPr="0043267E">
        <w:rPr>
          <w:rFonts w:ascii="Times New Roman" w:hAnsi="Times New Roman" w:cs="Times New Roman"/>
          <w:b/>
          <w:sz w:val="24"/>
          <w:szCs w:val="24"/>
        </w:rPr>
        <w:t>dva druhy potřeb</w:t>
      </w:r>
      <w:r w:rsidRPr="0043267E">
        <w:rPr>
          <w:rFonts w:ascii="Times New Roman" w:hAnsi="Times New Roman" w:cs="Times New Roman"/>
          <w:sz w:val="24"/>
          <w:szCs w:val="24"/>
        </w:rPr>
        <w:t>:</w:t>
      </w:r>
    </w:p>
    <w:p w:rsidR="0046353C" w:rsidRPr="0043267E" w:rsidRDefault="0046353C" w:rsidP="00625AA7">
      <w:pPr>
        <w:pStyle w:val="Bezmezer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Biogenní potřeby</w:t>
      </w:r>
      <w:r w:rsidRPr="0043267E">
        <w:rPr>
          <w:rFonts w:ascii="Times New Roman" w:hAnsi="Times New Roman" w:cs="Times New Roman"/>
          <w:sz w:val="24"/>
          <w:szCs w:val="24"/>
        </w:rPr>
        <w:t xml:space="preserve"> vycházející </w:t>
      </w:r>
      <w:r w:rsidRPr="0043267E">
        <w:rPr>
          <w:rFonts w:ascii="Times New Roman" w:hAnsi="Times New Roman" w:cs="Times New Roman"/>
          <w:b/>
          <w:sz w:val="24"/>
          <w:szCs w:val="24"/>
        </w:rPr>
        <w:t>z fyziologických změn v organismu</w:t>
      </w:r>
      <w:r w:rsidRPr="0043267E">
        <w:rPr>
          <w:rFonts w:ascii="Times New Roman" w:hAnsi="Times New Roman" w:cs="Times New Roman"/>
          <w:sz w:val="24"/>
          <w:szCs w:val="24"/>
        </w:rPr>
        <w:t xml:space="preserve"> (jako například z poklesu hladiny glukózy v krvi, což je jedním z příznaků hladu).</w:t>
      </w:r>
    </w:p>
    <w:p w:rsidR="0046353C" w:rsidRPr="0043267E" w:rsidRDefault="0046353C" w:rsidP="00625AA7">
      <w:pPr>
        <w:pStyle w:val="Bezmezer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67E">
        <w:rPr>
          <w:rFonts w:ascii="Times New Roman" w:hAnsi="Times New Roman" w:cs="Times New Roman"/>
          <w:b/>
          <w:sz w:val="24"/>
          <w:szCs w:val="24"/>
        </w:rPr>
        <w:t>Sociogenní</w:t>
      </w:r>
      <w:proofErr w:type="spellEnd"/>
      <w:r w:rsidRPr="0043267E">
        <w:rPr>
          <w:rFonts w:ascii="Times New Roman" w:hAnsi="Times New Roman" w:cs="Times New Roman"/>
          <w:b/>
          <w:sz w:val="24"/>
          <w:szCs w:val="24"/>
        </w:rPr>
        <w:t xml:space="preserve"> potřeby</w:t>
      </w:r>
      <w:r w:rsidRPr="0043267E">
        <w:rPr>
          <w:rFonts w:ascii="Times New Roman" w:hAnsi="Times New Roman" w:cs="Times New Roman"/>
          <w:sz w:val="24"/>
          <w:szCs w:val="24"/>
        </w:rPr>
        <w:t xml:space="preserve"> vycházející z </w:t>
      </w:r>
      <w:r w:rsidRPr="0043267E">
        <w:rPr>
          <w:rFonts w:ascii="Times New Roman" w:hAnsi="Times New Roman" w:cs="Times New Roman"/>
          <w:b/>
          <w:sz w:val="24"/>
          <w:szCs w:val="24"/>
        </w:rPr>
        <w:t>ustálených tendencí a změn sociálního bytí jedince</w:t>
      </w:r>
      <w:r w:rsidRPr="0043267E">
        <w:rPr>
          <w:rFonts w:ascii="Times New Roman" w:hAnsi="Times New Roman" w:cs="Times New Roman"/>
          <w:sz w:val="24"/>
          <w:szCs w:val="24"/>
        </w:rPr>
        <w:t xml:space="preserve"> (jako je například potřeba kontaktu s druhými nebo opory v obtížné situaci). </w:t>
      </w:r>
    </w:p>
    <w:p w:rsidR="0046353C" w:rsidRPr="0043267E" w:rsidRDefault="0046353C" w:rsidP="00625AA7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pacing w:val="-1"/>
          <w:sz w:val="24"/>
          <w:szCs w:val="24"/>
        </w:rPr>
        <w:t>MASLOWOVA HIERARCHIE POT</w:t>
      </w:r>
      <w:r w:rsidRPr="004326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ŘEB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pacing w:val="-4"/>
          <w:sz w:val="24"/>
          <w:szCs w:val="24"/>
        </w:rPr>
        <w:t>Americk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ý psycholog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Abraham </w:t>
      </w:r>
      <w:proofErr w:type="spellStart"/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Maslow</w:t>
      </w:r>
      <w:proofErr w:type="spellEnd"/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v </w:t>
      </w:r>
      <w:r w:rsidRPr="0043267E">
        <w:rPr>
          <w:rFonts w:ascii="Times New Roman" w:eastAsia="Times New Roman" w:hAnsi="Times New Roman" w:cs="Times New Roman"/>
          <w:spacing w:val="-5"/>
          <w:sz w:val="24"/>
          <w:szCs w:val="24"/>
        </w:rPr>
        <w:t>roce 1954 vydal knihu „</w:t>
      </w:r>
      <w:r w:rsidRPr="0043267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Motivace a osobnost</w:t>
      </w:r>
      <w:r w:rsidRPr="00432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“ </w:t>
      </w:r>
      <w:r w:rsidRPr="0043267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(</w:t>
      </w:r>
      <w:proofErr w:type="spellStart"/>
      <w:r w:rsidRPr="0043267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Motivation</w:t>
      </w:r>
      <w:proofErr w:type="spellEnd"/>
      <w:r w:rsidRPr="0043267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and personality), </w:t>
      </w:r>
      <w:r w:rsidRPr="00432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v níž 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uvedl svou hierarchii potřeb.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>Maslow</w:t>
      </w:r>
      <w:proofErr w:type="spellEnd"/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rozdělil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potřeby do pěti úrovní</w:t>
      </w:r>
      <w:r w:rsidRPr="004326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353C" w:rsidRPr="0043267E" w:rsidRDefault="0046353C" w:rsidP="00625AA7">
      <w:pPr>
        <w:pStyle w:val="Bezmezer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43267E">
        <w:rPr>
          <w:rFonts w:ascii="Times New Roman" w:hAnsi="Times New Roman" w:cs="Times New Roman"/>
          <w:b/>
          <w:bCs/>
          <w:iCs/>
          <w:spacing w:val="-5"/>
          <w:sz w:val="24"/>
          <w:szCs w:val="24"/>
        </w:rPr>
        <w:lastRenderedPageBreak/>
        <w:t>Fyziologick</w:t>
      </w:r>
      <w:r w:rsidRPr="0043267E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 xml:space="preserve">é potřeby, </w:t>
      </w:r>
      <w:r w:rsidRPr="0043267E">
        <w:rPr>
          <w:rFonts w:ascii="Times New Roman" w:eastAsia="Times New Roman" w:hAnsi="Times New Roman" w:cs="Times New Roman"/>
          <w:spacing w:val="-5"/>
          <w:sz w:val="24"/>
          <w:szCs w:val="24"/>
        </w:rPr>
        <w:t>k nimž patří jídlo, voda, kyslík, odpočinek, spánek, pohyb, sexuální potřeby atd.</w:t>
      </w:r>
    </w:p>
    <w:p w:rsidR="0046353C" w:rsidRPr="0043267E" w:rsidRDefault="0046353C" w:rsidP="00625AA7">
      <w:pPr>
        <w:pStyle w:val="Bezmezer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b/>
          <w:bCs/>
          <w:iCs/>
          <w:spacing w:val="-8"/>
          <w:sz w:val="24"/>
          <w:szCs w:val="24"/>
        </w:rPr>
      </w:pPr>
      <w:r w:rsidRPr="0043267E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Pot</w:t>
      </w:r>
      <w:r w:rsidRPr="0043267E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 xml:space="preserve">řeby bezpečí: 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>jistota, stabilita, spolehlivost, osvobození od strachu, úzkos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ti a chaosu, potřeba struktury, pořádku, zákona atd.</w:t>
      </w:r>
    </w:p>
    <w:p w:rsidR="0046353C" w:rsidRPr="0043267E" w:rsidRDefault="0046353C" w:rsidP="00625AA7">
      <w:pPr>
        <w:pStyle w:val="Bezmezer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43267E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Pot</w:t>
      </w:r>
      <w:r w:rsidRPr="0043267E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 xml:space="preserve">řeby lásky, náklonnosti </w:t>
      </w:r>
      <w:r w:rsidRPr="00432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 potřeba někam patřit (potřeba </w:t>
      </w:r>
      <w:r w:rsidRPr="0043267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sounáležitosti, sociální vazby) – milovat a být milován.</w:t>
      </w:r>
    </w:p>
    <w:p w:rsidR="0046353C" w:rsidRPr="0043267E" w:rsidRDefault="0046353C" w:rsidP="00625AA7">
      <w:pPr>
        <w:pStyle w:val="Bezmezer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43267E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Pot</w:t>
      </w:r>
      <w:r w:rsidRPr="0043267E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 xml:space="preserve">řeby uznání: 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>potřeba dosažení úspěšného výkonu a pocitu vlastní hodnoty (vážit si sám sebe i mít uznání hodnoty od druhých lidí), mít sebedůvěru, být kompetentní, pozitivní sebehodnocení.</w:t>
      </w:r>
    </w:p>
    <w:p w:rsidR="0046353C" w:rsidRPr="0043267E" w:rsidRDefault="0046353C" w:rsidP="00625AA7">
      <w:pPr>
        <w:pStyle w:val="Bezmezer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Pot</w:t>
      </w:r>
      <w:r w:rsidRPr="0043267E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řeby seberealizace</w:t>
      </w:r>
      <w:r w:rsidRPr="00432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se týkají </w:t>
      </w:r>
      <w:r w:rsidRPr="004326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touhy člověka po </w:t>
      </w:r>
      <w:r w:rsidRPr="0043267E">
        <w:rPr>
          <w:rFonts w:ascii="Times New Roman" w:eastAsia="Times New Roman" w:hAnsi="Times New Roman" w:cs="Times New Roman"/>
          <w:b/>
          <w:sz w:val="24"/>
          <w:szCs w:val="24"/>
        </w:rPr>
        <w:t>sebenaplnění</w:t>
      </w:r>
      <w:r w:rsidRPr="0043267E">
        <w:rPr>
          <w:rFonts w:ascii="Times New Roman" w:eastAsia="Times New Roman" w:hAnsi="Times New Roman" w:cs="Times New Roman"/>
          <w:sz w:val="24"/>
          <w:szCs w:val="24"/>
        </w:rPr>
        <w:t xml:space="preserve">, snahy uskutečnit své možnosti, mít smysluplné cíle. </w:t>
      </w:r>
      <w:r w:rsidRPr="0043267E">
        <w:rPr>
          <w:rFonts w:ascii="Times New Roman" w:hAnsi="Times New Roman" w:cs="Times New Roman"/>
          <w:spacing w:val="-4"/>
          <w:sz w:val="24"/>
          <w:szCs w:val="24"/>
        </w:rPr>
        <w:t>Patří sem i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267E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>potřeby vě</w:t>
      </w:r>
      <w:r w:rsidRPr="0043267E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softHyphen/>
        <w:t>dění, porozumění a estetické potřeby</w:t>
      </w:r>
      <w:r w:rsidRPr="0043267E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. </w:t>
      </w:r>
    </w:p>
    <w:p w:rsidR="0046353C" w:rsidRPr="0043267E" w:rsidRDefault="0046353C" w:rsidP="00625AA7">
      <w:pPr>
        <w:pStyle w:val="Bezmezer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Podle </w:t>
      </w:r>
      <w:proofErr w:type="spellStart"/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>Maslowa</w:t>
      </w:r>
      <w:proofErr w:type="spellEnd"/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neuspokojené potřeby nižší úrovně vždy zvítězí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v konfliktu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nad neuspo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softHyphen/>
      </w:r>
      <w:r w:rsidRPr="004326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kojenými potřebami úrovně vyšší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Teprve </w:t>
      </w:r>
      <w:r w:rsidRPr="004326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když je nižší potřeba uspokojena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>, mů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že dominovat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vyšší potřeba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Seberealizace tedy vyžaduje naplnění všech ostatních potřeb.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3267E">
        <w:rPr>
          <w:rFonts w:ascii="Times New Roman" w:hAnsi="Times New Roman" w:cs="Times New Roman"/>
          <w:spacing w:val="-4"/>
          <w:sz w:val="24"/>
          <w:szCs w:val="24"/>
        </w:rPr>
        <w:t>Pot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řeby, které spadají do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prvních čtyř úrovní hierarchie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>Maslow</w:t>
      </w:r>
      <w:proofErr w:type="spellEnd"/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souhrnně ozna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čuje jako </w:t>
      </w:r>
      <w:r w:rsidRPr="004326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nedostatkové 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neboli </w:t>
      </w:r>
      <w:r w:rsidRPr="004326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deficitní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Tyto pohnutky fungují na </w:t>
      </w:r>
      <w:r w:rsidRPr="00432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principu </w:t>
      </w:r>
      <w:r w:rsidRPr="004326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udržování vnitřní tělesné nebo psychické rovnováhy</w:t>
      </w:r>
      <w:r w:rsidRPr="00432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43267E">
        <w:rPr>
          <w:rFonts w:ascii="Times New Roman" w:eastAsia="Times New Roman" w:hAnsi="Times New Roman" w:cs="Times New Roman"/>
          <w:spacing w:val="-2"/>
          <w:sz w:val="24"/>
          <w:szCs w:val="24"/>
        </w:rPr>
        <w:t>Maslow</w:t>
      </w:r>
      <w:proofErr w:type="spellEnd"/>
      <w:r w:rsidRPr="00432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je dělí na 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t>nižší a vyšší. K nižším patří fyziologické potřeby a potřeby bezpečí, k vyšším po</w:t>
      </w:r>
      <w:r w:rsidRPr="0043267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třeby lásky, sounáležitosti a uznání. Uspokojování vyšších nedostatkových potřeb 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zajišťuje duševní pohodu, případně i rozvoj osobnosti jedince. </w:t>
      </w:r>
      <w:r w:rsidRPr="0043267E">
        <w:rPr>
          <w:rFonts w:ascii="Times New Roman" w:hAnsi="Times New Roman" w:cs="Times New Roman"/>
          <w:b/>
          <w:spacing w:val="-4"/>
          <w:sz w:val="24"/>
          <w:szCs w:val="24"/>
        </w:rPr>
        <w:t>Pot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řeby seberealizace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se od deficitních zásadně liší. Jedná se o </w:t>
      </w:r>
      <w:r w:rsidRPr="004326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růstové potře</w:t>
      </w:r>
      <w:r w:rsidRPr="004326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softHyphen/>
        <w:t xml:space="preserve">by, 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s jejichž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uspokojováním se jejich intenzita nesnižuje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ale spíše </w:t>
      </w:r>
      <w:r w:rsidRPr="004326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roste</w:t>
      </w:r>
      <w:r w:rsidRPr="00432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Pr="0043267E">
        <w:rPr>
          <w:rFonts w:ascii="Times New Roman" w:hAnsi="Times New Roman" w:cs="Times New Roman"/>
          <w:sz w:val="24"/>
          <w:szCs w:val="24"/>
        </w:rPr>
        <w:t>(Plháková 2005, s. 370)</w:t>
      </w:r>
    </w:p>
    <w:p w:rsidR="0046353C" w:rsidRPr="0043267E" w:rsidRDefault="0046353C" w:rsidP="00625AA7">
      <w:pPr>
        <w:pStyle w:val="Bezmezer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Vyšší potřeby se objevují později</w:t>
      </w:r>
      <w:r w:rsidRPr="0043267E">
        <w:rPr>
          <w:rFonts w:ascii="Times New Roman" w:hAnsi="Times New Roman" w:cs="Times New Roman"/>
          <w:sz w:val="24"/>
          <w:szCs w:val="24"/>
        </w:rPr>
        <w:t xml:space="preserve">, a to jak ve fylogenetickém, tak i v ontogenetickém </w:t>
      </w:r>
      <w:r w:rsidRPr="0043267E">
        <w:rPr>
          <w:rFonts w:ascii="Times New Roman" w:hAnsi="Times New Roman" w:cs="Times New Roman"/>
          <w:spacing w:val="-3"/>
          <w:sz w:val="24"/>
          <w:szCs w:val="24"/>
        </w:rPr>
        <w:t xml:space="preserve">vývoji. Motivační </w:t>
      </w:r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život jedince</w:t>
      </w:r>
      <w:r w:rsidRPr="0043267E">
        <w:rPr>
          <w:rFonts w:ascii="Times New Roman" w:hAnsi="Times New Roman" w:cs="Times New Roman"/>
          <w:spacing w:val="-3"/>
          <w:sz w:val="24"/>
          <w:szCs w:val="24"/>
        </w:rPr>
        <w:t xml:space="preserve"> tak může být popsán jako </w:t>
      </w:r>
      <w:r w:rsidRPr="0043267E">
        <w:rPr>
          <w:rFonts w:ascii="Times New Roman" w:hAnsi="Times New Roman" w:cs="Times New Roman"/>
          <w:b/>
          <w:spacing w:val="-3"/>
          <w:sz w:val="24"/>
          <w:szCs w:val="24"/>
        </w:rPr>
        <w:t>vzestup různými vrstvami pyramidy potřeb</w:t>
      </w:r>
      <w:r w:rsidRPr="0043267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43267E">
        <w:rPr>
          <w:rFonts w:ascii="Times New Roman" w:hAnsi="Times New Roman" w:cs="Times New Roman"/>
          <w:spacing w:val="-5"/>
          <w:sz w:val="24"/>
          <w:szCs w:val="24"/>
        </w:rPr>
        <w:t>U novorozenců dominují fyziologické potřeby hladu a žízně a potřeby bezpečí. Mladší dětí jsou ovládá</w:t>
      </w:r>
      <w:r w:rsidRPr="0043267E">
        <w:rPr>
          <w:rFonts w:ascii="Times New Roman" w:hAnsi="Times New Roman" w:cs="Times New Roman"/>
          <w:spacing w:val="-5"/>
          <w:sz w:val="24"/>
          <w:szCs w:val="24"/>
        </w:rPr>
        <w:softHyphen/>
        <w:t>ny potřebami bezpečí a lásky, zatímco starší potřebami lásky a uznání. Na začátku adolescence se popr</w:t>
      </w:r>
      <w:r w:rsidRPr="004326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3267E">
        <w:rPr>
          <w:rFonts w:ascii="Times New Roman" w:hAnsi="Times New Roman" w:cs="Times New Roman"/>
          <w:sz w:val="24"/>
          <w:szCs w:val="24"/>
        </w:rPr>
        <w:t xml:space="preserve">vé setkáváme s potřebami seberealizace, avšak lidé jsou jimi plně ovládáni až v dospělém věku.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 xml:space="preserve">VŮLE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267E">
        <w:rPr>
          <w:rFonts w:ascii="Times New Roman" w:hAnsi="Times New Roman" w:cs="Times New Roman"/>
          <w:iCs/>
          <w:sz w:val="24"/>
          <w:szCs w:val="24"/>
        </w:rPr>
        <w:t xml:space="preserve">V psychologii znamená pojem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vůle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 jednak proces tzv.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volní regulace jednání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 (volní akt), jednak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komplex vlastností osobnosti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 vyznačující se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způsobilostí sebekontroly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 v nejširším smyslu, tzv.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volní vlastnosti osobnosti</w:t>
      </w:r>
      <w:r w:rsidRPr="0043267E">
        <w:rPr>
          <w:rFonts w:ascii="Times New Roman" w:hAnsi="Times New Roman" w:cs="Times New Roman"/>
          <w:iCs/>
          <w:sz w:val="24"/>
          <w:szCs w:val="24"/>
        </w:rPr>
        <w:t>. Zvláštní význam má pojem vůle ve filozofii, resp. v etice a teologii, kde je obvykle používán pro označení zvláštní psychické způsobilosti (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síly osobnosti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odolávat náporu smyslových pudů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 a řídit jednání na základě </w:t>
      </w:r>
      <w:r w:rsidRPr="0043267E">
        <w:rPr>
          <w:rFonts w:ascii="Times New Roman" w:hAnsi="Times New Roman" w:cs="Times New Roman"/>
          <w:b/>
          <w:iCs/>
          <w:sz w:val="24"/>
          <w:szCs w:val="24"/>
        </w:rPr>
        <w:t>vědomého chtění</w:t>
      </w:r>
      <w:r w:rsidRPr="0043267E">
        <w:rPr>
          <w:rFonts w:ascii="Times New Roman" w:hAnsi="Times New Roman" w:cs="Times New Roman"/>
          <w:iCs/>
          <w:sz w:val="24"/>
          <w:szCs w:val="24"/>
        </w:rPr>
        <w:t xml:space="preserve">, záměru. 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Podstatnými znaky </w:t>
      </w:r>
      <w:r w:rsidRPr="0043267E">
        <w:rPr>
          <w:rFonts w:ascii="Times New Roman" w:hAnsi="Times New Roman" w:cs="Times New Roman"/>
          <w:b/>
          <w:sz w:val="24"/>
          <w:szCs w:val="24"/>
        </w:rPr>
        <w:t>volního aktu</w:t>
      </w:r>
      <w:r w:rsidRPr="0043267E">
        <w:rPr>
          <w:rFonts w:ascii="Times New Roman" w:hAnsi="Times New Roman" w:cs="Times New Roman"/>
          <w:sz w:val="24"/>
          <w:szCs w:val="24"/>
        </w:rPr>
        <w:t xml:space="preserve"> jsou:</w:t>
      </w:r>
    </w:p>
    <w:p w:rsidR="0046353C" w:rsidRPr="0043267E" w:rsidRDefault="0046353C" w:rsidP="00625AA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Vědomí </w:t>
      </w:r>
      <w:r w:rsidRPr="0043267E">
        <w:rPr>
          <w:rFonts w:ascii="Times New Roman" w:hAnsi="Times New Roman" w:cs="Times New Roman"/>
          <w:b/>
          <w:sz w:val="24"/>
          <w:szCs w:val="24"/>
        </w:rPr>
        <w:t>vlastního rozhodnutí</w:t>
      </w:r>
      <w:r w:rsidRPr="0043267E">
        <w:rPr>
          <w:rFonts w:ascii="Times New Roman" w:hAnsi="Times New Roman" w:cs="Times New Roman"/>
          <w:sz w:val="24"/>
          <w:szCs w:val="24"/>
        </w:rPr>
        <w:t>.</w:t>
      </w:r>
    </w:p>
    <w:p w:rsidR="0046353C" w:rsidRPr="0043267E" w:rsidRDefault="0046353C" w:rsidP="00625AA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Aktivní akce</w:t>
      </w:r>
      <w:r w:rsidRPr="0043267E">
        <w:rPr>
          <w:rFonts w:ascii="Times New Roman" w:hAnsi="Times New Roman" w:cs="Times New Roman"/>
          <w:sz w:val="24"/>
          <w:szCs w:val="24"/>
        </w:rPr>
        <w:t>, tedy nikoli reakce.</w:t>
      </w:r>
    </w:p>
    <w:p w:rsidR="0046353C" w:rsidRPr="0043267E" w:rsidRDefault="0046353C" w:rsidP="00625AA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Vědomí cíle</w:t>
      </w:r>
      <w:r w:rsidRPr="0043267E">
        <w:rPr>
          <w:rFonts w:ascii="Times New Roman" w:hAnsi="Times New Roman" w:cs="Times New Roman"/>
          <w:sz w:val="24"/>
          <w:szCs w:val="24"/>
        </w:rPr>
        <w:t xml:space="preserve"> a </w:t>
      </w:r>
      <w:r w:rsidRPr="0043267E">
        <w:rPr>
          <w:rFonts w:ascii="Times New Roman" w:hAnsi="Times New Roman" w:cs="Times New Roman"/>
          <w:b/>
          <w:sz w:val="24"/>
          <w:szCs w:val="24"/>
        </w:rPr>
        <w:t>prostředků</w:t>
      </w:r>
      <w:r w:rsidRPr="0043267E">
        <w:rPr>
          <w:rFonts w:ascii="Times New Roman" w:hAnsi="Times New Roman" w:cs="Times New Roman"/>
          <w:sz w:val="24"/>
          <w:szCs w:val="24"/>
        </w:rPr>
        <w:t xml:space="preserve"> k jeho dosažení. </w:t>
      </w:r>
    </w:p>
    <w:p w:rsidR="0046353C" w:rsidRPr="0043267E" w:rsidRDefault="0046353C" w:rsidP="00625AA7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Vůle jako vlastnost osobnosti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Osobnost jedince charakterizují tzv. </w:t>
      </w:r>
      <w:r w:rsidRPr="0043267E">
        <w:rPr>
          <w:rFonts w:ascii="Times New Roman" w:hAnsi="Times New Roman" w:cs="Times New Roman"/>
          <w:b/>
          <w:sz w:val="24"/>
          <w:szCs w:val="24"/>
        </w:rPr>
        <w:t>volní vlastnosti</w:t>
      </w:r>
      <w:r w:rsidRPr="0043267E">
        <w:rPr>
          <w:rFonts w:ascii="Times New Roman" w:hAnsi="Times New Roman" w:cs="Times New Roman"/>
          <w:sz w:val="24"/>
          <w:szCs w:val="24"/>
        </w:rPr>
        <w:t xml:space="preserve"> (</w:t>
      </w:r>
      <w:r w:rsidRPr="0043267E">
        <w:rPr>
          <w:rFonts w:ascii="Times New Roman" w:hAnsi="Times New Roman" w:cs="Times New Roman"/>
          <w:b/>
          <w:sz w:val="24"/>
          <w:szCs w:val="24"/>
        </w:rPr>
        <w:t>rozhodnost, vytrvalost, rozvážnost, sebeovládání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 atd.). Obecně vyjadřuji </w:t>
      </w:r>
      <w:r w:rsidRPr="0043267E">
        <w:rPr>
          <w:rFonts w:ascii="Times New Roman" w:hAnsi="Times New Roman" w:cs="Times New Roman"/>
          <w:b/>
          <w:sz w:val="24"/>
          <w:szCs w:val="24"/>
        </w:rPr>
        <w:t>schopnost sebekontroly</w:t>
      </w:r>
      <w:r w:rsidRPr="0043267E">
        <w:rPr>
          <w:rFonts w:ascii="Times New Roman" w:hAnsi="Times New Roman" w:cs="Times New Roman"/>
          <w:sz w:val="24"/>
          <w:szCs w:val="24"/>
        </w:rPr>
        <w:t>, která se projevuje nejen v </w:t>
      </w:r>
      <w:r w:rsidRPr="0043267E">
        <w:rPr>
          <w:rFonts w:ascii="Times New Roman" w:hAnsi="Times New Roman" w:cs="Times New Roman"/>
          <w:b/>
          <w:sz w:val="24"/>
          <w:szCs w:val="24"/>
        </w:rPr>
        <w:t>potlačování nežádoucích tendenci</w:t>
      </w:r>
      <w:r w:rsidRPr="0043267E">
        <w:rPr>
          <w:rFonts w:ascii="Times New Roman" w:hAnsi="Times New Roman" w:cs="Times New Roman"/>
          <w:sz w:val="24"/>
          <w:szCs w:val="24"/>
        </w:rPr>
        <w:t xml:space="preserve"> (např. </w:t>
      </w:r>
      <w:r w:rsidRPr="0043267E">
        <w:rPr>
          <w:rFonts w:ascii="Times New Roman" w:hAnsi="Times New Roman" w:cs="Times New Roman"/>
          <w:b/>
          <w:sz w:val="24"/>
          <w:szCs w:val="24"/>
        </w:rPr>
        <w:t>v boji s pudovými sklony</w:t>
      </w:r>
      <w:r w:rsidRPr="0043267E">
        <w:rPr>
          <w:rFonts w:ascii="Times New Roman" w:hAnsi="Times New Roman" w:cs="Times New Roman"/>
          <w:sz w:val="24"/>
          <w:szCs w:val="24"/>
        </w:rPr>
        <w:t xml:space="preserve">), ale i v úsilí při </w:t>
      </w:r>
      <w:r w:rsidRPr="0043267E">
        <w:rPr>
          <w:rFonts w:ascii="Times New Roman" w:hAnsi="Times New Roman" w:cs="Times New Roman"/>
          <w:b/>
          <w:sz w:val="24"/>
          <w:szCs w:val="24"/>
        </w:rPr>
        <w:t>překonávání překážek</w:t>
      </w:r>
      <w:r w:rsidRPr="0043267E">
        <w:rPr>
          <w:rFonts w:ascii="Times New Roman" w:hAnsi="Times New Roman" w:cs="Times New Roman"/>
          <w:sz w:val="24"/>
          <w:szCs w:val="24"/>
        </w:rPr>
        <w:t xml:space="preserve"> a při </w:t>
      </w:r>
      <w:r w:rsidRPr="0043267E">
        <w:rPr>
          <w:rFonts w:ascii="Times New Roman" w:hAnsi="Times New Roman" w:cs="Times New Roman"/>
          <w:b/>
          <w:sz w:val="24"/>
          <w:szCs w:val="24"/>
        </w:rPr>
        <w:t>dosahování časově vzdálených cílů</w:t>
      </w:r>
      <w:r w:rsidRPr="0043267E">
        <w:rPr>
          <w:rFonts w:ascii="Times New Roman" w:hAnsi="Times New Roman" w:cs="Times New Roman"/>
          <w:sz w:val="24"/>
          <w:szCs w:val="24"/>
        </w:rPr>
        <w:t xml:space="preserve">, tedy </w:t>
      </w:r>
      <w:r w:rsidRPr="0043267E">
        <w:rPr>
          <w:rFonts w:ascii="Times New Roman" w:hAnsi="Times New Roman" w:cs="Times New Roman"/>
          <w:b/>
          <w:sz w:val="24"/>
          <w:szCs w:val="24"/>
        </w:rPr>
        <w:t>vědomým udržováním</w:t>
      </w:r>
      <w:r w:rsidRPr="0043267E">
        <w:rPr>
          <w:rFonts w:ascii="Times New Roman" w:hAnsi="Times New Roman" w:cs="Times New Roman"/>
          <w:sz w:val="24"/>
          <w:szCs w:val="24"/>
        </w:rPr>
        <w:t xml:space="preserve"> </w:t>
      </w:r>
      <w:r w:rsidRPr="0043267E">
        <w:rPr>
          <w:rFonts w:ascii="Times New Roman" w:hAnsi="Times New Roman" w:cs="Times New Roman"/>
          <w:b/>
          <w:sz w:val="24"/>
          <w:szCs w:val="24"/>
        </w:rPr>
        <w:t>cílové aktivity a sebeprosazováním se</w:t>
      </w:r>
      <w:r w:rsidRPr="0043267E">
        <w:rPr>
          <w:rFonts w:ascii="Times New Roman" w:hAnsi="Times New Roman" w:cs="Times New Roman"/>
          <w:sz w:val="24"/>
          <w:szCs w:val="24"/>
        </w:rPr>
        <w:t>.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lastRenderedPageBreak/>
        <w:t>Vůlí regulované jednání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Vývoj motivačních systémů probíhá od pudové regulace chování k volní regulaci jednání, se </w:t>
      </w:r>
      <w:r w:rsidRPr="0043267E">
        <w:rPr>
          <w:rFonts w:ascii="Times New Roman" w:hAnsi="Times New Roman" w:cs="Times New Roman"/>
          <w:b/>
          <w:sz w:val="24"/>
          <w:szCs w:val="24"/>
        </w:rPr>
        <w:t>systémem pudů přichází dítě na svět</w:t>
      </w:r>
      <w:r w:rsidRPr="0043267E">
        <w:rPr>
          <w:rFonts w:ascii="Times New Roman" w:hAnsi="Times New Roman" w:cs="Times New Roman"/>
          <w:sz w:val="24"/>
          <w:szCs w:val="24"/>
        </w:rPr>
        <w:t xml:space="preserve"> a tento vrozený systém motivace se postupně </w:t>
      </w:r>
      <w:r w:rsidRPr="0043267E">
        <w:rPr>
          <w:rFonts w:ascii="Times New Roman" w:hAnsi="Times New Roman" w:cs="Times New Roman"/>
          <w:b/>
          <w:sz w:val="24"/>
          <w:szCs w:val="24"/>
        </w:rPr>
        <w:t>přetváří v systém volní regulace jednání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. Zatímco </w:t>
      </w:r>
      <w:r w:rsidRPr="0043267E">
        <w:rPr>
          <w:rFonts w:ascii="Times New Roman" w:hAnsi="Times New Roman" w:cs="Times New Roman"/>
          <w:b/>
          <w:sz w:val="24"/>
          <w:szCs w:val="24"/>
        </w:rPr>
        <w:t>pudově motivované chování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 probíhá </w:t>
      </w:r>
      <w:r w:rsidRPr="0043267E">
        <w:rPr>
          <w:rFonts w:ascii="Times New Roman" w:hAnsi="Times New Roman" w:cs="Times New Roman"/>
          <w:b/>
          <w:sz w:val="24"/>
          <w:szCs w:val="24"/>
        </w:rPr>
        <w:t>od pudového impulzu přímo k akci</w:t>
      </w:r>
      <w:r w:rsidRPr="0043267E">
        <w:rPr>
          <w:rFonts w:ascii="Times New Roman" w:hAnsi="Times New Roman" w:cs="Times New Roman"/>
          <w:sz w:val="24"/>
          <w:szCs w:val="24"/>
        </w:rPr>
        <w:t xml:space="preserve">, </w:t>
      </w:r>
      <w:r w:rsidRPr="0043267E">
        <w:rPr>
          <w:rFonts w:ascii="Times New Roman" w:hAnsi="Times New Roman" w:cs="Times New Roman"/>
          <w:b/>
          <w:sz w:val="24"/>
          <w:szCs w:val="24"/>
        </w:rPr>
        <w:t>volní regulace chování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 je založena na </w:t>
      </w:r>
      <w:r w:rsidRPr="0043267E">
        <w:rPr>
          <w:rFonts w:ascii="Times New Roman" w:hAnsi="Times New Roman" w:cs="Times New Roman"/>
          <w:b/>
          <w:sz w:val="24"/>
          <w:szCs w:val="24"/>
        </w:rPr>
        <w:t>uplatnění individuálních zkušeností</w:t>
      </w:r>
      <w:r w:rsidRPr="0043267E">
        <w:rPr>
          <w:rFonts w:ascii="Times New Roman" w:hAnsi="Times New Roman" w:cs="Times New Roman"/>
          <w:sz w:val="24"/>
          <w:szCs w:val="24"/>
        </w:rPr>
        <w:t xml:space="preserve">. To je zásadní rozdíl mezi impulzivním a volním aktem. </w:t>
      </w:r>
      <w:r w:rsidRPr="0043267E">
        <w:rPr>
          <w:rFonts w:ascii="Times New Roman" w:hAnsi="Times New Roman" w:cs="Times New Roman"/>
          <w:b/>
          <w:sz w:val="24"/>
          <w:szCs w:val="24"/>
        </w:rPr>
        <w:t>Těžištěm volní regulace jednání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 je </w:t>
      </w:r>
      <w:r w:rsidRPr="0043267E">
        <w:rPr>
          <w:rFonts w:ascii="Times New Roman" w:hAnsi="Times New Roman" w:cs="Times New Roman"/>
          <w:b/>
          <w:sz w:val="24"/>
          <w:szCs w:val="24"/>
        </w:rPr>
        <w:t>rozhodování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, tj. více či méně složitý a více či méně dlouho trvající proces, v němž zkušený </w:t>
      </w:r>
      <w:r w:rsidRPr="0043267E">
        <w:rPr>
          <w:rFonts w:ascii="Times New Roman" w:hAnsi="Times New Roman" w:cs="Times New Roman"/>
          <w:b/>
          <w:sz w:val="24"/>
          <w:szCs w:val="24"/>
        </w:rPr>
        <w:t>jedinec uvažuje o vhodnosti prostředků</w:t>
      </w:r>
      <w:r w:rsidRPr="0043267E">
        <w:rPr>
          <w:rFonts w:ascii="Times New Roman" w:hAnsi="Times New Roman" w:cs="Times New Roman"/>
          <w:sz w:val="24"/>
          <w:szCs w:val="24"/>
        </w:rPr>
        <w:t xml:space="preserve">, které má </w:t>
      </w:r>
      <w:r w:rsidRPr="0043267E">
        <w:rPr>
          <w:rFonts w:ascii="Times New Roman" w:hAnsi="Times New Roman" w:cs="Times New Roman"/>
          <w:b/>
          <w:sz w:val="24"/>
          <w:szCs w:val="24"/>
        </w:rPr>
        <w:t>použít k dosažení cíle</w:t>
      </w:r>
      <w:r w:rsidRPr="0043267E">
        <w:rPr>
          <w:rFonts w:ascii="Times New Roman" w:hAnsi="Times New Roman" w:cs="Times New Roman"/>
          <w:sz w:val="24"/>
          <w:szCs w:val="24"/>
        </w:rPr>
        <w:t xml:space="preserve">. Jedná se o souhrn kognitivních a emočních procesů, který zahrnuje i </w:t>
      </w:r>
      <w:r w:rsidRPr="0043267E">
        <w:rPr>
          <w:rFonts w:ascii="Times New Roman" w:hAnsi="Times New Roman" w:cs="Times New Roman"/>
          <w:b/>
          <w:sz w:val="24"/>
          <w:szCs w:val="24"/>
        </w:rPr>
        <w:t>hodnocení prostředků a cílů z hlediska osobní morálky</w:t>
      </w:r>
      <w:r w:rsidRPr="0043267E">
        <w:rPr>
          <w:rFonts w:ascii="Times New Roman" w:hAnsi="Times New Roman" w:cs="Times New Roman"/>
          <w:sz w:val="24"/>
          <w:szCs w:val="24"/>
        </w:rPr>
        <w:t>.</w:t>
      </w:r>
    </w:p>
    <w:p w:rsidR="0046353C" w:rsidRPr="0043267E" w:rsidRDefault="0046353C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6611D" w:rsidRPr="0043267E" w:rsidRDefault="0016611D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</w:t>
      </w:r>
    </w:p>
    <w:p w:rsidR="0016611D" w:rsidRPr="0043267E" w:rsidRDefault="0016611D" w:rsidP="00625AA7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611D" w:rsidRPr="0043267E" w:rsidRDefault="0016611D" w:rsidP="00625AA7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67E">
        <w:rPr>
          <w:rFonts w:ascii="Times New Roman" w:hAnsi="Times New Roman" w:cs="Times New Roman"/>
          <w:b/>
          <w:bCs/>
          <w:sz w:val="24"/>
          <w:szCs w:val="24"/>
        </w:rPr>
        <w:t xml:space="preserve">LOCUS OF CONTROL – JULIAN ROTTER </w:t>
      </w:r>
    </w:p>
    <w:p w:rsidR="0016611D" w:rsidRPr="0043267E" w:rsidRDefault="0016611D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K faktorům, které ovlivňují odolnost člověka vůči nepříznivým okolnostem, patří i takzvaný </w:t>
      </w:r>
      <w:proofErr w:type="spellStart"/>
      <w:r w:rsidRPr="0043267E">
        <w:rPr>
          <w:rFonts w:ascii="Times New Roman" w:hAnsi="Times New Roman" w:cs="Times New Roman"/>
          <w:b/>
          <w:i/>
          <w:sz w:val="24"/>
          <w:szCs w:val="24"/>
        </w:rPr>
        <w:t>locus</w:t>
      </w:r>
      <w:proofErr w:type="spellEnd"/>
      <w:r w:rsidRPr="004326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3267E">
        <w:rPr>
          <w:rFonts w:ascii="Times New Roman" w:hAnsi="Times New Roman" w:cs="Times New Roman"/>
          <w:b/>
          <w:i/>
          <w:sz w:val="24"/>
          <w:szCs w:val="24"/>
        </w:rPr>
        <w:t>of</w:t>
      </w:r>
      <w:proofErr w:type="spellEnd"/>
      <w:r w:rsidRPr="004326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3267E">
        <w:rPr>
          <w:rFonts w:ascii="Times New Roman" w:hAnsi="Times New Roman" w:cs="Times New Roman"/>
          <w:b/>
          <w:i/>
          <w:sz w:val="24"/>
          <w:szCs w:val="24"/>
        </w:rPr>
        <w:t>control</w:t>
      </w:r>
      <w:proofErr w:type="spellEnd"/>
      <w:r w:rsidRPr="0043267E">
        <w:rPr>
          <w:rFonts w:ascii="Times New Roman" w:hAnsi="Times New Roman" w:cs="Times New Roman"/>
          <w:b/>
          <w:i/>
          <w:sz w:val="24"/>
          <w:szCs w:val="24"/>
        </w:rPr>
        <w:t xml:space="preserve"> čili místo kontroly</w:t>
      </w:r>
      <w:r w:rsidRPr="0043267E">
        <w:rPr>
          <w:rFonts w:ascii="Times New Roman" w:hAnsi="Times New Roman" w:cs="Times New Roman"/>
          <w:sz w:val="24"/>
          <w:szCs w:val="24"/>
        </w:rPr>
        <w:t xml:space="preserve">, jehož teorii vypracoval </w:t>
      </w:r>
      <w:r w:rsidRPr="0043267E">
        <w:rPr>
          <w:rFonts w:ascii="Times New Roman" w:hAnsi="Times New Roman" w:cs="Times New Roman"/>
          <w:b/>
          <w:sz w:val="24"/>
          <w:szCs w:val="24"/>
        </w:rPr>
        <w:t>Julian Rotter</w:t>
      </w:r>
      <w:r w:rsidRPr="0043267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6611D" w:rsidRPr="0043267E" w:rsidRDefault="0016611D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1D" w:rsidRPr="0043267E" w:rsidRDefault="0016611D" w:rsidP="00625AA7">
      <w:pPr>
        <w:pStyle w:val="Bezmezer"/>
        <w:numPr>
          <w:ilvl w:val="0"/>
          <w:numId w:val="2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>Osoba s </w:t>
      </w:r>
      <w:r w:rsidRPr="0043267E">
        <w:rPr>
          <w:rFonts w:ascii="Times New Roman" w:hAnsi="Times New Roman" w:cs="Times New Roman"/>
          <w:b/>
          <w:sz w:val="24"/>
          <w:szCs w:val="24"/>
        </w:rPr>
        <w:t>externím (vnějším) místem</w:t>
      </w:r>
      <w:r w:rsidRPr="0043267E">
        <w:rPr>
          <w:rFonts w:ascii="Times New Roman" w:hAnsi="Times New Roman" w:cs="Times New Roman"/>
          <w:sz w:val="24"/>
          <w:szCs w:val="24"/>
        </w:rPr>
        <w:t xml:space="preserve"> kontroly má za to, že její </w:t>
      </w:r>
      <w:r w:rsidRPr="0043267E">
        <w:rPr>
          <w:rFonts w:ascii="Times New Roman" w:hAnsi="Times New Roman" w:cs="Times New Roman"/>
          <w:b/>
          <w:sz w:val="24"/>
          <w:szCs w:val="24"/>
        </w:rPr>
        <w:t>úspěchy i nezdary</w:t>
      </w:r>
      <w:r w:rsidRPr="0043267E">
        <w:rPr>
          <w:rFonts w:ascii="Times New Roman" w:hAnsi="Times New Roman" w:cs="Times New Roman"/>
          <w:sz w:val="24"/>
          <w:szCs w:val="24"/>
        </w:rPr>
        <w:t xml:space="preserve"> jsou určený </w:t>
      </w:r>
      <w:r w:rsidRPr="0043267E">
        <w:rPr>
          <w:rFonts w:ascii="Times New Roman" w:hAnsi="Times New Roman" w:cs="Times New Roman"/>
          <w:b/>
          <w:sz w:val="24"/>
          <w:szCs w:val="24"/>
        </w:rPr>
        <w:t>vnějšími vlivy</w:t>
      </w:r>
      <w:r w:rsidRPr="0043267E">
        <w:rPr>
          <w:rFonts w:ascii="Times New Roman" w:hAnsi="Times New Roman" w:cs="Times New Roman"/>
          <w:sz w:val="24"/>
          <w:szCs w:val="24"/>
        </w:rPr>
        <w:t xml:space="preserve"> (jako je smůla, moc druhých, nepředvídatelné vlivy), tito lidé mají pocit, že jsou </w:t>
      </w:r>
      <w:r w:rsidRPr="0043267E">
        <w:rPr>
          <w:rFonts w:ascii="Times New Roman" w:hAnsi="Times New Roman" w:cs="Times New Roman"/>
          <w:b/>
          <w:sz w:val="24"/>
          <w:szCs w:val="24"/>
        </w:rPr>
        <w:t>vláčeni životem a jeho okolnostmi, aniž mají sebemenší možnost je ovlivnit</w:t>
      </w:r>
      <w:r w:rsidRPr="0043267E">
        <w:rPr>
          <w:rFonts w:ascii="Times New Roman" w:hAnsi="Times New Roman" w:cs="Times New Roman"/>
          <w:sz w:val="24"/>
          <w:szCs w:val="24"/>
        </w:rPr>
        <w:t>.</w:t>
      </w:r>
    </w:p>
    <w:p w:rsidR="0016611D" w:rsidRPr="0043267E" w:rsidRDefault="0016611D" w:rsidP="00625AA7">
      <w:pPr>
        <w:pStyle w:val="Bezmezer"/>
        <w:numPr>
          <w:ilvl w:val="0"/>
          <w:numId w:val="2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>Osoba s </w:t>
      </w:r>
      <w:r w:rsidRPr="0043267E">
        <w:rPr>
          <w:rFonts w:ascii="Times New Roman" w:hAnsi="Times New Roman" w:cs="Times New Roman"/>
          <w:b/>
          <w:sz w:val="24"/>
          <w:szCs w:val="24"/>
        </w:rPr>
        <w:t>interním (vnitřním) místem</w:t>
      </w:r>
      <w:r w:rsidRPr="0043267E">
        <w:rPr>
          <w:rFonts w:ascii="Times New Roman" w:hAnsi="Times New Roman" w:cs="Times New Roman"/>
          <w:sz w:val="24"/>
          <w:szCs w:val="24"/>
        </w:rPr>
        <w:t xml:space="preserve"> kontroly – pak soudí, že její </w:t>
      </w:r>
      <w:r w:rsidRPr="0043267E">
        <w:rPr>
          <w:rFonts w:ascii="Times New Roman" w:hAnsi="Times New Roman" w:cs="Times New Roman"/>
          <w:b/>
          <w:sz w:val="24"/>
          <w:szCs w:val="24"/>
        </w:rPr>
        <w:t>úspěchy a neúspěchy</w:t>
      </w:r>
      <w:r w:rsidRPr="0043267E">
        <w:rPr>
          <w:rFonts w:ascii="Times New Roman" w:hAnsi="Times New Roman" w:cs="Times New Roman"/>
          <w:sz w:val="24"/>
          <w:szCs w:val="24"/>
        </w:rPr>
        <w:t xml:space="preserve"> jsou determinovány jejími vlastními </w:t>
      </w:r>
      <w:r w:rsidRPr="0043267E">
        <w:rPr>
          <w:rFonts w:ascii="Times New Roman" w:hAnsi="Times New Roman" w:cs="Times New Roman"/>
          <w:b/>
          <w:sz w:val="24"/>
          <w:szCs w:val="24"/>
        </w:rPr>
        <w:t>aktivitami a schopnostmi</w:t>
      </w:r>
      <w:r w:rsidRPr="0043267E">
        <w:rPr>
          <w:rFonts w:ascii="Times New Roman" w:hAnsi="Times New Roman" w:cs="Times New Roman"/>
          <w:sz w:val="24"/>
          <w:szCs w:val="24"/>
        </w:rPr>
        <w:t xml:space="preserve"> – věří, že sama výrazně </w:t>
      </w:r>
      <w:r w:rsidRPr="0043267E">
        <w:rPr>
          <w:rFonts w:ascii="Times New Roman" w:hAnsi="Times New Roman" w:cs="Times New Roman"/>
          <w:b/>
          <w:sz w:val="24"/>
          <w:szCs w:val="24"/>
        </w:rPr>
        <w:t>určuje svůj život</w:t>
      </w:r>
      <w:r w:rsidRPr="0043267E">
        <w:rPr>
          <w:rFonts w:ascii="Times New Roman" w:hAnsi="Times New Roman" w:cs="Times New Roman"/>
          <w:sz w:val="24"/>
          <w:szCs w:val="24"/>
        </w:rPr>
        <w:t>.</w:t>
      </w:r>
    </w:p>
    <w:p w:rsidR="0016611D" w:rsidRPr="0043267E" w:rsidRDefault="0016611D" w:rsidP="00625AA7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 xml:space="preserve">Interní </w:t>
      </w:r>
      <w:proofErr w:type="spellStart"/>
      <w:r w:rsidRPr="0043267E">
        <w:rPr>
          <w:rFonts w:ascii="Times New Roman" w:hAnsi="Times New Roman" w:cs="Times New Roman"/>
          <w:b/>
          <w:i/>
          <w:sz w:val="24"/>
          <w:szCs w:val="24"/>
        </w:rPr>
        <w:t>locus</w:t>
      </w:r>
      <w:proofErr w:type="spellEnd"/>
      <w:r w:rsidRPr="004326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3267E">
        <w:rPr>
          <w:rFonts w:ascii="Times New Roman" w:hAnsi="Times New Roman" w:cs="Times New Roman"/>
          <w:b/>
          <w:i/>
          <w:sz w:val="24"/>
          <w:szCs w:val="24"/>
        </w:rPr>
        <w:t>of</w:t>
      </w:r>
      <w:proofErr w:type="spellEnd"/>
      <w:r w:rsidRPr="004326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3267E">
        <w:rPr>
          <w:rFonts w:ascii="Times New Roman" w:hAnsi="Times New Roman" w:cs="Times New Roman"/>
          <w:b/>
          <w:i/>
          <w:sz w:val="24"/>
          <w:szCs w:val="24"/>
        </w:rPr>
        <w:t>control</w:t>
      </w:r>
      <w:proofErr w:type="spellEnd"/>
      <w:r w:rsidRPr="0043267E">
        <w:rPr>
          <w:rFonts w:ascii="Times New Roman" w:hAnsi="Times New Roman" w:cs="Times New Roman"/>
          <w:sz w:val="24"/>
          <w:szCs w:val="24"/>
        </w:rPr>
        <w:t xml:space="preserve"> umožňuje člověku </w:t>
      </w:r>
      <w:r w:rsidRPr="0043267E">
        <w:rPr>
          <w:rFonts w:ascii="Times New Roman" w:hAnsi="Times New Roman" w:cs="Times New Roman"/>
          <w:b/>
          <w:sz w:val="24"/>
          <w:szCs w:val="24"/>
        </w:rPr>
        <w:t>nepropadat beznaději</w:t>
      </w:r>
      <w:r w:rsidRPr="0043267E">
        <w:rPr>
          <w:rFonts w:ascii="Times New Roman" w:hAnsi="Times New Roman" w:cs="Times New Roman"/>
          <w:sz w:val="24"/>
          <w:szCs w:val="24"/>
        </w:rPr>
        <w:t xml:space="preserve"> a uchovat si důvěru, že svou situaci dokáže </w:t>
      </w:r>
      <w:r w:rsidRPr="0043267E">
        <w:rPr>
          <w:rFonts w:ascii="Times New Roman" w:hAnsi="Times New Roman" w:cs="Times New Roman"/>
          <w:b/>
          <w:sz w:val="24"/>
          <w:szCs w:val="24"/>
        </w:rPr>
        <w:t>pozitivně ovlivnit</w:t>
      </w:r>
      <w:r w:rsidRPr="00432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11D" w:rsidRPr="0043267E" w:rsidRDefault="0016611D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6611D" w:rsidRPr="0043267E" w:rsidRDefault="0016611D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</w:t>
      </w:r>
    </w:p>
    <w:p w:rsidR="0016611D" w:rsidRPr="0043267E" w:rsidRDefault="0016611D" w:rsidP="00625AA7">
      <w:pPr>
        <w:spacing w:line="240" w:lineRule="auto"/>
        <w:jc w:val="both"/>
        <w:rPr>
          <w:rFonts w:cs="Times New Roman"/>
          <w:b/>
          <w:szCs w:val="24"/>
        </w:rPr>
      </w:pPr>
    </w:p>
    <w:p w:rsidR="0016611D" w:rsidRPr="0016611D" w:rsidRDefault="0016611D" w:rsidP="00625AA7">
      <w:pPr>
        <w:spacing w:line="240" w:lineRule="auto"/>
        <w:jc w:val="both"/>
        <w:rPr>
          <w:rFonts w:cs="Times New Roman"/>
          <w:b/>
          <w:szCs w:val="24"/>
        </w:rPr>
      </w:pPr>
      <w:r w:rsidRPr="0016611D">
        <w:rPr>
          <w:rFonts w:cs="Times New Roman"/>
          <w:b/>
          <w:szCs w:val="24"/>
        </w:rPr>
        <w:t>PSYCHOANALÝZA</w:t>
      </w:r>
    </w:p>
    <w:p w:rsidR="0016611D" w:rsidRPr="0016611D" w:rsidRDefault="0016611D" w:rsidP="00625AA7">
      <w:pPr>
        <w:spacing w:line="240" w:lineRule="auto"/>
        <w:jc w:val="both"/>
        <w:rPr>
          <w:rFonts w:cs="Times New Roman"/>
          <w:b/>
          <w:szCs w:val="24"/>
        </w:rPr>
      </w:pPr>
      <w:r w:rsidRPr="0016611D">
        <w:rPr>
          <w:rFonts w:cs="Times New Roman"/>
          <w:b/>
          <w:szCs w:val="24"/>
        </w:rPr>
        <w:t>SIGMUND FREUD (1856-1939)</w:t>
      </w:r>
      <w:r w:rsidRPr="0016611D">
        <w:rPr>
          <w:rFonts w:cs="Times New Roman"/>
          <w:b/>
          <w:szCs w:val="24"/>
        </w:rPr>
        <w:tab/>
      </w:r>
    </w:p>
    <w:p w:rsidR="0016611D" w:rsidRPr="0016611D" w:rsidRDefault="0016611D" w:rsidP="00625AA7">
      <w:p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szCs w:val="24"/>
        </w:rPr>
        <w:t>Za jeden z </w:t>
      </w:r>
      <w:r w:rsidRPr="0016611D">
        <w:rPr>
          <w:rFonts w:cs="Times New Roman"/>
          <w:b/>
          <w:szCs w:val="24"/>
        </w:rPr>
        <w:t>největších přínosů pro psychologii</w:t>
      </w:r>
      <w:r w:rsidRPr="0016611D">
        <w:rPr>
          <w:rFonts w:cs="Times New Roman"/>
          <w:szCs w:val="24"/>
        </w:rPr>
        <w:t xml:space="preserve"> je považována </w:t>
      </w:r>
      <w:r w:rsidRPr="0016611D">
        <w:rPr>
          <w:rFonts w:cs="Times New Roman"/>
          <w:b/>
          <w:szCs w:val="24"/>
        </w:rPr>
        <w:t>Freudova teorie nevědomí</w:t>
      </w:r>
      <w:r w:rsidRPr="0016611D">
        <w:rPr>
          <w:rFonts w:cs="Times New Roman"/>
          <w:szCs w:val="24"/>
        </w:rPr>
        <w:t xml:space="preserve">, respektive rozlišení jednotlivých úrovní vědomí, a jejich významu pro porozumění lidské osobnosti a chování. Freud byl přesvědčen, že lidská mysl nemusí vždycky fungovat jenom vědomě, věřil, že různé psychické procesy mohou probíhat i na nevědomé úrovni. </w:t>
      </w:r>
    </w:p>
    <w:p w:rsidR="0016611D" w:rsidRPr="0016611D" w:rsidRDefault="0016611D" w:rsidP="00625AA7">
      <w:pPr>
        <w:numPr>
          <w:ilvl w:val="0"/>
          <w:numId w:val="17"/>
        </w:num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szCs w:val="24"/>
        </w:rPr>
        <w:t xml:space="preserve">Duševní obsahy, tj. </w:t>
      </w:r>
      <w:r w:rsidRPr="0016611D">
        <w:rPr>
          <w:rFonts w:cs="Times New Roman"/>
          <w:b/>
          <w:szCs w:val="24"/>
        </w:rPr>
        <w:t>city, představy, přání, myšlenky</w:t>
      </w:r>
      <w:r w:rsidRPr="0016611D">
        <w:rPr>
          <w:rFonts w:cs="Times New Roman"/>
          <w:szCs w:val="24"/>
        </w:rPr>
        <w:t xml:space="preserve">, které jsou považovány za </w:t>
      </w:r>
      <w:r w:rsidRPr="0016611D">
        <w:rPr>
          <w:rFonts w:cs="Times New Roman"/>
          <w:b/>
          <w:szCs w:val="24"/>
        </w:rPr>
        <w:t>přijatelné</w:t>
      </w:r>
      <w:r w:rsidRPr="0016611D">
        <w:rPr>
          <w:rFonts w:cs="Times New Roman"/>
          <w:szCs w:val="24"/>
        </w:rPr>
        <w:t xml:space="preserve"> a </w:t>
      </w:r>
      <w:r w:rsidRPr="0016611D">
        <w:rPr>
          <w:rFonts w:cs="Times New Roman"/>
          <w:b/>
          <w:szCs w:val="24"/>
        </w:rPr>
        <w:t>nepředstavují ohrožení</w:t>
      </w:r>
      <w:r w:rsidRPr="0016611D">
        <w:rPr>
          <w:rFonts w:cs="Times New Roman"/>
          <w:szCs w:val="24"/>
        </w:rPr>
        <w:t xml:space="preserve">, jež by mohlo narušit psychickou rovnováhu, jsou uchovávány ve </w:t>
      </w:r>
      <w:r w:rsidRPr="0016611D">
        <w:rPr>
          <w:rFonts w:cs="Times New Roman"/>
          <w:b/>
          <w:szCs w:val="24"/>
        </w:rPr>
        <w:t>VĚDOMÍ</w:t>
      </w:r>
      <w:r w:rsidRPr="0016611D">
        <w:rPr>
          <w:rFonts w:cs="Times New Roman"/>
          <w:szCs w:val="24"/>
        </w:rPr>
        <w:t xml:space="preserve">. </w:t>
      </w:r>
    </w:p>
    <w:p w:rsidR="0016611D" w:rsidRPr="0016611D" w:rsidRDefault="0016611D" w:rsidP="00625AA7">
      <w:pPr>
        <w:numPr>
          <w:ilvl w:val="0"/>
          <w:numId w:val="17"/>
        </w:num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b/>
          <w:szCs w:val="24"/>
        </w:rPr>
        <w:t>PŘEDVĚDOMÍ</w:t>
      </w:r>
      <w:r w:rsidRPr="0016611D">
        <w:rPr>
          <w:rFonts w:cs="Times New Roman"/>
          <w:szCs w:val="24"/>
        </w:rPr>
        <w:t xml:space="preserve"> zahrnuje vše, co </w:t>
      </w:r>
      <w:r w:rsidRPr="0016611D">
        <w:rPr>
          <w:rFonts w:cs="Times New Roman"/>
          <w:b/>
          <w:szCs w:val="24"/>
        </w:rPr>
        <w:t>není právě</w:t>
      </w:r>
      <w:r w:rsidRPr="0016611D">
        <w:rPr>
          <w:rFonts w:cs="Times New Roman"/>
          <w:szCs w:val="24"/>
        </w:rPr>
        <w:t xml:space="preserve"> v této době </w:t>
      </w:r>
      <w:r w:rsidRPr="0016611D">
        <w:rPr>
          <w:rFonts w:cs="Times New Roman"/>
          <w:b/>
          <w:szCs w:val="24"/>
        </w:rPr>
        <w:t>uvědomováno</w:t>
      </w:r>
      <w:r w:rsidRPr="0016611D">
        <w:rPr>
          <w:rFonts w:cs="Times New Roman"/>
          <w:szCs w:val="24"/>
        </w:rPr>
        <w:t xml:space="preserve">, ale co si člověk </w:t>
      </w:r>
      <w:r w:rsidRPr="0016611D">
        <w:rPr>
          <w:rFonts w:cs="Times New Roman"/>
          <w:b/>
          <w:szCs w:val="24"/>
        </w:rPr>
        <w:t>může snadno vybavit</w:t>
      </w:r>
      <w:r w:rsidRPr="0016611D">
        <w:rPr>
          <w:rFonts w:cs="Times New Roman"/>
          <w:szCs w:val="24"/>
        </w:rPr>
        <w:t xml:space="preserve">. </w:t>
      </w:r>
    </w:p>
    <w:p w:rsidR="0016611D" w:rsidRPr="0016611D" w:rsidRDefault="0016611D" w:rsidP="00625AA7">
      <w:pPr>
        <w:numPr>
          <w:ilvl w:val="0"/>
          <w:numId w:val="17"/>
        </w:num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szCs w:val="24"/>
        </w:rPr>
        <w:t>V </w:t>
      </w:r>
      <w:r w:rsidRPr="0016611D">
        <w:rPr>
          <w:rFonts w:cs="Times New Roman"/>
          <w:b/>
          <w:szCs w:val="24"/>
        </w:rPr>
        <w:t>NEVĚDOMÍ</w:t>
      </w:r>
      <w:r w:rsidRPr="0016611D">
        <w:rPr>
          <w:rFonts w:cs="Times New Roman"/>
          <w:szCs w:val="24"/>
        </w:rPr>
        <w:t xml:space="preserve"> jsou uloženy mnohé z dřívějších </w:t>
      </w:r>
      <w:r w:rsidRPr="0016611D">
        <w:rPr>
          <w:rFonts w:cs="Times New Roman"/>
          <w:b/>
          <w:szCs w:val="24"/>
        </w:rPr>
        <w:t>pocitů, zážitků, myšlenek, pohnutek</w:t>
      </w:r>
      <w:r w:rsidRPr="0016611D">
        <w:rPr>
          <w:rFonts w:cs="Times New Roman"/>
          <w:szCs w:val="24"/>
        </w:rPr>
        <w:t xml:space="preserve"> a </w:t>
      </w:r>
      <w:r w:rsidRPr="0016611D">
        <w:rPr>
          <w:rFonts w:cs="Times New Roman"/>
          <w:b/>
          <w:szCs w:val="24"/>
        </w:rPr>
        <w:t>potřeb</w:t>
      </w:r>
      <w:r w:rsidRPr="0016611D">
        <w:rPr>
          <w:rFonts w:cs="Times New Roman"/>
          <w:szCs w:val="24"/>
        </w:rPr>
        <w:t xml:space="preserve">, o jejichž </w:t>
      </w:r>
      <w:r w:rsidRPr="0016611D">
        <w:rPr>
          <w:rFonts w:cs="Times New Roman"/>
          <w:b/>
          <w:szCs w:val="24"/>
        </w:rPr>
        <w:t>existenci člověk neví</w:t>
      </w:r>
      <w:r w:rsidRPr="0016611D">
        <w:rPr>
          <w:rFonts w:cs="Times New Roman"/>
          <w:szCs w:val="24"/>
        </w:rPr>
        <w:t xml:space="preserve">, ale ony mohou i tak dost </w:t>
      </w:r>
      <w:r w:rsidRPr="0016611D">
        <w:rPr>
          <w:rFonts w:cs="Times New Roman"/>
          <w:b/>
          <w:szCs w:val="24"/>
        </w:rPr>
        <w:t>zásadně ovlivňovat jeho chování</w:t>
      </w:r>
      <w:r w:rsidRPr="0016611D">
        <w:rPr>
          <w:rFonts w:cs="Times New Roman"/>
          <w:szCs w:val="24"/>
        </w:rPr>
        <w:t xml:space="preserve"> a směřování. Nic na tom nemění skutečnost, že si </w:t>
      </w:r>
      <w:r w:rsidRPr="0016611D">
        <w:rPr>
          <w:rFonts w:cs="Times New Roman"/>
          <w:b/>
          <w:szCs w:val="24"/>
        </w:rPr>
        <w:t>důvody svého chování neuvědomuje</w:t>
      </w:r>
      <w:r w:rsidRPr="0016611D">
        <w:rPr>
          <w:rFonts w:cs="Times New Roman"/>
          <w:szCs w:val="24"/>
        </w:rPr>
        <w:t xml:space="preserve">.  V nevědomí jsou </w:t>
      </w:r>
      <w:r w:rsidRPr="0016611D">
        <w:rPr>
          <w:rFonts w:cs="Times New Roman"/>
          <w:b/>
          <w:szCs w:val="24"/>
        </w:rPr>
        <w:t>zážitky a poznatky</w:t>
      </w:r>
      <w:r w:rsidRPr="0016611D">
        <w:rPr>
          <w:rFonts w:cs="Times New Roman"/>
          <w:szCs w:val="24"/>
        </w:rPr>
        <w:t xml:space="preserve">, které byly vytěsněny, protože byly pro daného jedince z nějakého důvodu </w:t>
      </w:r>
      <w:r w:rsidRPr="0016611D">
        <w:rPr>
          <w:rFonts w:cs="Times New Roman"/>
          <w:b/>
          <w:szCs w:val="24"/>
        </w:rPr>
        <w:t>nepřijatelné či traumatizující</w:t>
      </w:r>
      <w:r w:rsidRPr="0016611D">
        <w:rPr>
          <w:rFonts w:cs="Times New Roman"/>
          <w:szCs w:val="24"/>
        </w:rPr>
        <w:t xml:space="preserve">, a on se s nimi nedokázal vyrovnat jiným způsobem. Velmi často jsou </w:t>
      </w:r>
      <w:r w:rsidRPr="0016611D">
        <w:rPr>
          <w:rFonts w:cs="Times New Roman"/>
          <w:szCs w:val="24"/>
        </w:rPr>
        <w:lastRenderedPageBreak/>
        <w:t>to témata velké nenávisti a ponížení, ale i nepřípustné lásky či různá traumata, která si člověk nechce ani připustit, natož aby je dokázal zvládnout.</w:t>
      </w:r>
    </w:p>
    <w:p w:rsidR="007C3754" w:rsidRDefault="007C3754" w:rsidP="00625AA7">
      <w:pPr>
        <w:spacing w:line="240" w:lineRule="auto"/>
        <w:jc w:val="both"/>
        <w:rPr>
          <w:rFonts w:cs="Times New Roman"/>
          <w:b/>
          <w:szCs w:val="24"/>
        </w:rPr>
      </w:pPr>
    </w:p>
    <w:p w:rsidR="0016611D" w:rsidRPr="0016611D" w:rsidRDefault="0016611D" w:rsidP="00625AA7">
      <w:pPr>
        <w:spacing w:line="240" w:lineRule="auto"/>
        <w:jc w:val="both"/>
        <w:rPr>
          <w:rFonts w:cs="Times New Roman"/>
          <w:b/>
          <w:szCs w:val="24"/>
        </w:rPr>
      </w:pPr>
      <w:r w:rsidRPr="0016611D">
        <w:rPr>
          <w:rFonts w:cs="Times New Roman"/>
          <w:b/>
          <w:szCs w:val="24"/>
        </w:rPr>
        <w:t>STRUKTURA OSOBNOSTI</w:t>
      </w:r>
    </w:p>
    <w:p w:rsidR="0016611D" w:rsidRPr="0016611D" w:rsidRDefault="0016611D" w:rsidP="00625AA7">
      <w:p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szCs w:val="24"/>
        </w:rPr>
        <w:t xml:space="preserve">Struktura osobnosti podle Freuda zahrnuje </w:t>
      </w:r>
      <w:r w:rsidRPr="0016611D">
        <w:rPr>
          <w:rFonts w:cs="Times New Roman"/>
          <w:b/>
          <w:szCs w:val="24"/>
        </w:rPr>
        <w:t>tři subsystémy</w:t>
      </w:r>
      <w:r w:rsidRPr="0016611D">
        <w:rPr>
          <w:rFonts w:cs="Times New Roman"/>
          <w:szCs w:val="24"/>
        </w:rPr>
        <w:t xml:space="preserve">, které se liší z hlediska podílu vědomí, předvědomí a nevědomí, mezi nimiž jsou dynamické vztahy, to znamená, že se </w:t>
      </w:r>
      <w:r w:rsidRPr="0016611D">
        <w:rPr>
          <w:rFonts w:cs="Times New Roman"/>
          <w:b/>
          <w:szCs w:val="24"/>
        </w:rPr>
        <w:t>neustále vzájemně ovlivňují</w:t>
      </w:r>
      <w:r w:rsidRPr="0016611D">
        <w:rPr>
          <w:rFonts w:cs="Times New Roman"/>
          <w:szCs w:val="24"/>
        </w:rPr>
        <w:t xml:space="preserve"> (jsou spolu v konfliktu).</w:t>
      </w:r>
    </w:p>
    <w:p w:rsidR="006C5640" w:rsidRDefault="006C5640" w:rsidP="00625AA7">
      <w:pPr>
        <w:spacing w:line="240" w:lineRule="auto"/>
        <w:jc w:val="both"/>
        <w:rPr>
          <w:rFonts w:cs="Times New Roman"/>
          <w:b/>
          <w:szCs w:val="24"/>
        </w:rPr>
      </w:pPr>
    </w:p>
    <w:p w:rsidR="0016611D" w:rsidRPr="0016611D" w:rsidRDefault="0016611D" w:rsidP="00625AA7">
      <w:pPr>
        <w:spacing w:line="240" w:lineRule="auto"/>
        <w:jc w:val="both"/>
        <w:rPr>
          <w:rFonts w:cs="Times New Roman"/>
          <w:b/>
          <w:szCs w:val="24"/>
        </w:rPr>
      </w:pPr>
      <w:r w:rsidRPr="0016611D">
        <w:rPr>
          <w:rFonts w:cs="Times New Roman"/>
          <w:b/>
          <w:szCs w:val="24"/>
        </w:rPr>
        <w:t>1. ID (ONO)</w:t>
      </w:r>
    </w:p>
    <w:p w:rsidR="0016611D" w:rsidRPr="0043267E" w:rsidRDefault="0016611D" w:rsidP="00625AA7">
      <w:p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szCs w:val="24"/>
        </w:rPr>
        <w:t xml:space="preserve">ID představuje základní vrozenou složku osobnosti. Tvoří jej </w:t>
      </w:r>
      <w:r w:rsidRPr="0016611D">
        <w:rPr>
          <w:rFonts w:cs="Times New Roman"/>
          <w:b/>
          <w:szCs w:val="24"/>
        </w:rPr>
        <w:t>pudové procesy</w:t>
      </w:r>
      <w:r w:rsidRPr="0016611D">
        <w:rPr>
          <w:rFonts w:cs="Times New Roman"/>
          <w:szCs w:val="24"/>
        </w:rPr>
        <w:t xml:space="preserve">, které mají tendenci působit bez jakékoli korekce a </w:t>
      </w:r>
      <w:r w:rsidRPr="0016611D">
        <w:rPr>
          <w:rFonts w:cs="Times New Roman"/>
          <w:b/>
          <w:szCs w:val="24"/>
        </w:rPr>
        <w:t>nejsou ovlivnitelné rozumově</w:t>
      </w:r>
      <w:r w:rsidRPr="0016611D">
        <w:rPr>
          <w:rFonts w:cs="Times New Roman"/>
          <w:szCs w:val="24"/>
        </w:rPr>
        <w:t xml:space="preserve">. ID je </w:t>
      </w:r>
      <w:r w:rsidRPr="0016611D">
        <w:rPr>
          <w:rFonts w:cs="Times New Roman"/>
          <w:b/>
          <w:szCs w:val="24"/>
        </w:rPr>
        <w:t>nevědomé a iracionální</w:t>
      </w:r>
      <w:r w:rsidRPr="0016611D">
        <w:rPr>
          <w:rFonts w:cs="Times New Roman"/>
          <w:szCs w:val="24"/>
        </w:rPr>
        <w:t xml:space="preserve">, a je úzce propojené s tělesnými procesy. Princip fungování ID je velmi primitivní, je jako dítě, je stejně impulzivní, egocentrické a </w:t>
      </w:r>
      <w:r w:rsidRPr="0016611D">
        <w:rPr>
          <w:rFonts w:cs="Times New Roman"/>
          <w:b/>
          <w:szCs w:val="24"/>
        </w:rPr>
        <w:t>zaměřené jen na vlastní uspokojení</w:t>
      </w:r>
      <w:r w:rsidRPr="0016611D">
        <w:rPr>
          <w:rFonts w:cs="Times New Roman"/>
          <w:szCs w:val="24"/>
        </w:rPr>
        <w:t xml:space="preserve">, řídí se pouze </w:t>
      </w:r>
      <w:r w:rsidRPr="0016611D">
        <w:rPr>
          <w:rFonts w:cs="Times New Roman"/>
          <w:b/>
          <w:szCs w:val="24"/>
        </w:rPr>
        <w:t>principem slasti</w:t>
      </w:r>
      <w:r w:rsidRPr="0016611D">
        <w:rPr>
          <w:rFonts w:cs="Times New Roman"/>
          <w:szCs w:val="24"/>
        </w:rPr>
        <w:t xml:space="preserve">. </w:t>
      </w:r>
    </w:p>
    <w:p w:rsidR="006C5640" w:rsidRDefault="006C5640" w:rsidP="00625AA7">
      <w:pPr>
        <w:spacing w:line="240" w:lineRule="auto"/>
        <w:jc w:val="both"/>
        <w:rPr>
          <w:rFonts w:cs="Times New Roman"/>
          <w:b/>
          <w:szCs w:val="24"/>
        </w:rPr>
      </w:pPr>
    </w:p>
    <w:p w:rsidR="0016611D" w:rsidRPr="0016611D" w:rsidRDefault="0016611D" w:rsidP="00625AA7">
      <w:pPr>
        <w:spacing w:line="240" w:lineRule="auto"/>
        <w:jc w:val="both"/>
        <w:rPr>
          <w:rFonts w:cs="Times New Roman"/>
          <w:b/>
          <w:szCs w:val="24"/>
        </w:rPr>
      </w:pPr>
      <w:r w:rsidRPr="0016611D">
        <w:rPr>
          <w:rFonts w:cs="Times New Roman"/>
          <w:b/>
          <w:szCs w:val="24"/>
        </w:rPr>
        <w:t>2. EGO (JÁ)</w:t>
      </w:r>
    </w:p>
    <w:p w:rsidR="0016611D" w:rsidRPr="0043267E" w:rsidRDefault="0016611D" w:rsidP="00625AA7">
      <w:p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szCs w:val="24"/>
        </w:rPr>
        <w:t xml:space="preserve">EGO se řídí </w:t>
      </w:r>
      <w:r w:rsidRPr="0016611D">
        <w:rPr>
          <w:rFonts w:cs="Times New Roman"/>
          <w:b/>
          <w:szCs w:val="24"/>
        </w:rPr>
        <w:t>principem reality</w:t>
      </w:r>
      <w:r w:rsidRPr="0016611D">
        <w:rPr>
          <w:rFonts w:cs="Times New Roman"/>
          <w:szCs w:val="24"/>
        </w:rPr>
        <w:t xml:space="preserve">. Převádí požadavky ID do praktických způsobů naplňování potřeb tak, že stanovuje povahu a vhodnou dobu uplatnění těchto požadavků. EGO je </w:t>
      </w:r>
      <w:r w:rsidRPr="0016611D">
        <w:rPr>
          <w:rFonts w:cs="Times New Roman"/>
          <w:b/>
          <w:szCs w:val="24"/>
        </w:rPr>
        <w:t>racionální, působí na vědomé úrovni</w:t>
      </w:r>
      <w:r w:rsidRPr="0016611D">
        <w:rPr>
          <w:rFonts w:cs="Times New Roman"/>
          <w:szCs w:val="24"/>
        </w:rPr>
        <w:t xml:space="preserve">, </w:t>
      </w:r>
      <w:r w:rsidRPr="0016611D">
        <w:rPr>
          <w:rFonts w:cs="Times New Roman"/>
          <w:b/>
          <w:szCs w:val="24"/>
        </w:rPr>
        <w:t>zvažuje činy a jejich následky</w:t>
      </w:r>
      <w:r w:rsidRPr="0016611D">
        <w:rPr>
          <w:rFonts w:cs="Times New Roman"/>
          <w:szCs w:val="24"/>
        </w:rPr>
        <w:t xml:space="preserve"> a ukládá do předvědomí události a osobní zážitky, které si pak může opět vybavit. Jeho úlohou je </w:t>
      </w:r>
      <w:r w:rsidRPr="0016611D">
        <w:rPr>
          <w:rFonts w:cs="Times New Roman"/>
          <w:b/>
          <w:szCs w:val="24"/>
        </w:rPr>
        <w:t>korekce ID</w:t>
      </w:r>
      <w:r w:rsidRPr="0016611D">
        <w:rPr>
          <w:rFonts w:cs="Times New Roman"/>
          <w:szCs w:val="24"/>
        </w:rPr>
        <w:t xml:space="preserve"> a </w:t>
      </w:r>
      <w:r w:rsidRPr="0016611D">
        <w:rPr>
          <w:rFonts w:cs="Times New Roman"/>
          <w:b/>
          <w:szCs w:val="24"/>
        </w:rPr>
        <w:t>umožnění reálného uspokojení pudových potřeb</w:t>
      </w:r>
      <w:r w:rsidRPr="0016611D">
        <w:rPr>
          <w:rFonts w:cs="Times New Roman"/>
          <w:szCs w:val="24"/>
        </w:rPr>
        <w:t xml:space="preserve"> jedince, které není vždycky snadné a ani bezprostředně dosažitelné. Leckdy je třeba jejich uspokojení odložit nebo zvolit náhradní řešení, popřípadě se ho úplně vzdát. </w:t>
      </w:r>
    </w:p>
    <w:p w:rsidR="0016611D" w:rsidRPr="0016611D" w:rsidRDefault="0016611D" w:rsidP="00625AA7">
      <w:pPr>
        <w:spacing w:line="240" w:lineRule="auto"/>
        <w:jc w:val="both"/>
        <w:rPr>
          <w:rFonts w:cs="Times New Roman"/>
          <w:szCs w:val="24"/>
        </w:rPr>
      </w:pPr>
    </w:p>
    <w:p w:rsidR="0016611D" w:rsidRPr="0016611D" w:rsidRDefault="0016611D" w:rsidP="00625AA7">
      <w:pPr>
        <w:spacing w:line="240" w:lineRule="auto"/>
        <w:jc w:val="both"/>
        <w:rPr>
          <w:rFonts w:cs="Times New Roman"/>
          <w:b/>
          <w:szCs w:val="24"/>
        </w:rPr>
      </w:pPr>
      <w:r w:rsidRPr="0016611D">
        <w:rPr>
          <w:rFonts w:cs="Times New Roman"/>
          <w:b/>
          <w:szCs w:val="24"/>
        </w:rPr>
        <w:t>3. SUPEREGO (NADJÁ)</w:t>
      </w:r>
    </w:p>
    <w:p w:rsidR="0016611D" w:rsidRPr="0016611D" w:rsidRDefault="0016611D" w:rsidP="00625AA7">
      <w:p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szCs w:val="24"/>
        </w:rPr>
        <w:t xml:space="preserve">SUPEREGO </w:t>
      </w:r>
      <w:r w:rsidRPr="0016611D">
        <w:rPr>
          <w:rFonts w:cs="Times New Roman"/>
          <w:b/>
          <w:szCs w:val="24"/>
        </w:rPr>
        <w:t>obsahuje omezení a zákazy ukládané dítěti rodiči</w:t>
      </w:r>
      <w:r w:rsidRPr="0016611D">
        <w:rPr>
          <w:rFonts w:cs="Times New Roman"/>
          <w:szCs w:val="24"/>
        </w:rPr>
        <w:t xml:space="preserve"> a dalšími pro ně významnými dospělými. SUPEREGO lze definovat jako </w:t>
      </w:r>
      <w:r w:rsidRPr="0016611D">
        <w:rPr>
          <w:rFonts w:cs="Times New Roman"/>
          <w:b/>
          <w:szCs w:val="24"/>
        </w:rPr>
        <w:t>moralizující sílu v osobnosti</w:t>
      </w:r>
      <w:r w:rsidRPr="0016611D">
        <w:rPr>
          <w:rFonts w:cs="Times New Roman"/>
          <w:szCs w:val="24"/>
        </w:rPr>
        <w:t xml:space="preserve">, založenou na </w:t>
      </w:r>
      <w:r w:rsidRPr="0016611D">
        <w:rPr>
          <w:rFonts w:cs="Times New Roman"/>
          <w:b/>
          <w:szCs w:val="24"/>
        </w:rPr>
        <w:t>principu dokonalosti</w:t>
      </w:r>
      <w:r w:rsidRPr="0016611D">
        <w:rPr>
          <w:rFonts w:cs="Times New Roman"/>
          <w:szCs w:val="24"/>
        </w:rPr>
        <w:t xml:space="preserve">. Je složkou osobnosti, která se rozvíjí nejpozději, děje se tak v rámci </w:t>
      </w:r>
      <w:r w:rsidRPr="0016611D">
        <w:rPr>
          <w:rFonts w:cs="Times New Roman"/>
          <w:b/>
          <w:szCs w:val="24"/>
        </w:rPr>
        <w:t>socializačního procesu</w:t>
      </w:r>
      <w:r w:rsidRPr="0016611D">
        <w:rPr>
          <w:rFonts w:cs="Times New Roman"/>
          <w:szCs w:val="24"/>
        </w:rPr>
        <w:t xml:space="preserve">. Představuje jakými systém vyšší regulace vlastního chování, který </w:t>
      </w:r>
      <w:r w:rsidRPr="0016611D">
        <w:rPr>
          <w:rFonts w:cs="Times New Roman"/>
          <w:b/>
          <w:szCs w:val="24"/>
        </w:rPr>
        <w:t>odpovídá požadavkům, hodnotám, normám a ideálům dané společnosti</w:t>
      </w:r>
      <w:r w:rsidRPr="0016611D">
        <w:rPr>
          <w:rFonts w:cs="Times New Roman"/>
          <w:szCs w:val="24"/>
        </w:rPr>
        <w:t xml:space="preserve">, s nimiž se jedinec postupně ztotožní a přijme je za své. SUPEREGO se může projevovat prostřednictvím </w:t>
      </w:r>
      <w:r w:rsidRPr="0016611D">
        <w:rPr>
          <w:rFonts w:cs="Times New Roman"/>
          <w:b/>
          <w:szCs w:val="24"/>
        </w:rPr>
        <w:t>svědomí</w:t>
      </w:r>
      <w:r w:rsidRPr="0016611D">
        <w:rPr>
          <w:rFonts w:cs="Times New Roman"/>
          <w:szCs w:val="24"/>
        </w:rPr>
        <w:t xml:space="preserve">, které </w:t>
      </w:r>
      <w:r w:rsidRPr="0016611D">
        <w:rPr>
          <w:rFonts w:cs="Times New Roman"/>
          <w:b/>
          <w:szCs w:val="24"/>
        </w:rPr>
        <w:t>trestá</w:t>
      </w:r>
      <w:r w:rsidRPr="0016611D">
        <w:rPr>
          <w:rFonts w:cs="Times New Roman"/>
          <w:szCs w:val="24"/>
        </w:rPr>
        <w:t xml:space="preserve"> přestupky proti přijatým pravidlům chování </w:t>
      </w:r>
      <w:r w:rsidRPr="0016611D">
        <w:rPr>
          <w:rFonts w:cs="Times New Roman"/>
          <w:b/>
          <w:szCs w:val="24"/>
        </w:rPr>
        <w:t>navozením pocitů viny</w:t>
      </w:r>
      <w:r w:rsidRPr="0016611D">
        <w:rPr>
          <w:rFonts w:cs="Times New Roman"/>
          <w:szCs w:val="24"/>
        </w:rPr>
        <w:t xml:space="preserve">, nebo podporuje </w:t>
      </w:r>
      <w:r w:rsidRPr="0016611D">
        <w:rPr>
          <w:rFonts w:cs="Times New Roman"/>
          <w:b/>
          <w:szCs w:val="24"/>
        </w:rPr>
        <w:t>žádoucí chování</w:t>
      </w:r>
      <w:r w:rsidRPr="0016611D">
        <w:rPr>
          <w:rFonts w:cs="Times New Roman"/>
          <w:szCs w:val="24"/>
        </w:rPr>
        <w:t xml:space="preserve"> pomocí </w:t>
      </w:r>
      <w:r w:rsidRPr="0016611D">
        <w:rPr>
          <w:rFonts w:cs="Times New Roman"/>
          <w:b/>
          <w:szCs w:val="24"/>
        </w:rPr>
        <w:t>pocitů hrdosti</w:t>
      </w:r>
      <w:r w:rsidRPr="0016611D">
        <w:rPr>
          <w:rFonts w:cs="Times New Roman"/>
          <w:szCs w:val="24"/>
        </w:rPr>
        <w:t xml:space="preserve">. </w:t>
      </w:r>
      <w:r w:rsidRPr="0016611D">
        <w:rPr>
          <w:rFonts w:cs="Times New Roman"/>
          <w:b/>
          <w:szCs w:val="24"/>
        </w:rPr>
        <w:t>Nadměrně vyvinuté SUPEREGO</w:t>
      </w:r>
      <w:r w:rsidRPr="0016611D">
        <w:rPr>
          <w:rFonts w:cs="Times New Roman"/>
          <w:szCs w:val="24"/>
        </w:rPr>
        <w:t xml:space="preserve"> může představovat zdroj mnoha problémů, když </w:t>
      </w:r>
      <w:r w:rsidRPr="0016611D">
        <w:rPr>
          <w:rFonts w:cs="Times New Roman"/>
          <w:b/>
          <w:szCs w:val="24"/>
        </w:rPr>
        <w:t>posiluje úzkostné stavy</w:t>
      </w:r>
      <w:r w:rsidRPr="0016611D">
        <w:rPr>
          <w:rFonts w:cs="Times New Roman"/>
          <w:szCs w:val="24"/>
        </w:rPr>
        <w:t xml:space="preserve"> a bezdůvodně navozuje výčitky svědomí. </w:t>
      </w:r>
    </w:p>
    <w:p w:rsidR="0016611D" w:rsidRPr="0016611D" w:rsidRDefault="0016611D" w:rsidP="00625AA7">
      <w:pPr>
        <w:spacing w:line="240" w:lineRule="auto"/>
        <w:jc w:val="both"/>
        <w:rPr>
          <w:rFonts w:cs="Times New Roman"/>
          <w:b/>
          <w:szCs w:val="24"/>
        </w:rPr>
      </w:pPr>
      <w:r w:rsidRPr="0016611D">
        <w:rPr>
          <w:rFonts w:cs="Times New Roman"/>
          <w:b/>
          <w:szCs w:val="24"/>
        </w:rPr>
        <w:t>----------------------------------------------------------------------------------------------------------------</w:t>
      </w:r>
    </w:p>
    <w:p w:rsidR="006C5640" w:rsidRDefault="006C5640" w:rsidP="00625AA7">
      <w:pPr>
        <w:spacing w:line="240" w:lineRule="auto"/>
        <w:jc w:val="both"/>
        <w:rPr>
          <w:rFonts w:cs="Times New Roman"/>
          <w:b/>
          <w:szCs w:val="24"/>
        </w:rPr>
      </w:pPr>
    </w:p>
    <w:p w:rsidR="0016611D" w:rsidRPr="0016611D" w:rsidRDefault="0016611D" w:rsidP="00625AA7">
      <w:pPr>
        <w:spacing w:line="240" w:lineRule="auto"/>
        <w:jc w:val="both"/>
        <w:rPr>
          <w:rFonts w:cs="Times New Roman"/>
          <w:b/>
          <w:szCs w:val="24"/>
        </w:rPr>
      </w:pPr>
      <w:r w:rsidRPr="0016611D">
        <w:rPr>
          <w:rFonts w:cs="Times New Roman"/>
          <w:b/>
          <w:szCs w:val="24"/>
        </w:rPr>
        <w:t>CARL GUSTAV JUNG (1875-1961)</w:t>
      </w:r>
    </w:p>
    <w:p w:rsidR="0016611D" w:rsidRPr="0016611D" w:rsidRDefault="0016611D" w:rsidP="00625AA7">
      <w:p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szCs w:val="24"/>
        </w:rPr>
        <w:t>Jung předpokládal:</w:t>
      </w:r>
    </w:p>
    <w:p w:rsidR="0016611D" w:rsidRPr="0016611D" w:rsidRDefault="0016611D" w:rsidP="00625AA7">
      <w:pPr>
        <w:numPr>
          <w:ilvl w:val="0"/>
          <w:numId w:val="20"/>
        </w:num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szCs w:val="24"/>
        </w:rPr>
        <w:lastRenderedPageBreak/>
        <w:t xml:space="preserve">Zděděné </w:t>
      </w:r>
      <w:r w:rsidRPr="0016611D">
        <w:rPr>
          <w:rFonts w:cs="Times New Roman"/>
          <w:b/>
          <w:szCs w:val="24"/>
        </w:rPr>
        <w:t>kolektivní nevědomí</w:t>
      </w:r>
      <w:r w:rsidRPr="0016611D">
        <w:rPr>
          <w:rFonts w:cs="Times New Roman"/>
          <w:szCs w:val="24"/>
        </w:rPr>
        <w:t>.</w:t>
      </w:r>
    </w:p>
    <w:p w:rsidR="0016611D" w:rsidRPr="0016611D" w:rsidRDefault="0016611D" w:rsidP="00625AA7">
      <w:pPr>
        <w:numPr>
          <w:ilvl w:val="0"/>
          <w:numId w:val="20"/>
        </w:num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szCs w:val="24"/>
        </w:rPr>
        <w:t xml:space="preserve">Získané </w:t>
      </w:r>
      <w:r w:rsidRPr="0016611D">
        <w:rPr>
          <w:rFonts w:cs="Times New Roman"/>
          <w:b/>
          <w:szCs w:val="24"/>
        </w:rPr>
        <w:t>osobní nevědomí</w:t>
      </w:r>
      <w:r w:rsidRPr="0016611D">
        <w:rPr>
          <w:rFonts w:cs="Times New Roman"/>
          <w:szCs w:val="24"/>
        </w:rPr>
        <w:t>.</w:t>
      </w:r>
    </w:p>
    <w:p w:rsidR="0016611D" w:rsidRPr="0016611D" w:rsidRDefault="0016611D" w:rsidP="00625AA7">
      <w:pPr>
        <w:spacing w:line="240" w:lineRule="auto"/>
        <w:jc w:val="both"/>
        <w:rPr>
          <w:rFonts w:cs="Times New Roman"/>
          <w:szCs w:val="24"/>
        </w:rPr>
      </w:pPr>
    </w:p>
    <w:p w:rsidR="0016611D" w:rsidRPr="0016611D" w:rsidRDefault="0016611D" w:rsidP="00625AA7">
      <w:pPr>
        <w:spacing w:line="240" w:lineRule="auto"/>
        <w:jc w:val="both"/>
        <w:rPr>
          <w:rFonts w:cs="Times New Roman"/>
          <w:b/>
          <w:szCs w:val="24"/>
        </w:rPr>
      </w:pPr>
      <w:r w:rsidRPr="0016611D">
        <w:rPr>
          <w:rFonts w:cs="Times New Roman"/>
          <w:b/>
          <w:szCs w:val="24"/>
        </w:rPr>
        <w:t>KOLEKTIVNÍ NEVĚDOMÍ</w:t>
      </w:r>
    </w:p>
    <w:p w:rsidR="0016611D" w:rsidRPr="0016611D" w:rsidRDefault="0016611D" w:rsidP="00625AA7">
      <w:p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szCs w:val="24"/>
        </w:rPr>
        <w:t xml:space="preserve">Jungova teorie kolektivního nevědomí byla podložena rozsáhlým srovnávacím výzkumem symboliky celé řady kultur: ukázalo se, že existují </w:t>
      </w:r>
      <w:r w:rsidRPr="0016611D">
        <w:rPr>
          <w:rFonts w:cs="Times New Roman"/>
          <w:b/>
          <w:szCs w:val="24"/>
        </w:rPr>
        <w:t>univerzální a věčné symboly</w:t>
      </w:r>
      <w:r w:rsidRPr="0016611D">
        <w:rPr>
          <w:rFonts w:cs="Times New Roman"/>
          <w:szCs w:val="24"/>
        </w:rPr>
        <w:t xml:space="preserve"> (v </w:t>
      </w:r>
      <w:r w:rsidRPr="0016611D">
        <w:rPr>
          <w:rFonts w:cs="Times New Roman"/>
          <w:b/>
          <w:szCs w:val="24"/>
        </w:rPr>
        <w:t>náboženských systémech, mystice, mytologii</w:t>
      </w:r>
      <w:r w:rsidRPr="0016611D">
        <w:rPr>
          <w:rFonts w:cs="Times New Roman"/>
          <w:szCs w:val="24"/>
        </w:rPr>
        <w:t xml:space="preserve"> a jinde), které musí mít společný původ. Je jím </w:t>
      </w:r>
      <w:r w:rsidRPr="0016611D">
        <w:rPr>
          <w:rFonts w:cs="Times New Roman"/>
          <w:b/>
          <w:szCs w:val="24"/>
        </w:rPr>
        <w:t>kolektivní nevědomí</w:t>
      </w:r>
      <w:r w:rsidRPr="0016611D">
        <w:rPr>
          <w:rFonts w:cs="Times New Roman"/>
          <w:szCs w:val="24"/>
        </w:rPr>
        <w:t xml:space="preserve">, které zahrnuje pro lidský druh </w:t>
      </w:r>
      <w:r w:rsidRPr="0016611D">
        <w:rPr>
          <w:rFonts w:cs="Times New Roman"/>
          <w:b/>
          <w:szCs w:val="24"/>
        </w:rPr>
        <w:t>vrozené dispozice imaginace a cítění</w:t>
      </w:r>
      <w:r w:rsidRPr="0016611D">
        <w:rPr>
          <w:rFonts w:cs="Times New Roman"/>
          <w:szCs w:val="24"/>
        </w:rPr>
        <w:t xml:space="preserve">, které se projevují ve snech, v pohádkách a mýtech jako věčná </w:t>
      </w:r>
      <w:r w:rsidRPr="0016611D">
        <w:rPr>
          <w:rFonts w:cs="Times New Roman"/>
          <w:b/>
          <w:szCs w:val="24"/>
        </w:rPr>
        <w:t>témata lidského bytí</w:t>
      </w:r>
      <w:r w:rsidRPr="0016611D">
        <w:rPr>
          <w:rFonts w:cs="Times New Roman"/>
          <w:szCs w:val="24"/>
        </w:rPr>
        <w:t xml:space="preserve">. Kolektivní nevědomí je podle Junga zdrojem </w:t>
      </w:r>
      <w:r w:rsidRPr="0016611D">
        <w:rPr>
          <w:rFonts w:cs="Times New Roman"/>
          <w:b/>
          <w:szCs w:val="24"/>
        </w:rPr>
        <w:t>moudrosti, tvořivosti</w:t>
      </w:r>
      <w:r w:rsidRPr="0016611D">
        <w:rPr>
          <w:rFonts w:cs="Times New Roman"/>
          <w:szCs w:val="24"/>
        </w:rPr>
        <w:t xml:space="preserve"> i určitého </w:t>
      </w:r>
      <w:r w:rsidRPr="0016611D">
        <w:rPr>
          <w:rFonts w:cs="Times New Roman"/>
          <w:b/>
          <w:szCs w:val="24"/>
        </w:rPr>
        <w:t>způsobu interpretace aktuálních zážitků</w:t>
      </w:r>
      <w:r w:rsidRPr="0016611D">
        <w:rPr>
          <w:rFonts w:cs="Times New Roman"/>
          <w:szCs w:val="24"/>
        </w:rPr>
        <w:t xml:space="preserve">, vede člověka k tomu, aby </w:t>
      </w:r>
      <w:r w:rsidRPr="0016611D">
        <w:rPr>
          <w:rFonts w:cs="Times New Roman"/>
          <w:b/>
          <w:szCs w:val="24"/>
        </w:rPr>
        <w:t>naplňoval svůj potenciál a rozvíjel svou osobnost</w:t>
      </w:r>
      <w:r w:rsidRPr="0016611D">
        <w:rPr>
          <w:rFonts w:cs="Times New Roman"/>
          <w:szCs w:val="24"/>
        </w:rPr>
        <w:t xml:space="preserve">. Univerzální zkušenost je v kolektivním nevědomí uložena ve formě </w:t>
      </w:r>
      <w:r w:rsidRPr="0016611D">
        <w:rPr>
          <w:rFonts w:cs="Times New Roman"/>
          <w:b/>
          <w:szCs w:val="24"/>
        </w:rPr>
        <w:t>praobrazů, archetypů</w:t>
      </w:r>
      <w:r w:rsidRPr="0016611D">
        <w:rPr>
          <w:rFonts w:cs="Times New Roman"/>
          <w:szCs w:val="24"/>
        </w:rPr>
        <w:t xml:space="preserve">. </w:t>
      </w:r>
    </w:p>
    <w:p w:rsidR="0016611D" w:rsidRPr="0016611D" w:rsidRDefault="0016611D" w:rsidP="00625AA7">
      <w:pPr>
        <w:spacing w:line="240" w:lineRule="auto"/>
        <w:jc w:val="both"/>
        <w:rPr>
          <w:rFonts w:cs="Times New Roman"/>
          <w:b/>
          <w:szCs w:val="24"/>
        </w:rPr>
      </w:pPr>
    </w:p>
    <w:p w:rsidR="0016611D" w:rsidRPr="0016611D" w:rsidRDefault="0016611D" w:rsidP="00625AA7">
      <w:pPr>
        <w:spacing w:line="240" w:lineRule="auto"/>
        <w:jc w:val="both"/>
        <w:rPr>
          <w:rFonts w:cs="Times New Roman"/>
          <w:b/>
          <w:szCs w:val="24"/>
        </w:rPr>
      </w:pPr>
      <w:r w:rsidRPr="0016611D">
        <w:rPr>
          <w:rFonts w:cs="Times New Roman"/>
          <w:b/>
          <w:szCs w:val="24"/>
        </w:rPr>
        <w:t>ARCHETYPY</w:t>
      </w:r>
    </w:p>
    <w:p w:rsidR="0016611D" w:rsidRPr="0016611D" w:rsidRDefault="0016611D" w:rsidP="00625AA7">
      <w:p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szCs w:val="24"/>
        </w:rPr>
        <w:t xml:space="preserve">Pojem archetypy Jung přejal ze spisů </w:t>
      </w:r>
      <w:r w:rsidRPr="0016611D">
        <w:rPr>
          <w:rFonts w:cs="Times New Roman"/>
          <w:b/>
          <w:szCs w:val="24"/>
        </w:rPr>
        <w:t>křesťanského učence Augustina</w:t>
      </w:r>
      <w:r w:rsidRPr="0016611D">
        <w:rPr>
          <w:rFonts w:cs="Times New Roman"/>
          <w:szCs w:val="24"/>
        </w:rPr>
        <w:t xml:space="preserve">. Archetypy napomáhají utváření konkrétních představ, což vede </w:t>
      </w:r>
      <w:r w:rsidRPr="0016611D">
        <w:rPr>
          <w:rFonts w:cs="Times New Roman"/>
          <w:b/>
          <w:szCs w:val="24"/>
        </w:rPr>
        <w:t>k rozpoznávání událostí či osob v konkrétním životě</w:t>
      </w:r>
      <w:r w:rsidRPr="0016611D">
        <w:rPr>
          <w:rFonts w:cs="Times New Roman"/>
          <w:szCs w:val="24"/>
        </w:rPr>
        <w:t xml:space="preserve">, předznamenaných v archetypech. Archetypy řídí </w:t>
      </w:r>
      <w:r w:rsidRPr="0016611D">
        <w:rPr>
          <w:rFonts w:cs="Times New Roman"/>
          <w:b/>
          <w:szCs w:val="24"/>
        </w:rPr>
        <w:t>zpracování a způsob interpretace důležitých událostí lidského života</w:t>
      </w:r>
      <w:r w:rsidRPr="0016611D">
        <w:rPr>
          <w:rFonts w:cs="Times New Roman"/>
          <w:szCs w:val="24"/>
        </w:rPr>
        <w:t xml:space="preserve"> a z nich vyplývající směřování, a nakonec i s nimi související </w:t>
      </w:r>
      <w:r w:rsidRPr="0016611D">
        <w:rPr>
          <w:rFonts w:cs="Times New Roman"/>
          <w:b/>
          <w:szCs w:val="24"/>
        </w:rPr>
        <w:t>proměny osobnosti</w:t>
      </w:r>
      <w:r w:rsidRPr="0016611D">
        <w:rPr>
          <w:rFonts w:cs="Times New Roman"/>
          <w:szCs w:val="24"/>
        </w:rPr>
        <w:t xml:space="preserve">. Archetypy jsou </w:t>
      </w:r>
      <w:r w:rsidRPr="0016611D">
        <w:rPr>
          <w:rFonts w:cs="Times New Roman"/>
          <w:b/>
          <w:szCs w:val="24"/>
        </w:rPr>
        <w:t>součástí mýtů a pohádek</w:t>
      </w:r>
      <w:r w:rsidRPr="0016611D">
        <w:rPr>
          <w:rFonts w:cs="Times New Roman"/>
          <w:szCs w:val="24"/>
        </w:rPr>
        <w:t xml:space="preserve">, jejichž témata jsou i ve zcela rozdílných kulturách dost podobná. </w:t>
      </w:r>
    </w:p>
    <w:p w:rsidR="0016611D" w:rsidRPr="0016611D" w:rsidRDefault="0016611D" w:rsidP="00625AA7">
      <w:p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szCs w:val="24"/>
        </w:rPr>
        <w:t xml:space="preserve">Pro </w:t>
      </w:r>
      <w:r w:rsidRPr="0016611D">
        <w:rPr>
          <w:rFonts w:cs="Times New Roman"/>
          <w:b/>
          <w:szCs w:val="24"/>
        </w:rPr>
        <w:t>formování osobnosti</w:t>
      </w:r>
      <w:r w:rsidRPr="0016611D">
        <w:rPr>
          <w:rFonts w:cs="Times New Roman"/>
          <w:szCs w:val="24"/>
        </w:rPr>
        <w:t xml:space="preserve"> jsou nejdůležitější následující archetypy:</w:t>
      </w:r>
    </w:p>
    <w:p w:rsidR="0016611D" w:rsidRPr="0016611D" w:rsidRDefault="0016611D" w:rsidP="00381DED">
      <w:pPr>
        <w:numPr>
          <w:ilvl w:val="0"/>
          <w:numId w:val="21"/>
        </w:num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b/>
          <w:szCs w:val="24"/>
        </w:rPr>
        <w:t>PERSONA</w:t>
      </w:r>
      <w:r w:rsidRPr="0016611D">
        <w:rPr>
          <w:rFonts w:cs="Times New Roman"/>
          <w:szCs w:val="24"/>
        </w:rPr>
        <w:t xml:space="preserve">. Persona je archetyp, který </w:t>
      </w:r>
      <w:r w:rsidRPr="0016611D">
        <w:rPr>
          <w:rFonts w:cs="Times New Roman"/>
          <w:b/>
          <w:szCs w:val="24"/>
        </w:rPr>
        <w:t>jedinci pomáhá uchovat si svou individualitu</w:t>
      </w:r>
      <w:r w:rsidRPr="0016611D">
        <w:rPr>
          <w:rFonts w:cs="Times New Roman"/>
          <w:szCs w:val="24"/>
        </w:rPr>
        <w:t xml:space="preserve"> při </w:t>
      </w:r>
      <w:r w:rsidRPr="0016611D">
        <w:rPr>
          <w:rFonts w:cs="Times New Roman"/>
          <w:b/>
          <w:szCs w:val="24"/>
        </w:rPr>
        <w:t>podřizování se určitým zvyklostem a hodnotám společnosti</w:t>
      </w:r>
      <w:r w:rsidRPr="0016611D">
        <w:rPr>
          <w:rFonts w:cs="Times New Roman"/>
          <w:szCs w:val="24"/>
        </w:rPr>
        <w:t xml:space="preserve">, a konvenčnímu chování obecně. Persona je </w:t>
      </w:r>
      <w:r w:rsidRPr="0016611D">
        <w:rPr>
          <w:rFonts w:cs="Times New Roman"/>
          <w:b/>
          <w:szCs w:val="24"/>
        </w:rPr>
        <w:t>maska</w:t>
      </w:r>
      <w:r w:rsidRPr="0016611D">
        <w:rPr>
          <w:rFonts w:cs="Times New Roman"/>
          <w:szCs w:val="24"/>
        </w:rPr>
        <w:t xml:space="preserve">, již se </w:t>
      </w:r>
      <w:r w:rsidRPr="0016611D">
        <w:rPr>
          <w:rFonts w:cs="Times New Roman"/>
          <w:b/>
          <w:szCs w:val="24"/>
        </w:rPr>
        <w:t>člověk prezentuje navenek</w:t>
      </w:r>
      <w:r w:rsidRPr="0016611D">
        <w:rPr>
          <w:rFonts w:cs="Times New Roman"/>
          <w:szCs w:val="24"/>
        </w:rPr>
        <w:t xml:space="preserve">, která má dělat </w:t>
      </w:r>
      <w:r w:rsidRPr="0016611D">
        <w:rPr>
          <w:rFonts w:cs="Times New Roman"/>
          <w:b/>
          <w:szCs w:val="24"/>
        </w:rPr>
        <w:t>určitý dojem na ostatní lidi</w:t>
      </w:r>
      <w:r w:rsidRPr="0016611D">
        <w:rPr>
          <w:rFonts w:cs="Times New Roman"/>
          <w:szCs w:val="24"/>
        </w:rPr>
        <w:t xml:space="preserve">, ale zároveň má </w:t>
      </w:r>
      <w:r w:rsidRPr="0016611D">
        <w:rPr>
          <w:rFonts w:cs="Times New Roman"/>
          <w:b/>
          <w:szCs w:val="24"/>
        </w:rPr>
        <w:t>zakrýt</w:t>
      </w:r>
      <w:r w:rsidRPr="0016611D">
        <w:rPr>
          <w:rFonts w:cs="Times New Roman"/>
          <w:szCs w:val="24"/>
        </w:rPr>
        <w:t xml:space="preserve"> </w:t>
      </w:r>
      <w:r w:rsidRPr="0016611D">
        <w:rPr>
          <w:rFonts w:cs="Times New Roman"/>
          <w:b/>
          <w:szCs w:val="24"/>
        </w:rPr>
        <w:t>pravou povahu jedince</w:t>
      </w:r>
      <w:r w:rsidRPr="0016611D">
        <w:rPr>
          <w:rFonts w:cs="Times New Roman"/>
          <w:szCs w:val="24"/>
        </w:rPr>
        <w:t xml:space="preserve">. Tvoří ji komplex rolí, které přijímá, aby vyhověl požadavkům společnosti a zároveň si mohl uchovat svou individualitu. </w:t>
      </w:r>
    </w:p>
    <w:p w:rsidR="0016611D" w:rsidRPr="0016611D" w:rsidRDefault="0016611D" w:rsidP="00C30374">
      <w:pPr>
        <w:numPr>
          <w:ilvl w:val="0"/>
          <w:numId w:val="21"/>
        </w:num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b/>
          <w:szCs w:val="24"/>
        </w:rPr>
        <w:t>ANIMUS A ANIMA</w:t>
      </w:r>
      <w:r w:rsidRPr="0016611D">
        <w:rPr>
          <w:rFonts w:cs="Times New Roman"/>
          <w:szCs w:val="24"/>
        </w:rPr>
        <w:t xml:space="preserve">. Archetyp </w:t>
      </w:r>
      <w:proofErr w:type="spellStart"/>
      <w:r w:rsidRPr="0016611D">
        <w:rPr>
          <w:rFonts w:cs="Times New Roman"/>
          <w:szCs w:val="24"/>
        </w:rPr>
        <w:t>animus</w:t>
      </w:r>
      <w:proofErr w:type="spellEnd"/>
      <w:r w:rsidRPr="0016611D">
        <w:rPr>
          <w:rFonts w:cs="Times New Roman"/>
          <w:szCs w:val="24"/>
        </w:rPr>
        <w:t xml:space="preserve"> a anima je genderově podmíněný komplementární komplex, který zahrnuje dvě základní protikladné dimenze: rozum a cit, a tendenci k dominanci proti opačnému sklonu k dosažení vzájemného souladu. </w:t>
      </w:r>
      <w:proofErr w:type="spellStart"/>
      <w:r w:rsidRPr="0016611D">
        <w:rPr>
          <w:rFonts w:cs="Times New Roman"/>
          <w:b/>
          <w:szCs w:val="24"/>
        </w:rPr>
        <w:t>Animus</w:t>
      </w:r>
      <w:proofErr w:type="spellEnd"/>
      <w:r w:rsidRPr="0016611D">
        <w:rPr>
          <w:rFonts w:cs="Times New Roman"/>
          <w:szCs w:val="24"/>
        </w:rPr>
        <w:t xml:space="preserve"> je </w:t>
      </w:r>
      <w:r w:rsidRPr="0016611D">
        <w:rPr>
          <w:rFonts w:cs="Times New Roman"/>
          <w:b/>
          <w:szCs w:val="24"/>
        </w:rPr>
        <w:t>archetyp mužského principu</w:t>
      </w:r>
      <w:r w:rsidRPr="0016611D">
        <w:rPr>
          <w:rFonts w:cs="Times New Roman"/>
          <w:szCs w:val="24"/>
        </w:rPr>
        <w:t xml:space="preserve">, </w:t>
      </w:r>
      <w:r w:rsidRPr="0016611D">
        <w:rPr>
          <w:rFonts w:cs="Times New Roman"/>
          <w:b/>
          <w:szCs w:val="24"/>
        </w:rPr>
        <w:t>anima</w:t>
      </w:r>
      <w:r w:rsidRPr="0016611D">
        <w:rPr>
          <w:rFonts w:cs="Times New Roman"/>
          <w:szCs w:val="24"/>
        </w:rPr>
        <w:t xml:space="preserve"> je </w:t>
      </w:r>
      <w:r w:rsidRPr="0016611D">
        <w:rPr>
          <w:rFonts w:cs="Times New Roman"/>
          <w:b/>
          <w:szCs w:val="24"/>
        </w:rPr>
        <w:t>archetypem ženského principu</w:t>
      </w:r>
      <w:r w:rsidRPr="0016611D">
        <w:rPr>
          <w:rFonts w:cs="Times New Roman"/>
          <w:szCs w:val="24"/>
        </w:rPr>
        <w:t>. Podle Junga má v sobě každý člověk oba, ale dominantní je – přinejmenším v první polovině života – ten, který odpovídá jeho pohlaví. Druhý zůstává v té době latentní a slouží k </w:t>
      </w:r>
      <w:r w:rsidRPr="0016611D">
        <w:rPr>
          <w:rFonts w:cs="Times New Roman"/>
          <w:b/>
          <w:szCs w:val="24"/>
        </w:rPr>
        <w:t>porozumění lidem opačného pohlaví</w:t>
      </w:r>
      <w:r w:rsidRPr="0016611D">
        <w:rPr>
          <w:rFonts w:cs="Times New Roman"/>
          <w:szCs w:val="24"/>
        </w:rPr>
        <w:t xml:space="preserve">. </w:t>
      </w:r>
      <w:r w:rsidRPr="0016611D">
        <w:rPr>
          <w:rFonts w:cs="Times New Roman"/>
          <w:b/>
          <w:szCs w:val="24"/>
        </w:rPr>
        <w:t>Anima má emoční charakter</w:t>
      </w:r>
      <w:r w:rsidRPr="0016611D">
        <w:rPr>
          <w:rFonts w:cs="Times New Roman"/>
          <w:szCs w:val="24"/>
        </w:rPr>
        <w:t xml:space="preserve"> a vyvolává </w:t>
      </w:r>
      <w:r w:rsidRPr="0016611D">
        <w:rPr>
          <w:rFonts w:cs="Times New Roman"/>
          <w:b/>
          <w:szCs w:val="24"/>
        </w:rPr>
        <w:t>různé pocity a nálady</w:t>
      </w:r>
      <w:r w:rsidRPr="0016611D">
        <w:rPr>
          <w:rFonts w:cs="Times New Roman"/>
          <w:szCs w:val="24"/>
        </w:rPr>
        <w:t xml:space="preserve">, </w:t>
      </w:r>
      <w:proofErr w:type="spellStart"/>
      <w:r w:rsidRPr="0016611D">
        <w:rPr>
          <w:rFonts w:cs="Times New Roman"/>
          <w:b/>
          <w:szCs w:val="24"/>
        </w:rPr>
        <w:t>animus</w:t>
      </w:r>
      <w:proofErr w:type="spellEnd"/>
      <w:r w:rsidRPr="0016611D">
        <w:rPr>
          <w:rFonts w:cs="Times New Roman"/>
          <w:b/>
          <w:szCs w:val="24"/>
        </w:rPr>
        <w:t xml:space="preserve"> je racionálního charakteru</w:t>
      </w:r>
      <w:r w:rsidRPr="0016611D">
        <w:rPr>
          <w:rFonts w:cs="Times New Roman"/>
          <w:szCs w:val="24"/>
        </w:rPr>
        <w:t xml:space="preserve"> a navozuje různé </w:t>
      </w:r>
      <w:r w:rsidRPr="0016611D">
        <w:rPr>
          <w:rFonts w:cs="Times New Roman"/>
          <w:b/>
          <w:szCs w:val="24"/>
        </w:rPr>
        <w:t>rozumové úvahy a mínění</w:t>
      </w:r>
      <w:r w:rsidRPr="0016611D">
        <w:rPr>
          <w:rFonts w:cs="Times New Roman"/>
          <w:szCs w:val="24"/>
        </w:rPr>
        <w:t xml:space="preserve">. </w:t>
      </w:r>
    </w:p>
    <w:p w:rsidR="0016611D" w:rsidRPr="0016611D" w:rsidRDefault="0016611D" w:rsidP="00694268">
      <w:pPr>
        <w:numPr>
          <w:ilvl w:val="0"/>
          <w:numId w:val="21"/>
        </w:num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b/>
          <w:szCs w:val="24"/>
        </w:rPr>
        <w:t>STÍN</w:t>
      </w:r>
      <w:r w:rsidRPr="0016611D">
        <w:rPr>
          <w:rFonts w:cs="Times New Roman"/>
          <w:szCs w:val="24"/>
        </w:rPr>
        <w:t xml:space="preserve">. Stín představuje </w:t>
      </w:r>
      <w:r w:rsidRPr="0016611D">
        <w:rPr>
          <w:rFonts w:cs="Times New Roman"/>
          <w:b/>
          <w:szCs w:val="24"/>
        </w:rPr>
        <w:t>živočišnou složku osobnosti</w:t>
      </w:r>
      <w:r w:rsidRPr="0016611D">
        <w:rPr>
          <w:rFonts w:cs="Times New Roman"/>
          <w:szCs w:val="24"/>
        </w:rPr>
        <w:t xml:space="preserve">. Je v něm koncentrováno to, co je v lidské bytosti </w:t>
      </w:r>
      <w:r w:rsidRPr="0016611D">
        <w:rPr>
          <w:rFonts w:cs="Times New Roman"/>
          <w:b/>
          <w:szCs w:val="24"/>
        </w:rPr>
        <w:t>pudové</w:t>
      </w:r>
      <w:r w:rsidRPr="0016611D">
        <w:rPr>
          <w:rFonts w:cs="Times New Roman"/>
          <w:szCs w:val="24"/>
        </w:rPr>
        <w:t xml:space="preserve">, leckdy obtížné, nepříjemné či těžko přijatelné. Může se projevovat běžnou lidskou tendencí vidět </w:t>
      </w:r>
      <w:r w:rsidRPr="0016611D">
        <w:rPr>
          <w:rFonts w:cs="Times New Roman"/>
          <w:b/>
          <w:szCs w:val="24"/>
        </w:rPr>
        <w:t>své negativní vlastnosti a sklony</w:t>
      </w:r>
      <w:r w:rsidRPr="0016611D">
        <w:rPr>
          <w:rFonts w:cs="Times New Roman"/>
          <w:szCs w:val="24"/>
        </w:rPr>
        <w:t xml:space="preserve"> spíš u jiných lidí a tyto lidi za ně kritizovat a odsuzovat (mechanismus projekce). Stín se může stát součástí osobního nevědomí a v této podobě se projevuje například nenávistnými </w:t>
      </w:r>
      <w:r w:rsidRPr="0016611D">
        <w:rPr>
          <w:rFonts w:cs="Times New Roman"/>
          <w:szCs w:val="24"/>
        </w:rPr>
        <w:lastRenderedPageBreak/>
        <w:t xml:space="preserve">představami, nepřijatelnými touhami a neuvědomovanými osobnostními vlastnostmi. Člověk by měl </w:t>
      </w:r>
      <w:r w:rsidRPr="0016611D">
        <w:rPr>
          <w:rFonts w:cs="Times New Roman"/>
          <w:b/>
          <w:szCs w:val="24"/>
        </w:rPr>
        <w:t>přijmout stín jako součást své osobnosti a naučit se s ním zacházet</w:t>
      </w:r>
      <w:r w:rsidRPr="0016611D">
        <w:rPr>
          <w:rFonts w:cs="Times New Roman"/>
          <w:szCs w:val="24"/>
        </w:rPr>
        <w:t xml:space="preserve">, i když je mu to leckdy nepříjemné. Musí </w:t>
      </w:r>
      <w:r w:rsidRPr="0016611D">
        <w:rPr>
          <w:rFonts w:cs="Times New Roman"/>
          <w:b/>
          <w:szCs w:val="24"/>
        </w:rPr>
        <w:t>akceptovat i své nedostatky</w:t>
      </w:r>
      <w:r w:rsidRPr="0016611D">
        <w:rPr>
          <w:rFonts w:cs="Times New Roman"/>
          <w:szCs w:val="24"/>
        </w:rPr>
        <w:t xml:space="preserve"> a vidět svou osobnost jako komplex různých vlastností. </w:t>
      </w:r>
    </w:p>
    <w:p w:rsidR="0016611D" w:rsidRPr="0016611D" w:rsidRDefault="0016611D" w:rsidP="00625AA7">
      <w:pPr>
        <w:numPr>
          <w:ilvl w:val="0"/>
          <w:numId w:val="21"/>
        </w:num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b/>
          <w:szCs w:val="24"/>
        </w:rPr>
        <w:t>MOUDRÝ STAŘEC – VELKÁ MATKA</w:t>
      </w:r>
      <w:r w:rsidRPr="0016611D">
        <w:rPr>
          <w:rFonts w:cs="Times New Roman"/>
          <w:szCs w:val="24"/>
        </w:rPr>
        <w:t xml:space="preserve">. Archetyp moudrý stařec – velká matka. </w:t>
      </w:r>
      <w:r w:rsidRPr="0016611D">
        <w:rPr>
          <w:rFonts w:cs="Times New Roman"/>
          <w:b/>
          <w:szCs w:val="24"/>
        </w:rPr>
        <w:t>Moudrý stařec je archetypem duchovního principu</w:t>
      </w:r>
      <w:r w:rsidRPr="0016611D">
        <w:rPr>
          <w:rFonts w:cs="Times New Roman"/>
          <w:szCs w:val="24"/>
        </w:rPr>
        <w:t xml:space="preserve">, </w:t>
      </w:r>
      <w:r w:rsidRPr="0016611D">
        <w:rPr>
          <w:rFonts w:cs="Times New Roman"/>
          <w:b/>
          <w:szCs w:val="24"/>
        </w:rPr>
        <w:t>smyslu skrytého v lidském životě</w:t>
      </w:r>
      <w:r w:rsidRPr="0016611D">
        <w:rPr>
          <w:rFonts w:cs="Times New Roman"/>
          <w:szCs w:val="24"/>
        </w:rPr>
        <w:t xml:space="preserve">, který se může jevit jako chaotický. </w:t>
      </w:r>
      <w:r w:rsidRPr="0016611D">
        <w:rPr>
          <w:rFonts w:cs="Times New Roman"/>
          <w:b/>
          <w:szCs w:val="24"/>
        </w:rPr>
        <w:t>Archetyp velké matky</w:t>
      </w:r>
      <w:r w:rsidRPr="0016611D">
        <w:rPr>
          <w:rFonts w:cs="Times New Roman"/>
          <w:szCs w:val="24"/>
        </w:rPr>
        <w:t xml:space="preserve"> vychází z </w:t>
      </w:r>
      <w:r w:rsidRPr="0016611D">
        <w:rPr>
          <w:rFonts w:cs="Times New Roman"/>
          <w:b/>
          <w:szCs w:val="24"/>
        </w:rPr>
        <w:t>materiálního principu</w:t>
      </w:r>
      <w:r w:rsidRPr="0016611D">
        <w:rPr>
          <w:rFonts w:cs="Times New Roman"/>
          <w:szCs w:val="24"/>
        </w:rPr>
        <w:t xml:space="preserve"> a </w:t>
      </w:r>
      <w:r w:rsidRPr="0016611D">
        <w:rPr>
          <w:rFonts w:cs="Times New Roman"/>
          <w:b/>
          <w:szCs w:val="24"/>
        </w:rPr>
        <w:t>reprezentuje přírodní podstatu člověka</w:t>
      </w:r>
      <w:r w:rsidRPr="0016611D">
        <w:rPr>
          <w:rFonts w:cs="Times New Roman"/>
          <w:szCs w:val="24"/>
        </w:rPr>
        <w:t>. Jejich přijetí slouží ve druhé polovině života k definitivnímu odpoutání od původních rodinných vazeb, k vyrovnání se vztahy k rodičům, s otcem i matkou, a k </w:t>
      </w:r>
      <w:r w:rsidRPr="0016611D">
        <w:rPr>
          <w:rFonts w:cs="Times New Roman"/>
          <w:b/>
          <w:szCs w:val="24"/>
        </w:rPr>
        <w:t>dosažení potřebného stupně individuace</w:t>
      </w:r>
      <w:r w:rsidRPr="0016611D">
        <w:rPr>
          <w:rFonts w:cs="Times New Roman"/>
          <w:szCs w:val="24"/>
        </w:rPr>
        <w:t xml:space="preserve"> (tj. </w:t>
      </w:r>
      <w:r w:rsidRPr="0016611D">
        <w:rPr>
          <w:rFonts w:cs="Times New Roman"/>
          <w:b/>
          <w:szCs w:val="24"/>
        </w:rPr>
        <w:t>k rozvoji bytostného JÁ</w:t>
      </w:r>
      <w:r w:rsidRPr="0016611D">
        <w:rPr>
          <w:rFonts w:cs="Times New Roman"/>
          <w:szCs w:val="24"/>
        </w:rPr>
        <w:t>).</w:t>
      </w:r>
    </w:p>
    <w:p w:rsidR="0016611D" w:rsidRPr="0016611D" w:rsidRDefault="0016611D" w:rsidP="00625AA7">
      <w:pPr>
        <w:numPr>
          <w:ilvl w:val="0"/>
          <w:numId w:val="21"/>
        </w:numPr>
        <w:spacing w:line="240" w:lineRule="auto"/>
        <w:jc w:val="both"/>
        <w:rPr>
          <w:rFonts w:cs="Times New Roman"/>
          <w:szCs w:val="24"/>
        </w:rPr>
      </w:pPr>
      <w:r w:rsidRPr="0016611D">
        <w:rPr>
          <w:rFonts w:cs="Times New Roman"/>
          <w:b/>
          <w:szCs w:val="24"/>
        </w:rPr>
        <w:t>BYTOSTNÉ JÁ.</w:t>
      </w:r>
      <w:r w:rsidRPr="0016611D">
        <w:rPr>
          <w:rFonts w:cs="Times New Roman"/>
          <w:szCs w:val="24"/>
        </w:rPr>
        <w:t xml:space="preserve"> Bytostné JÁ je </w:t>
      </w:r>
      <w:r w:rsidRPr="0016611D">
        <w:rPr>
          <w:rFonts w:cs="Times New Roman"/>
          <w:b/>
          <w:szCs w:val="24"/>
        </w:rPr>
        <w:t>vrcholným archetypem</w:t>
      </w:r>
      <w:r w:rsidRPr="0016611D">
        <w:rPr>
          <w:rFonts w:cs="Times New Roman"/>
          <w:szCs w:val="24"/>
        </w:rPr>
        <w:t xml:space="preserve">, který člověka </w:t>
      </w:r>
      <w:r w:rsidRPr="0016611D">
        <w:rPr>
          <w:rFonts w:cs="Times New Roman"/>
          <w:b/>
          <w:szCs w:val="24"/>
        </w:rPr>
        <w:t>stimuluje k dosažení celistvosti vlastní osobnosti</w:t>
      </w:r>
      <w:r w:rsidRPr="0016611D">
        <w:rPr>
          <w:rFonts w:cs="Times New Roman"/>
          <w:szCs w:val="24"/>
        </w:rPr>
        <w:t xml:space="preserve">, jež by zahrnovala </w:t>
      </w:r>
      <w:r w:rsidRPr="0016611D">
        <w:rPr>
          <w:rFonts w:cs="Times New Roman"/>
          <w:b/>
          <w:szCs w:val="24"/>
        </w:rPr>
        <w:t>i její duchovní aspekt</w:t>
      </w:r>
      <w:r w:rsidRPr="0016611D">
        <w:rPr>
          <w:rFonts w:cs="Times New Roman"/>
          <w:szCs w:val="24"/>
        </w:rPr>
        <w:t xml:space="preserve">. Projevuje se až ve druhé polovině života, kdy člověk </w:t>
      </w:r>
      <w:r w:rsidRPr="0016611D">
        <w:rPr>
          <w:rFonts w:cs="Times New Roman"/>
          <w:b/>
          <w:szCs w:val="24"/>
        </w:rPr>
        <w:t>zvládne všechny vývojové úkoly</w:t>
      </w:r>
      <w:r w:rsidRPr="0016611D">
        <w:rPr>
          <w:rFonts w:cs="Times New Roman"/>
          <w:szCs w:val="24"/>
        </w:rPr>
        <w:t xml:space="preserve"> a měl by se soustředit na vlastní osobnost. Naplnění bytostného JÁ představuje vrchol </w:t>
      </w:r>
      <w:r w:rsidRPr="0016611D">
        <w:rPr>
          <w:rFonts w:cs="Times New Roman"/>
          <w:b/>
          <w:szCs w:val="24"/>
        </w:rPr>
        <w:t>osobnostního rozvoje</w:t>
      </w:r>
      <w:r w:rsidRPr="0016611D">
        <w:rPr>
          <w:rFonts w:cs="Times New Roman"/>
          <w:szCs w:val="24"/>
        </w:rPr>
        <w:t xml:space="preserve">. </w:t>
      </w:r>
    </w:p>
    <w:p w:rsidR="0016611D" w:rsidRPr="0016611D" w:rsidRDefault="0016611D" w:rsidP="00625AA7">
      <w:pPr>
        <w:spacing w:line="240" w:lineRule="auto"/>
        <w:jc w:val="both"/>
        <w:rPr>
          <w:rFonts w:cs="Times New Roman"/>
          <w:b/>
          <w:szCs w:val="24"/>
        </w:rPr>
      </w:pPr>
      <w:r w:rsidRPr="0016611D">
        <w:rPr>
          <w:rFonts w:cs="Times New Roman"/>
          <w:b/>
          <w:szCs w:val="24"/>
        </w:rPr>
        <w:t>----------------------------------------------------------------------------------------------------------------</w:t>
      </w:r>
    </w:p>
    <w:p w:rsidR="0016611D" w:rsidRPr="0043267E" w:rsidRDefault="0016611D" w:rsidP="00625AA7">
      <w:pPr>
        <w:spacing w:line="240" w:lineRule="auto"/>
        <w:jc w:val="both"/>
        <w:rPr>
          <w:rFonts w:cs="Times New Roman"/>
          <w:b/>
          <w:bCs/>
          <w:szCs w:val="24"/>
        </w:rPr>
      </w:pPr>
      <w:r w:rsidRPr="0043267E">
        <w:rPr>
          <w:rFonts w:cs="Times New Roman"/>
          <w:b/>
          <w:bCs/>
          <w:szCs w:val="24"/>
        </w:rPr>
        <w:t>HUMANISTICKÉ SMĚRY</w:t>
      </w: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b/>
          <w:szCs w:val="24"/>
        </w:rPr>
      </w:pPr>
      <w:r w:rsidRPr="0043267E">
        <w:rPr>
          <w:rFonts w:cs="Times New Roman"/>
          <w:b/>
          <w:szCs w:val="24"/>
        </w:rPr>
        <w:t>CARL RANSOM ROGERS (1902-1987)</w:t>
      </w: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szCs w:val="24"/>
        </w:rPr>
      </w:pPr>
      <w:r w:rsidRPr="0043267E">
        <w:rPr>
          <w:rFonts w:cs="Times New Roman"/>
          <w:szCs w:val="24"/>
        </w:rPr>
        <w:t xml:space="preserve">Carl </w:t>
      </w:r>
      <w:proofErr w:type="spellStart"/>
      <w:r w:rsidRPr="0043267E">
        <w:rPr>
          <w:rFonts w:cs="Times New Roman"/>
          <w:szCs w:val="24"/>
        </w:rPr>
        <w:t>Rogers</w:t>
      </w:r>
      <w:proofErr w:type="spellEnd"/>
      <w:r w:rsidRPr="0043267E">
        <w:rPr>
          <w:rFonts w:cs="Times New Roman"/>
          <w:szCs w:val="24"/>
        </w:rPr>
        <w:t xml:space="preserve">, zakladatel tzv. </w:t>
      </w:r>
      <w:r w:rsidRPr="0043267E">
        <w:rPr>
          <w:rFonts w:cs="Times New Roman"/>
          <w:b/>
          <w:szCs w:val="24"/>
        </w:rPr>
        <w:t>na osobu zaměřeného přístupu v psychoterapii (Person-</w:t>
      </w:r>
      <w:proofErr w:type="spellStart"/>
      <w:r w:rsidRPr="0043267E">
        <w:rPr>
          <w:rFonts w:cs="Times New Roman"/>
          <w:b/>
          <w:szCs w:val="24"/>
        </w:rPr>
        <w:t>Centered</w:t>
      </w:r>
      <w:proofErr w:type="spellEnd"/>
      <w:r w:rsidRPr="0043267E">
        <w:rPr>
          <w:rFonts w:cs="Times New Roman"/>
          <w:b/>
          <w:szCs w:val="24"/>
        </w:rPr>
        <w:t xml:space="preserve"> </w:t>
      </w:r>
      <w:proofErr w:type="spellStart"/>
      <w:r w:rsidRPr="0043267E">
        <w:rPr>
          <w:rFonts w:cs="Times New Roman"/>
          <w:b/>
          <w:szCs w:val="24"/>
        </w:rPr>
        <w:t>Approach</w:t>
      </w:r>
      <w:proofErr w:type="spellEnd"/>
      <w:r w:rsidRPr="0043267E">
        <w:rPr>
          <w:rFonts w:cs="Times New Roman"/>
          <w:b/>
          <w:szCs w:val="24"/>
        </w:rPr>
        <w:t xml:space="preserve"> – PCA)</w:t>
      </w:r>
      <w:r w:rsidRPr="0043267E">
        <w:rPr>
          <w:rFonts w:cs="Times New Roman"/>
          <w:szCs w:val="24"/>
        </w:rPr>
        <w:t xml:space="preserve">, má vysoce </w:t>
      </w:r>
      <w:r w:rsidRPr="0043267E">
        <w:rPr>
          <w:rFonts w:cs="Times New Roman"/>
          <w:b/>
          <w:szCs w:val="24"/>
        </w:rPr>
        <w:t>optimistický pohled na člověka</w:t>
      </w:r>
      <w:r w:rsidRPr="0043267E">
        <w:rPr>
          <w:rFonts w:cs="Times New Roman"/>
          <w:szCs w:val="24"/>
        </w:rPr>
        <w:t xml:space="preserve">. Člověk má možnost volby </w:t>
      </w:r>
      <w:r w:rsidRPr="0043267E">
        <w:rPr>
          <w:rFonts w:cs="Times New Roman"/>
          <w:b/>
          <w:szCs w:val="24"/>
        </w:rPr>
        <w:t>uchovat si svou svobodu</w:t>
      </w:r>
      <w:r w:rsidRPr="0043267E">
        <w:rPr>
          <w:rFonts w:cs="Times New Roman"/>
          <w:szCs w:val="24"/>
        </w:rPr>
        <w:t xml:space="preserve"> a usilovat o tvůrčí rozdílnost namísto konformity. </w:t>
      </w:r>
      <w:r w:rsidRPr="0043267E">
        <w:rPr>
          <w:rFonts w:cs="Times New Roman"/>
          <w:b/>
          <w:szCs w:val="24"/>
        </w:rPr>
        <w:t>Odpovědné osobní volby</w:t>
      </w:r>
      <w:r w:rsidRPr="0043267E">
        <w:rPr>
          <w:rFonts w:cs="Times New Roman"/>
          <w:szCs w:val="24"/>
        </w:rPr>
        <w:t xml:space="preserve"> představují rozhodující prvek individuality. Zvláštní </w:t>
      </w:r>
      <w:r w:rsidRPr="0043267E">
        <w:rPr>
          <w:rFonts w:cs="Times New Roman"/>
          <w:b/>
          <w:szCs w:val="24"/>
        </w:rPr>
        <w:t>důraz kladl na lidskou svobodu</w:t>
      </w:r>
      <w:r w:rsidRPr="0043267E">
        <w:rPr>
          <w:rFonts w:cs="Times New Roman"/>
          <w:szCs w:val="24"/>
        </w:rPr>
        <w:t>. Jeho teorie JÁ chápe každého člověka jako proces, nikoli jako hotový výtvor. Přestože je člověk v praxi omezen společenskými normami, potřebuje užívat své svobody.</w:t>
      </w: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szCs w:val="24"/>
        </w:rPr>
      </w:pPr>
      <w:r w:rsidRPr="0043267E">
        <w:rPr>
          <w:rFonts w:cs="Times New Roman"/>
          <w:b/>
          <w:szCs w:val="24"/>
        </w:rPr>
        <w:t>Každý jedinec má základní tendenci k sebeaktualizaci</w:t>
      </w:r>
      <w:r w:rsidRPr="0043267E">
        <w:rPr>
          <w:rFonts w:cs="Times New Roman"/>
          <w:szCs w:val="24"/>
        </w:rPr>
        <w:t xml:space="preserve"> a usiluje o ni. Sebeaktualizace obsahuje řadu potřeb, například </w:t>
      </w:r>
      <w:r w:rsidRPr="0043267E">
        <w:rPr>
          <w:rFonts w:cs="Times New Roman"/>
          <w:b/>
          <w:szCs w:val="24"/>
        </w:rPr>
        <w:t>potřebu potravy, bezpečí, nezávislosti, sebeřízení</w:t>
      </w:r>
      <w:r w:rsidRPr="0043267E">
        <w:rPr>
          <w:rFonts w:cs="Times New Roman"/>
          <w:szCs w:val="24"/>
        </w:rPr>
        <w:t xml:space="preserve"> a naplnění prostřednictvím opravdových </w:t>
      </w:r>
      <w:r w:rsidRPr="0043267E">
        <w:rPr>
          <w:rFonts w:cs="Times New Roman"/>
          <w:b/>
          <w:szCs w:val="24"/>
        </w:rPr>
        <w:t>mezilidských vztahů</w:t>
      </w:r>
      <w:r w:rsidRPr="0043267E">
        <w:rPr>
          <w:rFonts w:cs="Times New Roman"/>
          <w:szCs w:val="24"/>
        </w:rPr>
        <w:t xml:space="preserve">. Úsilí o sebeaktualizaci vede k vnitřní svobodě člověka, což je také doprovázeno emocemi. Jedinec se stává </w:t>
      </w:r>
      <w:r w:rsidRPr="0043267E">
        <w:rPr>
          <w:rFonts w:cs="Times New Roman"/>
          <w:b/>
          <w:szCs w:val="24"/>
        </w:rPr>
        <w:t>schopnějším naslouchat sám sobě, prožívat to, co se děje v něm samém</w:t>
      </w:r>
      <w:r w:rsidRPr="0043267E">
        <w:rPr>
          <w:rFonts w:cs="Times New Roman"/>
          <w:szCs w:val="24"/>
        </w:rPr>
        <w:t xml:space="preserve">. Je otevřenější vůči svým pocitům strachu, sklíčenosti a bolesti, ale i vůči svým citům odvahy, něžnosti a úcty. Zakouší </w:t>
      </w:r>
      <w:r w:rsidRPr="0043267E">
        <w:rPr>
          <w:rFonts w:cs="Times New Roman"/>
          <w:b/>
          <w:szCs w:val="24"/>
        </w:rPr>
        <w:t>svobodu subjektivně prožívat své city tak, jak se v něm vyskytují</w:t>
      </w:r>
      <w:r w:rsidRPr="0043267E">
        <w:rPr>
          <w:rFonts w:cs="Times New Roman"/>
          <w:szCs w:val="24"/>
        </w:rPr>
        <w:t>, a také zakouší svobodu tyto city si uvědomovat.</w:t>
      </w: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b/>
          <w:bCs/>
          <w:i/>
          <w:iCs/>
          <w:szCs w:val="24"/>
        </w:rPr>
      </w:pPr>
      <w:r w:rsidRPr="0043267E">
        <w:rPr>
          <w:rFonts w:cs="Times New Roman"/>
          <w:b/>
          <w:bCs/>
          <w:i/>
          <w:iCs/>
          <w:szCs w:val="24"/>
        </w:rPr>
        <w:t>-------------------------------------------------------------------------------------------------------------</w:t>
      </w:r>
    </w:p>
    <w:p w:rsidR="006C5640" w:rsidRDefault="006C5640" w:rsidP="00625AA7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b/>
          <w:szCs w:val="24"/>
        </w:rPr>
      </w:pPr>
      <w:r w:rsidRPr="0043267E">
        <w:rPr>
          <w:rFonts w:cs="Times New Roman"/>
          <w:b/>
          <w:szCs w:val="24"/>
        </w:rPr>
        <w:t>VIKTOR FRANKL (1905-1997)</w:t>
      </w: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szCs w:val="24"/>
        </w:rPr>
      </w:pPr>
      <w:r w:rsidRPr="0043267E">
        <w:rPr>
          <w:rFonts w:cs="Times New Roman"/>
          <w:szCs w:val="24"/>
        </w:rPr>
        <w:t xml:space="preserve">Viktor </w:t>
      </w:r>
      <w:proofErr w:type="spellStart"/>
      <w:r w:rsidRPr="0043267E">
        <w:rPr>
          <w:rFonts w:cs="Times New Roman"/>
          <w:szCs w:val="24"/>
        </w:rPr>
        <w:t>Frankl</w:t>
      </w:r>
      <w:proofErr w:type="spellEnd"/>
      <w:r w:rsidRPr="0043267E">
        <w:rPr>
          <w:rFonts w:cs="Times New Roman"/>
          <w:szCs w:val="24"/>
        </w:rPr>
        <w:t xml:space="preserve"> se domníval, že v moderní době je důležitá </w:t>
      </w:r>
      <w:r w:rsidRPr="0043267E">
        <w:rPr>
          <w:rFonts w:cs="Times New Roman"/>
          <w:b/>
          <w:szCs w:val="24"/>
        </w:rPr>
        <w:t>potřeba smyslu</w:t>
      </w:r>
      <w:r w:rsidRPr="0043267E">
        <w:rPr>
          <w:rFonts w:cs="Times New Roman"/>
          <w:szCs w:val="24"/>
        </w:rPr>
        <w:t xml:space="preserve">, která přesahuje pouhé zajištění přijatelné existence. Na počáteční úrovni jde </w:t>
      </w:r>
      <w:r w:rsidRPr="0043267E">
        <w:rPr>
          <w:rFonts w:cs="Times New Roman"/>
          <w:b/>
          <w:szCs w:val="24"/>
        </w:rPr>
        <w:t>o smysl poznání a orientace v okolním světě</w:t>
      </w:r>
      <w:r w:rsidRPr="0043267E">
        <w:rPr>
          <w:rFonts w:cs="Times New Roman"/>
          <w:szCs w:val="24"/>
        </w:rPr>
        <w:t xml:space="preserve">, později i v sobě samém, a nakonec o </w:t>
      </w:r>
      <w:r w:rsidRPr="0043267E">
        <w:rPr>
          <w:rFonts w:cs="Times New Roman"/>
          <w:b/>
          <w:szCs w:val="24"/>
        </w:rPr>
        <w:t>pochopení celkového významu vlastního života</w:t>
      </w:r>
      <w:r w:rsidRPr="0043267E">
        <w:rPr>
          <w:rFonts w:cs="Times New Roman"/>
          <w:szCs w:val="24"/>
        </w:rPr>
        <w:t xml:space="preserve">. </w:t>
      </w:r>
      <w:r w:rsidRPr="0043267E">
        <w:rPr>
          <w:rFonts w:cs="Times New Roman"/>
          <w:b/>
          <w:szCs w:val="24"/>
        </w:rPr>
        <w:t>Úsilí o nalezení smyslu</w:t>
      </w:r>
      <w:r w:rsidRPr="0043267E">
        <w:rPr>
          <w:rFonts w:cs="Times New Roman"/>
          <w:szCs w:val="24"/>
        </w:rPr>
        <w:t xml:space="preserve"> chápal </w:t>
      </w:r>
      <w:proofErr w:type="spellStart"/>
      <w:r w:rsidRPr="0043267E">
        <w:rPr>
          <w:rFonts w:cs="Times New Roman"/>
          <w:szCs w:val="24"/>
        </w:rPr>
        <w:t>Frankl</w:t>
      </w:r>
      <w:proofErr w:type="spellEnd"/>
      <w:r w:rsidRPr="0043267E">
        <w:rPr>
          <w:rFonts w:cs="Times New Roman"/>
          <w:szCs w:val="24"/>
        </w:rPr>
        <w:t xml:space="preserve"> jako </w:t>
      </w:r>
      <w:r w:rsidRPr="0043267E">
        <w:rPr>
          <w:rFonts w:cs="Times New Roman"/>
          <w:b/>
          <w:szCs w:val="24"/>
        </w:rPr>
        <w:t>nejvýznamnější životní úkol</w:t>
      </w:r>
      <w:r w:rsidRPr="0043267E">
        <w:rPr>
          <w:rFonts w:cs="Times New Roman"/>
          <w:szCs w:val="24"/>
        </w:rPr>
        <w:t xml:space="preserve">, který souvisí s potřebou dosažení určitého stupně </w:t>
      </w:r>
      <w:r w:rsidRPr="0043267E">
        <w:rPr>
          <w:rFonts w:cs="Times New Roman"/>
          <w:b/>
          <w:szCs w:val="24"/>
        </w:rPr>
        <w:t>rozvoje vlastní osobnosti</w:t>
      </w:r>
      <w:r w:rsidRPr="0043267E">
        <w:rPr>
          <w:rFonts w:cs="Times New Roman"/>
          <w:szCs w:val="24"/>
        </w:rPr>
        <w:t xml:space="preserve">. Smysl života nebyl pro </w:t>
      </w:r>
      <w:proofErr w:type="spellStart"/>
      <w:r w:rsidRPr="0043267E">
        <w:rPr>
          <w:rFonts w:cs="Times New Roman"/>
          <w:szCs w:val="24"/>
        </w:rPr>
        <w:t>Frankla</w:t>
      </w:r>
      <w:proofErr w:type="spellEnd"/>
      <w:r w:rsidRPr="0043267E">
        <w:rPr>
          <w:rFonts w:cs="Times New Roman"/>
          <w:szCs w:val="24"/>
        </w:rPr>
        <w:t xml:space="preserve"> abstraktním pojmem, dle jeho názoru může mít </w:t>
      </w:r>
      <w:r w:rsidRPr="0043267E">
        <w:rPr>
          <w:rFonts w:cs="Times New Roman"/>
          <w:b/>
          <w:szCs w:val="24"/>
        </w:rPr>
        <w:t>u každého člověka specifický konkrétní obsah</w:t>
      </w:r>
      <w:r w:rsidRPr="0043267E">
        <w:rPr>
          <w:rFonts w:cs="Times New Roman"/>
          <w:szCs w:val="24"/>
        </w:rPr>
        <w:t>.</w:t>
      </w: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szCs w:val="24"/>
        </w:rPr>
      </w:pP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43267E">
        <w:rPr>
          <w:rFonts w:cs="Times New Roman"/>
          <w:szCs w:val="24"/>
        </w:rPr>
        <w:t>Frankl</w:t>
      </w:r>
      <w:proofErr w:type="spellEnd"/>
      <w:r w:rsidRPr="0043267E">
        <w:rPr>
          <w:rFonts w:cs="Times New Roman"/>
          <w:szCs w:val="24"/>
        </w:rPr>
        <w:t xml:space="preserve"> pokládá </w:t>
      </w:r>
      <w:r w:rsidRPr="0043267E">
        <w:rPr>
          <w:rFonts w:cs="Times New Roman"/>
          <w:b/>
          <w:szCs w:val="24"/>
        </w:rPr>
        <w:t>svobodu vůle za základní lidskou vlastnost</w:t>
      </w:r>
      <w:r w:rsidRPr="0043267E">
        <w:rPr>
          <w:rFonts w:cs="Times New Roman"/>
          <w:szCs w:val="24"/>
        </w:rPr>
        <w:t xml:space="preserve">, i když uplatnění této svobody může někdy vyžadovat značné úsilí, protože </w:t>
      </w:r>
      <w:r w:rsidRPr="0043267E">
        <w:rPr>
          <w:rFonts w:cs="Times New Roman"/>
          <w:b/>
          <w:szCs w:val="24"/>
        </w:rPr>
        <w:t>lidská svoboda je omezená</w:t>
      </w:r>
      <w:r w:rsidRPr="0043267E">
        <w:rPr>
          <w:rFonts w:cs="Times New Roman"/>
          <w:szCs w:val="24"/>
        </w:rPr>
        <w:t xml:space="preserve">. Člověk není </w:t>
      </w:r>
      <w:r w:rsidRPr="0043267E">
        <w:rPr>
          <w:rFonts w:cs="Times New Roman"/>
          <w:szCs w:val="24"/>
        </w:rPr>
        <w:lastRenderedPageBreak/>
        <w:t xml:space="preserve">svoboden od </w:t>
      </w:r>
      <w:r w:rsidRPr="0043267E">
        <w:rPr>
          <w:rFonts w:cs="Times New Roman"/>
          <w:b/>
          <w:szCs w:val="24"/>
        </w:rPr>
        <w:t>podmínek svého života</w:t>
      </w:r>
      <w:r w:rsidRPr="0043267E">
        <w:rPr>
          <w:rFonts w:cs="Times New Roman"/>
          <w:szCs w:val="24"/>
        </w:rPr>
        <w:t xml:space="preserve">, má však </w:t>
      </w:r>
      <w:r w:rsidRPr="0043267E">
        <w:rPr>
          <w:rFonts w:cs="Times New Roman"/>
          <w:b/>
          <w:szCs w:val="24"/>
        </w:rPr>
        <w:t>svobodu zaujmout vůči nim určitý postoj</w:t>
      </w:r>
      <w:r w:rsidRPr="0043267E">
        <w:rPr>
          <w:rFonts w:cs="Times New Roman"/>
          <w:szCs w:val="24"/>
        </w:rPr>
        <w:t xml:space="preserve">. Podmínky člověka nepodmiňují zcela. V daných dimenzích záleží na něm, zda se jim podrobí a vzdá, nebo nikoli. Pravá </w:t>
      </w:r>
      <w:r w:rsidRPr="0043267E">
        <w:rPr>
          <w:rFonts w:cs="Times New Roman"/>
          <w:b/>
          <w:szCs w:val="24"/>
        </w:rPr>
        <w:t>vůle ke smyslu</w:t>
      </w:r>
      <w:r w:rsidRPr="0043267E">
        <w:rPr>
          <w:rFonts w:cs="Times New Roman"/>
          <w:szCs w:val="24"/>
        </w:rPr>
        <w:t xml:space="preserve"> musí být </w:t>
      </w:r>
      <w:r w:rsidRPr="0043267E">
        <w:rPr>
          <w:rFonts w:cs="Times New Roman"/>
          <w:b/>
          <w:szCs w:val="24"/>
        </w:rPr>
        <w:t>výsledkem svobodných rozhodnutí</w:t>
      </w:r>
      <w:r w:rsidRPr="0043267E">
        <w:rPr>
          <w:rFonts w:cs="Times New Roman"/>
          <w:szCs w:val="24"/>
        </w:rPr>
        <w:t xml:space="preserve">, která lidé činí sami za sebe. A právě tato vůle ke smyslu zůstává nenaplněna dnešní společností. Hledání smyslu v životě je hlavní odpovědností každého člověka. </w:t>
      </w: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szCs w:val="24"/>
        </w:rPr>
      </w:pP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szCs w:val="24"/>
        </w:rPr>
      </w:pP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b/>
          <w:szCs w:val="24"/>
        </w:rPr>
      </w:pPr>
      <w:r w:rsidRPr="0043267E">
        <w:rPr>
          <w:rFonts w:cs="Times New Roman"/>
          <w:b/>
          <w:szCs w:val="24"/>
        </w:rPr>
        <w:t>OBJEVENÍ SMYSLU ŽIVOTA</w:t>
      </w: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43267E">
        <w:rPr>
          <w:rFonts w:cs="Times New Roman"/>
          <w:szCs w:val="24"/>
        </w:rPr>
        <w:t>Frankl</w:t>
      </w:r>
      <w:proofErr w:type="spellEnd"/>
      <w:r w:rsidRPr="0043267E">
        <w:rPr>
          <w:rFonts w:cs="Times New Roman"/>
          <w:szCs w:val="24"/>
        </w:rPr>
        <w:t xml:space="preserve"> poukázal na to, že člověk může </w:t>
      </w:r>
      <w:r w:rsidRPr="0043267E">
        <w:rPr>
          <w:rFonts w:cs="Times New Roman"/>
          <w:b/>
          <w:szCs w:val="24"/>
        </w:rPr>
        <w:t>objevit smysl v životě trojím způsobem</w:t>
      </w:r>
      <w:r w:rsidRPr="0043267E">
        <w:rPr>
          <w:rFonts w:cs="Times New Roman"/>
          <w:szCs w:val="24"/>
        </w:rPr>
        <w:t xml:space="preserve">: </w:t>
      </w: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b/>
          <w:szCs w:val="24"/>
        </w:rPr>
      </w:pPr>
      <w:r w:rsidRPr="0043267E">
        <w:rPr>
          <w:rFonts w:cs="Times New Roman"/>
          <w:b/>
          <w:szCs w:val="24"/>
        </w:rPr>
        <w:t>1. VYKONÁNÍ ČINU</w:t>
      </w: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szCs w:val="24"/>
        </w:rPr>
      </w:pPr>
      <w:r w:rsidRPr="0043267E">
        <w:rPr>
          <w:rFonts w:cs="Times New Roman"/>
          <w:b/>
          <w:szCs w:val="24"/>
        </w:rPr>
        <w:t>Cokoli konáme</w:t>
      </w:r>
      <w:r w:rsidRPr="0043267E">
        <w:rPr>
          <w:rFonts w:cs="Times New Roman"/>
          <w:szCs w:val="24"/>
        </w:rPr>
        <w:t xml:space="preserve"> – svou práci, zájmovou činnost atd. – spadá do kategorie </w:t>
      </w:r>
      <w:r w:rsidRPr="0043267E">
        <w:rPr>
          <w:rFonts w:cs="Times New Roman"/>
          <w:b/>
          <w:szCs w:val="24"/>
        </w:rPr>
        <w:t>vykonání činu</w:t>
      </w:r>
      <w:r w:rsidRPr="0043267E">
        <w:rPr>
          <w:rFonts w:cs="Times New Roman"/>
          <w:szCs w:val="24"/>
        </w:rPr>
        <w:t xml:space="preserve">. </w:t>
      </w:r>
      <w:proofErr w:type="spellStart"/>
      <w:r w:rsidRPr="0043267E">
        <w:rPr>
          <w:rFonts w:cs="Times New Roman"/>
          <w:szCs w:val="24"/>
        </w:rPr>
        <w:t>Frankl</w:t>
      </w:r>
      <w:proofErr w:type="spellEnd"/>
      <w:r w:rsidRPr="0043267E">
        <w:rPr>
          <w:rFonts w:cs="Times New Roman"/>
          <w:szCs w:val="24"/>
        </w:rPr>
        <w:t xml:space="preserve"> tvrdí, že </w:t>
      </w:r>
      <w:r w:rsidRPr="0043267E">
        <w:rPr>
          <w:rFonts w:cs="Times New Roman"/>
          <w:b/>
          <w:szCs w:val="24"/>
        </w:rPr>
        <w:t>každá činnost obsahuje skrytý smysl</w:t>
      </w:r>
      <w:r w:rsidRPr="0043267E">
        <w:rPr>
          <w:rFonts w:cs="Times New Roman"/>
          <w:szCs w:val="24"/>
        </w:rPr>
        <w:t xml:space="preserve">. I </w:t>
      </w:r>
      <w:r w:rsidRPr="0043267E">
        <w:rPr>
          <w:rFonts w:cs="Times New Roman"/>
          <w:b/>
          <w:szCs w:val="24"/>
        </w:rPr>
        <w:t>práce</w:t>
      </w:r>
      <w:r w:rsidRPr="0043267E">
        <w:rPr>
          <w:rFonts w:cs="Times New Roman"/>
          <w:szCs w:val="24"/>
        </w:rPr>
        <w:t xml:space="preserve">, která je svou povahou </w:t>
      </w:r>
      <w:r w:rsidRPr="0043267E">
        <w:rPr>
          <w:rFonts w:cs="Times New Roman"/>
          <w:b/>
          <w:szCs w:val="24"/>
        </w:rPr>
        <w:t>cenná</w:t>
      </w:r>
      <w:r w:rsidRPr="0043267E">
        <w:rPr>
          <w:rFonts w:cs="Times New Roman"/>
          <w:szCs w:val="24"/>
        </w:rPr>
        <w:t xml:space="preserve">, se však může stát </w:t>
      </w:r>
      <w:r w:rsidRPr="0043267E">
        <w:rPr>
          <w:rFonts w:cs="Times New Roman"/>
          <w:b/>
          <w:szCs w:val="24"/>
        </w:rPr>
        <w:t>nesmyslnou</w:t>
      </w:r>
      <w:r w:rsidRPr="0043267E">
        <w:rPr>
          <w:rFonts w:cs="Times New Roman"/>
          <w:szCs w:val="24"/>
        </w:rPr>
        <w:t xml:space="preserve">, je-li </w:t>
      </w:r>
      <w:r w:rsidRPr="0043267E">
        <w:rPr>
          <w:rFonts w:cs="Times New Roman"/>
          <w:b/>
          <w:szCs w:val="24"/>
        </w:rPr>
        <w:t>konána sebestředně, bez ohledu na druhé</w:t>
      </w:r>
      <w:r w:rsidRPr="0043267E">
        <w:rPr>
          <w:rFonts w:cs="Times New Roman"/>
          <w:szCs w:val="24"/>
        </w:rPr>
        <w:t xml:space="preserve">. I lidé v pomáhajících profesích mohou v důsledku sebestřednosti nebo nedostatku zájmu vážně ohrozit závazky, které na sebe vzali, zbavit svou práci smyslu a někdy i ohrozit své klienty. </w:t>
      </w: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szCs w:val="24"/>
        </w:rPr>
      </w:pP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b/>
          <w:szCs w:val="24"/>
        </w:rPr>
      </w:pPr>
      <w:r w:rsidRPr="0043267E">
        <w:rPr>
          <w:rFonts w:cs="Times New Roman"/>
          <w:b/>
          <w:szCs w:val="24"/>
        </w:rPr>
        <w:t>2. PROŽITÍ HODNOTY</w:t>
      </w: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szCs w:val="24"/>
        </w:rPr>
      </w:pPr>
      <w:r w:rsidRPr="0043267E">
        <w:rPr>
          <w:rFonts w:cs="Times New Roman"/>
          <w:b/>
          <w:szCs w:val="24"/>
        </w:rPr>
        <w:t>Prožitím hodnoty</w:t>
      </w:r>
      <w:r w:rsidRPr="0043267E">
        <w:rPr>
          <w:rFonts w:cs="Times New Roman"/>
          <w:szCs w:val="24"/>
        </w:rPr>
        <w:t xml:space="preserve"> míní </w:t>
      </w:r>
      <w:proofErr w:type="spellStart"/>
      <w:r w:rsidRPr="0043267E">
        <w:rPr>
          <w:rFonts w:cs="Times New Roman"/>
          <w:szCs w:val="24"/>
        </w:rPr>
        <w:t>Frankl</w:t>
      </w:r>
      <w:proofErr w:type="spellEnd"/>
      <w:r w:rsidRPr="0043267E">
        <w:rPr>
          <w:rFonts w:cs="Times New Roman"/>
          <w:szCs w:val="24"/>
        </w:rPr>
        <w:t xml:space="preserve"> jakýkoli </w:t>
      </w:r>
      <w:r w:rsidRPr="0043267E">
        <w:rPr>
          <w:rFonts w:cs="Times New Roman"/>
          <w:b/>
          <w:szCs w:val="24"/>
        </w:rPr>
        <w:t>opravdový zážitek</w:t>
      </w:r>
      <w:r w:rsidRPr="0043267E">
        <w:rPr>
          <w:rFonts w:cs="Times New Roman"/>
          <w:szCs w:val="24"/>
        </w:rPr>
        <w:t xml:space="preserve">, který člověka </w:t>
      </w:r>
      <w:r w:rsidRPr="0043267E">
        <w:rPr>
          <w:rFonts w:cs="Times New Roman"/>
          <w:b/>
          <w:szCs w:val="24"/>
        </w:rPr>
        <w:t>obohacuje či povznáší</w:t>
      </w:r>
      <w:r w:rsidRPr="0043267E">
        <w:rPr>
          <w:rFonts w:cs="Times New Roman"/>
          <w:szCs w:val="24"/>
        </w:rPr>
        <w:t xml:space="preserve">. Může to být zážitek hodnotného uměleckého díla, krásy přírody nebo úspěšného lidského výkonu. Za </w:t>
      </w:r>
      <w:r w:rsidRPr="0043267E">
        <w:rPr>
          <w:rFonts w:cs="Times New Roman"/>
          <w:b/>
          <w:szCs w:val="24"/>
        </w:rPr>
        <w:t>nejhodnotnější</w:t>
      </w:r>
      <w:r w:rsidRPr="0043267E">
        <w:rPr>
          <w:rFonts w:cs="Times New Roman"/>
          <w:szCs w:val="24"/>
        </w:rPr>
        <w:t xml:space="preserve"> lidský zážitek pokládá </w:t>
      </w:r>
      <w:proofErr w:type="spellStart"/>
      <w:r w:rsidRPr="0043267E">
        <w:rPr>
          <w:rFonts w:cs="Times New Roman"/>
          <w:szCs w:val="24"/>
        </w:rPr>
        <w:t>Frankl</w:t>
      </w:r>
      <w:proofErr w:type="spellEnd"/>
      <w:r w:rsidRPr="0043267E">
        <w:rPr>
          <w:rFonts w:cs="Times New Roman"/>
          <w:szCs w:val="24"/>
        </w:rPr>
        <w:t xml:space="preserve"> </w:t>
      </w:r>
      <w:r w:rsidRPr="0043267E">
        <w:rPr>
          <w:rFonts w:cs="Times New Roman"/>
          <w:b/>
          <w:szCs w:val="24"/>
        </w:rPr>
        <w:t>lásku</w:t>
      </w:r>
      <w:r w:rsidRPr="0043267E">
        <w:rPr>
          <w:rFonts w:cs="Times New Roman"/>
          <w:szCs w:val="24"/>
        </w:rPr>
        <w:t xml:space="preserve">. Láska mimořádně zvyšuje vnímavost vůči plnosti hodnot. Lidskou lásku lze chápat i jako </w:t>
      </w:r>
      <w:r w:rsidRPr="0043267E">
        <w:rPr>
          <w:rFonts w:cs="Times New Roman"/>
          <w:b/>
          <w:szCs w:val="24"/>
        </w:rPr>
        <w:t>pečující postoj</w:t>
      </w:r>
      <w:r w:rsidRPr="0043267E">
        <w:rPr>
          <w:rFonts w:cs="Times New Roman"/>
          <w:szCs w:val="24"/>
        </w:rPr>
        <w:t xml:space="preserve">, například jako </w:t>
      </w:r>
      <w:r w:rsidRPr="0043267E">
        <w:rPr>
          <w:rFonts w:cs="Times New Roman"/>
          <w:b/>
          <w:szCs w:val="24"/>
        </w:rPr>
        <w:t>práci ve prospěch společnosti</w:t>
      </w:r>
      <w:r w:rsidRPr="0043267E">
        <w:rPr>
          <w:rFonts w:cs="Times New Roman"/>
          <w:szCs w:val="24"/>
        </w:rPr>
        <w:t xml:space="preserve">. </w:t>
      </w:r>
      <w:proofErr w:type="spellStart"/>
      <w:r w:rsidRPr="0043267E">
        <w:rPr>
          <w:rFonts w:cs="Times New Roman"/>
          <w:szCs w:val="24"/>
        </w:rPr>
        <w:t>Frankl</w:t>
      </w:r>
      <w:proofErr w:type="spellEnd"/>
      <w:r w:rsidRPr="0043267E">
        <w:rPr>
          <w:rFonts w:cs="Times New Roman"/>
          <w:szCs w:val="24"/>
        </w:rPr>
        <w:t xml:space="preserve"> se domnívá, že každý </w:t>
      </w:r>
      <w:r w:rsidRPr="0043267E">
        <w:rPr>
          <w:rFonts w:cs="Times New Roman"/>
          <w:b/>
          <w:szCs w:val="24"/>
        </w:rPr>
        <w:t>člověk má své zvláštní povolání či poslání</w:t>
      </w:r>
      <w:r w:rsidRPr="0043267E">
        <w:rPr>
          <w:rFonts w:cs="Times New Roman"/>
          <w:szCs w:val="24"/>
        </w:rPr>
        <w:t xml:space="preserve">, aby v životě </w:t>
      </w:r>
      <w:r w:rsidRPr="0043267E">
        <w:rPr>
          <w:rFonts w:cs="Times New Roman"/>
          <w:b/>
          <w:szCs w:val="24"/>
        </w:rPr>
        <w:t>vykonal nějaký konkrétní úkol</w:t>
      </w:r>
      <w:r w:rsidRPr="0043267E">
        <w:rPr>
          <w:rFonts w:cs="Times New Roman"/>
          <w:szCs w:val="24"/>
        </w:rPr>
        <w:t xml:space="preserve">, který si vyžaduje splnění. </w:t>
      </w:r>
      <w:r w:rsidRPr="0043267E">
        <w:rPr>
          <w:rFonts w:cs="Times New Roman"/>
          <w:b/>
          <w:szCs w:val="24"/>
        </w:rPr>
        <w:t>Krátkodobé naplňování smyslu jednotlivými činy</w:t>
      </w:r>
      <w:r w:rsidRPr="0043267E">
        <w:rPr>
          <w:rFonts w:cs="Times New Roman"/>
          <w:szCs w:val="24"/>
        </w:rPr>
        <w:t xml:space="preserve"> vede k ustavení </w:t>
      </w:r>
      <w:r w:rsidRPr="0043267E">
        <w:rPr>
          <w:rFonts w:cs="Times New Roman"/>
          <w:b/>
          <w:szCs w:val="24"/>
        </w:rPr>
        <w:t>dlouhodobého povolání</w:t>
      </w:r>
      <w:r w:rsidRPr="0043267E">
        <w:rPr>
          <w:rFonts w:cs="Times New Roman"/>
          <w:szCs w:val="24"/>
        </w:rPr>
        <w:t>.</w:t>
      </w: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szCs w:val="24"/>
        </w:rPr>
      </w:pP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b/>
          <w:szCs w:val="24"/>
        </w:rPr>
      </w:pPr>
      <w:r w:rsidRPr="0043267E">
        <w:rPr>
          <w:rFonts w:cs="Times New Roman"/>
          <w:b/>
          <w:szCs w:val="24"/>
        </w:rPr>
        <w:t>3. UTRPENÍ</w:t>
      </w:r>
    </w:p>
    <w:p w:rsidR="0016611D" w:rsidRPr="0043267E" w:rsidRDefault="0016611D" w:rsidP="00625AA7">
      <w:pPr>
        <w:spacing w:after="0" w:line="240" w:lineRule="auto"/>
        <w:jc w:val="both"/>
        <w:rPr>
          <w:rFonts w:cs="Times New Roman"/>
          <w:szCs w:val="24"/>
        </w:rPr>
      </w:pPr>
      <w:r w:rsidRPr="0043267E">
        <w:rPr>
          <w:rFonts w:cs="Times New Roman"/>
          <w:szCs w:val="24"/>
        </w:rPr>
        <w:t xml:space="preserve">Logoterapie hovoří o </w:t>
      </w:r>
      <w:r w:rsidRPr="0043267E">
        <w:rPr>
          <w:rFonts w:cs="Times New Roman"/>
          <w:b/>
          <w:szCs w:val="24"/>
        </w:rPr>
        <w:t>tragické triádě</w:t>
      </w:r>
      <w:r w:rsidRPr="0043267E">
        <w:rPr>
          <w:rFonts w:cs="Times New Roman"/>
          <w:szCs w:val="24"/>
        </w:rPr>
        <w:t xml:space="preserve"> – </w:t>
      </w:r>
      <w:r w:rsidRPr="0043267E">
        <w:rPr>
          <w:rFonts w:cs="Times New Roman"/>
          <w:b/>
          <w:szCs w:val="24"/>
        </w:rPr>
        <w:t>utrpení, vina a smrt</w:t>
      </w:r>
      <w:r w:rsidRPr="0043267E">
        <w:rPr>
          <w:rFonts w:cs="Times New Roman"/>
          <w:szCs w:val="24"/>
        </w:rPr>
        <w:t xml:space="preserve"> – jako o něčem, co </w:t>
      </w:r>
      <w:r w:rsidRPr="0043267E">
        <w:rPr>
          <w:rFonts w:cs="Times New Roman"/>
          <w:b/>
          <w:szCs w:val="24"/>
        </w:rPr>
        <w:t>dává příležitost pro nejhlubší lidský růst</w:t>
      </w:r>
      <w:r w:rsidRPr="0043267E">
        <w:rPr>
          <w:rFonts w:cs="Times New Roman"/>
          <w:szCs w:val="24"/>
        </w:rPr>
        <w:t xml:space="preserve">. Neboť na čem nejvíce záleží, je </w:t>
      </w:r>
      <w:r w:rsidRPr="0043267E">
        <w:rPr>
          <w:rFonts w:cs="Times New Roman"/>
          <w:b/>
          <w:szCs w:val="24"/>
        </w:rPr>
        <w:t>postoj, který zaujmeme vůči utrpení</w:t>
      </w:r>
      <w:r w:rsidRPr="0043267E">
        <w:rPr>
          <w:rFonts w:cs="Times New Roman"/>
          <w:szCs w:val="24"/>
        </w:rPr>
        <w:t xml:space="preserve">. Trpící člověk se stává hrdinou tehdy, když </w:t>
      </w:r>
      <w:r w:rsidRPr="0043267E">
        <w:rPr>
          <w:rFonts w:cs="Times New Roman"/>
          <w:b/>
          <w:szCs w:val="24"/>
        </w:rPr>
        <w:t>promění své utrpení v morální vítězství</w:t>
      </w:r>
      <w:r w:rsidRPr="0043267E">
        <w:rPr>
          <w:rFonts w:cs="Times New Roman"/>
          <w:szCs w:val="24"/>
        </w:rPr>
        <w:t xml:space="preserve">, a tím objeví </w:t>
      </w:r>
      <w:r w:rsidRPr="0043267E">
        <w:rPr>
          <w:rFonts w:cs="Times New Roman"/>
          <w:b/>
          <w:szCs w:val="24"/>
        </w:rPr>
        <w:t>konečný smysl v životě</w:t>
      </w:r>
      <w:r w:rsidRPr="0043267E">
        <w:rPr>
          <w:rFonts w:cs="Times New Roman"/>
          <w:szCs w:val="24"/>
        </w:rPr>
        <w:t xml:space="preserve">. Pokud konkrétní situace ukládá </w:t>
      </w:r>
      <w:r w:rsidRPr="0043267E">
        <w:rPr>
          <w:rFonts w:cs="Times New Roman"/>
          <w:b/>
          <w:szCs w:val="24"/>
        </w:rPr>
        <w:t>utrpení</w:t>
      </w:r>
      <w:r w:rsidRPr="0043267E">
        <w:rPr>
          <w:rFonts w:cs="Times New Roman"/>
          <w:szCs w:val="24"/>
        </w:rPr>
        <w:t xml:space="preserve">, bude muset člověk i v něm vidět </w:t>
      </w:r>
      <w:r w:rsidRPr="0043267E">
        <w:rPr>
          <w:rFonts w:cs="Times New Roman"/>
          <w:b/>
          <w:szCs w:val="24"/>
        </w:rPr>
        <w:t>úkol</w:t>
      </w:r>
      <w:r w:rsidRPr="0043267E">
        <w:rPr>
          <w:rFonts w:cs="Times New Roman"/>
          <w:szCs w:val="24"/>
        </w:rPr>
        <w:t xml:space="preserve">, a to </w:t>
      </w:r>
      <w:r w:rsidRPr="0043267E">
        <w:rPr>
          <w:rFonts w:cs="Times New Roman"/>
          <w:b/>
          <w:szCs w:val="24"/>
        </w:rPr>
        <w:t>neopakovatelný</w:t>
      </w:r>
      <w:r w:rsidRPr="0043267E">
        <w:rPr>
          <w:rFonts w:cs="Times New Roman"/>
          <w:szCs w:val="24"/>
        </w:rPr>
        <w:t xml:space="preserve">. Nikdo mu nemůže tento úděl odejmout, nikdo nemůže toto utrpení prožít za něj. V utrpení je však také dána </w:t>
      </w:r>
      <w:r w:rsidRPr="0043267E">
        <w:rPr>
          <w:rFonts w:cs="Times New Roman"/>
          <w:b/>
          <w:szCs w:val="24"/>
        </w:rPr>
        <w:t>neopakovatelná možnost</w:t>
      </w:r>
      <w:r w:rsidRPr="0043267E">
        <w:rPr>
          <w:rFonts w:cs="Times New Roman"/>
          <w:szCs w:val="24"/>
        </w:rPr>
        <w:t xml:space="preserve"> jedinečného činu, který záleží v tom, jak jej </w:t>
      </w:r>
      <w:r w:rsidRPr="0043267E">
        <w:rPr>
          <w:rFonts w:cs="Times New Roman"/>
          <w:b/>
          <w:szCs w:val="24"/>
        </w:rPr>
        <w:t>přijímáme a neseme</w:t>
      </w:r>
      <w:r w:rsidRPr="0043267E">
        <w:rPr>
          <w:rFonts w:cs="Times New Roman"/>
          <w:szCs w:val="24"/>
        </w:rPr>
        <w:t xml:space="preserve">. </w:t>
      </w:r>
    </w:p>
    <w:p w:rsidR="0016611D" w:rsidRPr="0043267E" w:rsidRDefault="00112E94" w:rsidP="00625AA7">
      <w:pPr>
        <w:spacing w:line="24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-------------------------------------------------------------------------------------------------------</w:t>
      </w:r>
    </w:p>
    <w:p w:rsidR="00112E94" w:rsidRDefault="00112E94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7E" w:rsidRPr="0043267E" w:rsidRDefault="0043267E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PĚTIFAKTOROVÝ MODEL OSOBNOSTI (BIG FIVE)</w:t>
      </w:r>
    </w:p>
    <w:p w:rsidR="00470D31" w:rsidRDefault="00470D31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7E" w:rsidRPr="0043267E" w:rsidRDefault="0043267E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CHARAKTERISTIKA JEDNOTLIVÝCH RYSŮ</w:t>
      </w:r>
    </w:p>
    <w:p w:rsidR="0043267E" w:rsidRPr="0043267E" w:rsidRDefault="0043267E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1. EXTRAVERZE</w:t>
      </w:r>
    </w:p>
    <w:p w:rsidR="00470D31" w:rsidRDefault="0043267E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Důležitým aspektem </w:t>
      </w:r>
      <w:r w:rsidRPr="0043267E">
        <w:rPr>
          <w:rFonts w:ascii="Times New Roman" w:hAnsi="Times New Roman" w:cs="Times New Roman"/>
          <w:b/>
          <w:sz w:val="24"/>
          <w:szCs w:val="24"/>
        </w:rPr>
        <w:t>extraverze</w:t>
      </w:r>
      <w:r w:rsidRPr="0043267E">
        <w:rPr>
          <w:rFonts w:ascii="Times New Roman" w:hAnsi="Times New Roman" w:cs="Times New Roman"/>
          <w:sz w:val="24"/>
          <w:szCs w:val="24"/>
        </w:rPr>
        <w:t xml:space="preserve"> je </w:t>
      </w:r>
      <w:r w:rsidRPr="0043267E">
        <w:rPr>
          <w:rFonts w:ascii="Times New Roman" w:hAnsi="Times New Roman" w:cs="Times New Roman"/>
          <w:b/>
          <w:sz w:val="24"/>
          <w:szCs w:val="24"/>
        </w:rPr>
        <w:t>sociální zaměření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, které je charakteristické spíš </w:t>
      </w:r>
      <w:r w:rsidRPr="0043267E">
        <w:rPr>
          <w:rFonts w:ascii="Times New Roman" w:hAnsi="Times New Roman" w:cs="Times New Roman"/>
          <w:b/>
          <w:sz w:val="24"/>
          <w:szCs w:val="24"/>
        </w:rPr>
        <w:t>šířkou než hloubkou vztahů</w:t>
      </w:r>
      <w:r w:rsidRPr="0043267E">
        <w:rPr>
          <w:rFonts w:ascii="Times New Roman" w:hAnsi="Times New Roman" w:cs="Times New Roman"/>
          <w:sz w:val="24"/>
          <w:szCs w:val="24"/>
        </w:rPr>
        <w:t xml:space="preserve">. Extraverti mají tendenci </w:t>
      </w:r>
      <w:r w:rsidRPr="0043267E">
        <w:rPr>
          <w:rFonts w:ascii="Times New Roman" w:hAnsi="Times New Roman" w:cs="Times New Roman"/>
          <w:b/>
          <w:sz w:val="24"/>
          <w:szCs w:val="24"/>
        </w:rPr>
        <w:t>navazovat vztahy s mnoha lidmi</w:t>
      </w:r>
      <w:r w:rsidRPr="0043267E">
        <w:rPr>
          <w:rFonts w:ascii="Times New Roman" w:hAnsi="Times New Roman" w:cs="Times New Roman"/>
          <w:sz w:val="24"/>
          <w:szCs w:val="24"/>
        </w:rPr>
        <w:t xml:space="preserve">, ale tyto vztahy budou spíše </w:t>
      </w:r>
      <w:r w:rsidRPr="0043267E">
        <w:rPr>
          <w:rFonts w:ascii="Times New Roman" w:hAnsi="Times New Roman" w:cs="Times New Roman"/>
          <w:b/>
          <w:sz w:val="24"/>
          <w:szCs w:val="24"/>
        </w:rPr>
        <w:t>povrchní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. Dobré ladění, dostatek energie a společenskost obvykle vyvolává pozitivní zpětnou vazbu, a proto bývá extraverze spojena </w:t>
      </w:r>
      <w:r w:rsidRPr="0043267E">
        <w:rPr>
          <w:rFonts w:ascii="Times New Roman" w:hAnsi="Times New Roman" w:cs="Times New Roman"/>
          <w:b/>
          <w:sz w:val="24"/>
          <w:szCs w:val="24"/>
        </w:rPr>
        <w:t>s popularitou a společenskou úspěšností</w:t>
      </w:r>
      <w:r w:rsidRPr="0043267E">
        <w:rPr>
          <w:rFonts w:ascii="Times New Roman" w:hAnsi="Times New Roman" w:cs="Times New Roman"/>
          <w:sz w:val="24"/>
          <w:szCs w:val="24"/>
        </w:rPr>
        <w:t xml:space="preserve">. Pro extraverty je typické, že se </w:t>
      </w:r>
      <w:r w:rsidRPr="0043267E">
        <w:rPr>
          <w:rFonts w:ascii="Times New Roman" w:hAnsi="Times New Roman" w:cs="Times New Roman"/>
          <w:b/>
          <w:sz w:val="24"/>
          <w:szCs w:val="24"/>
        </w:rPr>
        <w:t>ve svém okolí snaží prosadit, jsou soutěživí</w:t>
      </w:r>
      <w:r w:rsidRPr="0043267E">
        <w:rPr>
          <w:rFonts w:ascii="Times New Roman" w:hAnsi="Times New Roman" w:cs="Times New Roman"/>
          <w:sz w:val="24"/>
          <w:szCs w:val="24"/>
        </w:rPr>
        <w:t xml:space="preserve">, nedělá jim potíže vyrovnávat se s různými sociálními požadavky. </w:t>
      </w:r>
    </w:p>
    <w:p w:rsidR="00470D31" w:rsidRDefault="00470D31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3267E" w:rsidRPr="0043267E" w:rsidRDefault="0043267E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Introverze</w:t>
      </w:r>
      <w:r w:rsidRPr="0043267E">
        <w:rPr>
          <w:rFonts w:ascii="Times New Roman" w:hAnsi="Times New Roman" w:cs="Times New Roman"/>
          <w:sz w:val="24"/>
          <w:szCs w:val="24"/>
        </w:rPr>
        <w:t xml:space="preserve"> je spojena se </w:t>
      </w:r>
      <w:r w:rsidRPr="0043267E">
        <w:rPr>
          <w:rFonts w:ascii="Times New Roman" w:hAnsi="Times New Roman" w:cs="Times New Roman"/>
          <w:b/>
          <w:sz w:val="24"/>
          <w:szCs w:val="24"/>
        </w:rPr>
        <w:t>samotářstvím</w:t>
      </w:r>
      <w:r w:rsidRPr="0043267E">
        <w:rPr>
          <w:rFonts w:ascii="Times New Roman" w:hAnsi="Times New Roman" w:cs="Times New Roman"/>
          <w:sz w:val="24"/>
          <w:szCs w:val="24"/>
        </w:rPr>
        <w:t xml:space="preserve"> a s tendencí </w:t>
      </w:r>
      <w:r w:rsidRPr="0043267E">
        <w:rPr>
          <w:rFonts w:ascii="Times New Roman" w:hAnsi="Times New Roman" w:cs="Times New Roman"/>
          <w:b/>
          <w:sz w:val="24"/>
          <w:szCs w:val="24"/>
        </w:rPr>
        <w:t>distancovat se od společenského dění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. Introverti nemají příliš velkou potřebu sociálního kontaktu, jejich odtažitost může být jedním z důvodů, proč je </w:t>
      </w:r>
      <w:r w:rsidRPr="0043267E">
        <w:rPr>
          <w:rFonts w:ascii="Times New Roman" w:hAnsi="Times New Roman" w:cs="Times New Roman"/>
          <w:b/>
          <w:sz w:val="24"/>
          <w:szCs w:val="24"/>
        </w:rPr>
        <w:t>ostatní lidé hůře chápou</w:t>
      </w:r>
      <w:r w:rsidRPr="0043267E">
        <w:rPr>
          <w:rFonts w:ascii="Times New Roman" w:hAnsi="Times New Roman" w:cs="Times New Roman"/>
          <w:sz w:val="24"/>
          <w:szCs w:val="24"/>
        </w:rPr>
        <w:t xml:space="preserve">. Porozumět introvertovi je obtížnější, takový </w:t>
      </w:r>
      <w:r w:rsidRPr="0043267E">
        <w:rPr>
          <w:rFonts w:ascii="Times New Roman" w:hAnsi="Times New Roman" w:cs="Times New Roman"/>
          <w:sz w:val="24"/>
          <w:szCs w:val="24"/>
        </w:rPr>
        <w:lastRenderedPageBreak/>
        <w:t xml:space="preserve">člověk </w:t>
      </w:r>
      <w:r w:rsidRPr="0043267E">
        <w:rPr>
          <w:rFonts w:ascii="Times New Roman" w:hAnsi="Times New Roman" w:cs="Times New Roman"/>
          <w:b/>
          <w:sz w:val="24"/>
          <w:szCs w:val="24"/>
        </w:rPr>
        <w:t>vyvolává u ostatních nejistotu</w:t>
      </w:r>
      <w:r w:rsidRPr="0043267E">
        <w:rPr>
          <w:rFonts w:ascii="Times New Roman" w:hAnsi="Times New Roman" w:cs="Times New Roman"/>
          <w:sz w:val="24"/>
          <w:szCs w:val="24"/>
        </w:rPr>
        <w:t xml:space="preserve">, a proto bývá obecně </w:t>
      </w:r>
      <w:r w:rsidRPr="0043267E">
        <w:rPr>
          <w:rFonts w:ascii="Times New Roman" w:hAnsi="Times New Roman" w:cs="Times New Roman"/>
          <w:b/>
          <w:sz w:val="24"/>
          <w:szCs w:val="24"/>
        </w:rPr>
        <w:t>hůře přijímán</w:t>
      </w:r>
      <w:r w:rsidRPr="0043267E">
        <w:rPr>
          <w:rFonts w:ascii="Times New Roman" w:hAnsi="Times New Roman" w:cs="Times New Roman"/>
          <w:sz w:val="24"/>
          <w:szCs w:val="24"/>
        </w:rPr>
        <w:t xml:space="preserve">, ale jeho </w:t>
      </w:r>
      <w:r w:rsidRPr="0043267E">
        <w:rPr>
          <w:rFonts w:ascii="Times New Roman" w:hAnsi="Times New Roman" w:cs="Times New Roman"/>
          <w:b/>
          <w:sz w:val="24"/>
          <w:szCs w:val="24"/>
        </w:rPr>
        <w:t>vztahy</w:t>
      </w:r>
      <w:r w:rsidRPr="0043267E">
        <w:rPr>
          <w:rFonts w:ascii="Times New Roman" w:hAnsi="Times New Roman" w:cs="Times New Roman"/>
          <w:sz w:val="24"/>
          <w:szCs w:val="24"/>
        </w:rPr>
        <w:t xml:space="preserve"> s nejbližšími lidmi, pokud vůbec vzniknou, budou </w:t>
      </w:r>
      <w:r w:rsidRPr="0043267E">
        <w:rPr>
          <w:rFonts w:ascii="Times New Roman" w:hAnsi="Times New Roman" w:cs="Times New Roman"/>
          <w:b/>
          <w:sz w:val="24"/>
          <w:szCs w:val="24"/>
        </w:rPr>
        <w:t>hluboké a trvalé</w:t>
      </w:r>
      <w:r w:rsidRPr="0043267E">
        <w:rPr>
          <w:rFonts w:ascii="Times New Roman" w:hAnsi="Times New Roman" w:cs="Times New Roman"/>
          <w:sz w:val="24"/>
          <w:szCs w:val="24"/>
        </w:rPr>
        <w:t xml:space="preserve">. Bývají </w:t>
      </w:r>
      <w:r w:rsidRPr="0043267E">
        <w:rPr>
          <w:rFonts w:ascii="Times New Roman" w:hAnsi="Times New Roman" w:cs="Times New Roman"/>
          <w:b/>
          <w:sz w:val="24"/>
          <w:szCs w:val="24"/>
        </w:rPr>
        <w:t>klidnější, preferují rutinu a stabilní životní styl</w:t>
      </w:r>
      <w:r w:rsidRPr="0043267E">
        <w:rPr>
          <w:rFonts w:ascii="Times New Roman" w:hAnsi="Times New Roman" w:cs="Times New Roman"/>
          <w:sz w:val="24"/>
          <w:szCs w:val="24"/>
        </w:rPr>
        <w:t xml:space="preserve">, jsou přemýšlivější, </w:t>
      </w:r>
      <w:r w:rsidRPr="0043267E">
        <w:rPr>
          <w:rFonts w:ascii="Times New Roman" w:hAnsi="Times New Roman" w:cs="Times New Roman"/>
          <w:b/>
          <w:sz w:val="24"/>
          <w:szCs w:val="24"/>
        </w:rPr>
        <w:t>zodpovědnější, odmítají zbytečné riziko</w:t>
      </w:r>
      <w:r w:rsidRPr="0043267E">
        <w:rPr>
          <w:rFonts w:ascii="Times New Roman" w:hAnsi="Times New Roman" w:cs="Times New Roman"/>
          <w:sz w:val="24"/>
          <w:szCs w:val="24"/>
        </w:rPr>
        <w:t xml:space="preserve">. Někteří introverti mohou ovšem </w:t>
      </w:r>
      <w:r w:rsidRPr="0043267E">
        <w:rPr>
          <w:rFonts w:ascii="Times New Roman" w:hAnsi="Times New Roman" w:cs="Times New Roman"/>
          <w:b/>
          <w:sz w:val="24"/>
          <w:szCs w:val="24"/>
        </w:rPr>
        <w:t>prožívat velmi intenzivně</w:t>
      </w:r>
      <w:r w:rsidRPr="0043267E">
        <w:rPr>
          <w:rFonts w:ascii="Times New Roman" w:hAnsi="Times New Roman" w:cs="Times New Roman"/>
          <w:sz w:val="24"/>
          <w:szCs w:val="24"/>
        </w:rPr>
        <w:t xml:space="preserve">, ale obvykle svoje </w:t>
      </w:r>
      <w:r w:rsidRPr="0043267E">
        <w:rPr>
          <w:rFonts w:ascii="Times New Roman" w:hAnsi="Times New Roman" w:cs="Times New Roman"/>
          <w:b/>
          <w:sz w:val="24"/>
          <w:szCs w:val="24"/>
        </w:rPr>
        <w:t>pocity nedávají najevo</w:t>
      </w:r>
      <w:r w:rsidRPr="0043267E">
        <w:rPr>
          <w:rFonts w:ascii="Times New Roman" w:hAnsi="Times New Roman" w:cs="Times New Roman"/>
          <w:sz w:val="24"/>
          <w:szCs w:val="24"/>
        </w:rPr>
        <w:t xml:space="preserve"> (i tím se liší od extravertů). </w:t>
      </w:r>
    </w:p>
    <w:p w:rsidR="0043267E" w:rsidRPr="0043267E" w:rsidRDefault="0043267E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3267E" w:rsidRPr="0043267E" w:rsidRDefault="0043267E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 xml:space="preserve">2. NEUROTICISMUS </w:t>
      </w:r>
    </w:p>
    <w:p w:rsidR="0043267E" w:rsidRPr="0043267E" w:rsidRDefault="0043267E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Neuroticismus</w:t>
      </w:r>
      <w:r w:rsidRPr="0043267E">
        <w:rPr>
          <w:rFonts w:ascii="Times New Roman" w:hAnsi="Times New Roman" w:cs="Times New Roman"/>
          <w:sz w:val="24"/>
          <w:szCs w:val="24"/>
        </w:rPr>
        <w:t xml:space="preserve"> vyjadřuje míru, v jaké člověk </w:t>
      </w:r>
      <w:r w:rsidRPr="0043267E">
        <w:rPr>
          <w:rFonts w:ascii="Times New Roman" w:hAnsi="Times New Roman" w:cs="Times New Roman"/>
          <w:b/>
          <w:sz w:val="24"/>
          <w:szCs w:val="24"/>
        </w:rPr>
        <w:t>vnímá okolní svět jako zdroj ohrožení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 či alespoň stresujících zkušeností, s tím souvisí i sklon k </w:t>
      </w:r>
      <w:r w:rsidRPr="0043267E">
        <w:rPr>
          <w:rFonts w:ascii="Times New Roman" w:hAnsi="Times New Roman" w:cs="Times New Roman"/>
          <w:b/>
          <w:sz w:val="24"/>
          <w:szCs w:val="24"/>
        </w:rPr>
        <w:t>negativnímu emočnímu prožívání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 a neúčelným způsobům reagování. Dominantním aspektem neuroticismu je sklon k různým negativním emočním prožitkům (</w:t>
      </w:r>
      <w:r w:rsidRPr="0043267E">
        <w:rPr>
          <w:rFonts w:ascii="Times New Roman" w:hAnsi="Times New Roman" w:cs="Times New Roman"/>
          <w:b/>
          <w:sz w:val="24"/>
          <w:szCs w:val="24"/>
        </w:rPr>
        <w:t>úzkosti, smutku, studu, vině</w:t>
      </w:r>
      <w:r w:rsidRPr="0043267E">
        <w:rPr>
          <w:rFonts w:ascii="Times New Roman" w:hAnsi="Times New Roman" w:cs="Times New Roman"/>
          <w:sz w:val="24"/>
          <w:szCs w:val="24"/>
        </w:rPr>
        <w:t xml:space="preserve">, ale i </w:t>
      </w:r>
      <w:r w:rsidRPr="0043267E">
        <w:rPr>
          <w:rFonts w:ascii="Times New Roman" w:hAnsi="Times New Roman" w:cs="Times New Roman"/>
          <w:b/>
          <w:sz w:val="24"/>
          <w:szCs w:val="24"/>
        </w:rPr>
        <w:t>hněvu a zatrpklosti</w:t>
      </w:r>
      <w:r w:rsidRPr="0043267E">
        <w:rPr>
          <w:rFonts w:ascii="Times New Roman" w:hAnsi="Times New Roman" w:cs="Times New Roman"/>
          <w:sz w:val="24"/>
          <w:szCs w:val="24"/>
        </w:rPr>
        <w:t xml:space="preserve"> či </w:t>
      </w:r>
      <w:r w:rsidRPr="0043267E">
        <w:rPr>
          <w:rFonts w:ascii="Times New Roman" w:hAnsi="Times New Roman" w:cs="Times New Roman"/>
          <w:b/>
          <w:sz w:val="24"/>
          <w:szCs w:val="24"/>
        </w:rPr>
        <w:t>zoufalství a beznaději</w:t>
      </w:r>
      <w:r w:rsidRPr="0043267E">
        <w:rPr>
          <w:rFonts w:ascii="Times New Roman" w:hAnsi="Times New Roman" w:cs="Times New Roman"/>
          <w:sz w:val="24"/>
          <w:szCs w:val="24"/>
        </w:rPr>
        <w:t xml:space="preserve">). Důsledkem nervozity, náladovosti a zranitelnosti, která je typická pro vysoký neuroticismus, bývá </w:t>
      </w:r>
      <w:r w:rsidRPr="0043267E">
        <w:rPr>
          <w:rFonts w:ascii="Times New Roman" w:hAnsi="Times New Roman" w:cs="Times New Roman"/>
          <w:b/>
          <w:sz w:val="24"/>
          <w:szCs w:val="24"/>
        </w:rPr>
        <w:t>napjatý, úzkostný</w:t>
      </w:r>
      <w:r w:rsidRPr="0043267E">
        <w:rPr>
          <w:rFonts w:ascii="Times New Roman" w:hAnsi="Times New Roman" w:cs="Times New Roman"/>
          <w:sz w:val="24"/>
          <w:szCs w:val="24"/>
        </w:rPr>
        <w:t xml:space="preserve"> a někdy dokonce </w:t>
      </w:r>
      <w:r w:rsidRPr="0043267E">
        <w:rPr>
          <w:rFonts w:ascii="Times New Roman" w:hAnsi="Times New Roman" w:cs="Times New Roman"/>
          <w:b/>
          <w:sz w:val="24"/>
          <w:szCs w:val="24"/>
        </w:rPr>
        <w:t>hostilní vztah k jiným</w:t>
      </w:r>
      <w:r w:rsidRPr="0043267E">
        <w:rPr>
          <w:rFonts w:ascii="Times New Roman" w:hAnsi="Times New Roman" w:cs="Times New Roman"/>
          <w:sz w:val="24"/>
          <w:szCs w:val="24"/>
        </w:rPr>
        <w:t xml:space="preserve"> a leckdy i k sobě samému. Takoví jedinci </w:t>
      </w:r>
      <w:r w:rsidRPr="0043267E">
        <w:rPr>
          <w:rFonts w:ascii="Times New Roman" w:hAnsi="Times New Roman" w:cs="Times New Roman"/>
          <w:b/>
          <w:sz w:val="24"/>
          <w:szCs w:val="24"/>
        </w:rPr>
        <w:t>nejsou spokojeni s ničím</w:t>
      </w:r>
      <w:r w:rsidRPr="0043267E">
        <w:rPr>
          <w:rFonts w:ascii="Times New Roman" w:hAnsi="Times New Roman" w:cs="Times New Roman"/>
          <w:sz w:val="24"/>
          <w:szCs w:val="24"/>
        </w:rPr>
        <w:t xml:space="preserve">, ani sami se sebou, mají zvýšenou tendenci o všem pochybovat. </w:t>
      </w:r>
      <w:r w:rsidRPr="0043267E">
        <w:rPr>
          <w:rFonts w:ascii="Times New Roman" w:hAnsi="Times New Roman" w:cs="Times New Roman"/>
          <w:b/>
          <w:sz w:val="24"/>
          <w:szCs w:val="24"/>
        </w:rPr>
        <w:t>Osamělost a méně uspokojivé vztahy s lidmi</w:t>
      </w:r>
      <w:r w:rsidRPr="0043267E">
        <w:rPr>
          <w:rFonts w:ascii="Times New Roman" w:hAnsi="Times New Roman" w:cs="Times New Roman"/>
          <w:sz w:val="24"/>
          <w:szCs w:val="24"/>
        </w:rPr>
        <w:t xml:space="preserve">, charakteristické nejistotou, nedůvěrou a různými výkyvy jsou důsledkem jejich převládajícího negativního emočního ladění, </w:t>
      </w:r>
      <w:r w:rsidRPr="0043267E">
        <w:rPr>
          <w:rFonts w:ascii="Times New Roman" w:hAnsi="Times New Roman" w:cs="Times New Roman"/>
          <w:b/>
          <w:sz w:val="24"/>
          <w:szCs w:val="24"/>
        </w:rPr>
        <w:t>sociální neobratnosti</w:t>
      </w:r>
      <w:r w:rsidRPr="0043267E">
        <w:rPr>
          <w:rFonts w:ascii="Times New Roman" w:hAnsi="Times New Roman" w:cs="Times New Roman"/>
          <w:sz w:val="24"/>
          <w:szCs w:val="24"/>
        </w:rPr>
        <w:t xml:space="preserve"> i sklonu k </w:t>
      </w:r>
      <w:r w:rsidRPr="0043267E">
        <w:rPr>
          <w:rFonts w:ascii="Times New Roman" w:hAnsi="Times New Roman" w:cs="Times New Roman"/>
          <w:b/>
          <w:sz w:val="24"/>
          <w:szCs w:val="24"/>
        </w:rPr>
        <w:t>nepřiměřenému reagování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67E" w:rsidRPr="0043267E" w:rsidRDefault="0043267E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3267E" w:rsidRPr="0043267E" w:rsidRDefault="0043267E" w:rsidP="00625AA7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3267E">
        <w:rPr>
          <w:rFonts w:ascii="Times New Roman" w:hAnsi="Times New Roman" w:cs="Times New Roman"/>
          <w:b/>
          <w:noProof/>
          <w:sz w:val="24"/>
          <w:szCs w:val="24"/>
        </w:rPr>
        <w:t>3. SVĚDOMITOST</w:t>
      </w:r>
    </w:p>
    <w:p w:rsidR="0043267E" w:rsidRPr="0043267E" w:rsidRDefault="0043267E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Svědomitost</w:t>
      </w:r>
      <w:r w:rsidRPr="0043267E">
        <w:rPr>
          <w:rFonts w:ascii="Times New Roman" w:hAnsi="Times New Roman" w:cs="Times New Roman"/>
          <w:sz w:val="24"/>
          <w:szCs w:val="24"/>
        </w:rPr>
        <w:t xml:space="preserve"> vyjadřuje </w:t>
      </w:r>
      <w:r w:rsidRPr="0043267E">
        <w:rPr>
          <w:rFonts w:ascii="Times New Roman" w:hAnsi="Times New Roman" w:cs="Times New Roman"/>
          <w:b/>
          <w:sz w:val="24"/>
          <w:szCs w:val="24"/>
        </w:rPr>
        <w:t>vztah k práci a k povinnostem</w:t>
      </w:r>
      <w:r w:rsidRPr="0043267E">
        <w:rPr>
          <w:rFonts w:ascii="Times New Roman" w:hAnsi="Times New Roman" w:cs="Times New Roman"/>
          <w:sz w:val="24"/>
          <w:szCs w:val="24"/>
        </w:rPr>
        <w:t xml:space="preserve">. Charakterizuje ji </w:t>
      </w:r>
      <w:r w:rsidRPr="0043267E">
        <w:rPr>
          <w:rFonts w:ascii="Times New Roman" w:hAnsi="Times New Roman" w:cs="Times New Roman"/>
          <w:b/>
          <w:sz w:val="24"/>
          <w:szCs w:val="24"/>
        </w:rPr>
        <w:t>míra kontroly impulzivity</w:t>
      </w:r>
      <w:r w:rsidRPr="0043267E">
        <w:rPr>
          <w:rFonts w:ascii="Times New Roman" w:hAnsi="Times New Roman" w:cs="Times New Roman"/>
          <w:sz w:val="24"/>
          <w:szCs w:val="24"/>
        </w:rPr>
        <w:t xml:space="preserve">, </w:t>
      </w:r>
      <w:r w:rsidRPr="0043267E">
        <w:rPr>
          <w:rFonts w:ascii="Times New Roman" w:hAnsi="Times New Roman" w:cs="Times New Roman"/>
          <w:b/>
          <w:sz w:val="24"/>
          <w:szCs w:val="24"/>
        </w:rPr>
        <w:t>schopnost odložit uspokojení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 ve prospěch vzdálenějších cílů. </w:t>
      </w:r>
      <w:r w:rsidRPr="0043267E">
        <w:rPr>
          <w:rFonts w:ascii="Times New Roman" w:hAnsi="Times New Roman" w:cs="Times New Roman"/>
          <w:b/>
          <w:sz w:val="24"/>
          <w:szCs w:val="24"/>
        </w:rPr>
        <w:t>Zodpovědnost, plánovitost, systematičnost</w:t>
      </w:r>
      <w:r w:rsidRPr="0043267E">
        <w:rPr>
          <w:rFonts w:ascii="Times New Roman" w:hAnsi="Times New Roman" w:cs="Times New Roman"/>
          <w:sz w:val="24"/>
          <w:szCs w:val="24"/>
        </w:rPr>
        <w:t xml:space="preserve">, ale i </w:t>
      </w:r>
      <w:r w:rsidRPr="0043267E">
        <w:rPr>
          <w:rFonts w:ascii="Times New Roman" w:hAnsi="Times New Roman" w:cs="Times New Roman"/>
          <w:b/>
          <w:sz w:val="24"/>
          <w:szCs w:val="24"/>
        </w:rPr>
        <w:t>pečlivost</w:t>
      </w:r>
      <w:r w:rsidRPr="0043267E">
        <w:rPr>
          <w:rFonts w:ascii="Times New Roman" w:hAnsi="Times New Roman" w:cs="Times New Roman"/>
          <w:sz w:val="24"/>
          <w:szCs w:val="24"/>
        </w:rPr>
        <w:t xml:space="preserve"> charakterizuje způsob, jakým lidé přistupují k plnění svých povinností. Konvenčnost se v tomto případě odráží v postoji ke společenským normám a v plnění určitých očekávání. Lidé s vysokou úrovní svědomitosti </w:t>
      </w:r>
      <w:r w:rsidRPr="0043267E">
        <w:rPr>
          <w:rFonts w:ascii="Times New Roman" w:hAnsi="Times New Roman" w:cs="Times New Roman"/>
          <w:b/>
          <w:sz w:val="24"/>
          <w:szCs w:val="24"/>
        </w:rPr>
        <w:t>respektují pravidla</w:t>
      </w:r>
      <w:r w:rsidRPr="0043267E">
        <w:rPr>
          <w:rFonts w:ascii="Times New Roman" w:hAnsi="Times New Roman" w:cs="Times New Roman"/>
          <w:sz w:val="24"/>
          <w:szCs w:val="24"/>
        </w:rPr>
        <w:t xml:space="preserve">, uvažují a jednají v souladu s obecně platnými požadavky a hodnotami. Sami sebe vidí jako </w:t>
      </w:r>
      <w:r w:rsidRPr="0043267E">
        <w:rPr>
          <w:rFonts w:ascii="Times New Roman" w:hAnsi="Times New Roman" w:cs="Times New Roman"/>
          <w:b/>
          <w:sz w:val="24"/>
          <w:szCs w:val="24"/>
        </w:rPr>
        <w:t>spolehlivé, principiální a poctivé</w:t>
      </w:r>
      <w:r w:rsidRPr="0043267E">
        <w:rPr>
          <w:rFonts w:ascii="Times New Roman" w:hAnsi="Times New Roman" w:cs="Times New Roman"/>
          <w:sz w:val="24"/>
          <w:szCs w:val="24"/>
        </w:rPr>
        <w:t>. Jejich opatrnost se projevuje v </w:t>
      </w:r>
      <w:r w:rsidRPr="0043267E">
        <w:rPr>
          <w:rFonts w:ascii="Times New Roman" w:hAnsi="Times New Roman" w:cs="Times New Roman"/>
          <w:b/>
          <w:sz w:val="24"/>
          <w:szCs w:val="24"/>
        </w:rPr>
        <w:t>důkladném zvažování jakýchkoli rozhodnutí</w:t>
      </w:r>
      <w:r w:rsidRPr="0043267E">
        <w:rPr>
          <w:rFonts w:ascii="Times New Roman" w:hAnsi="Times New Roman" w:cs="Times New Roman"/>
          <w:sz w:val="24"/>
          <w:szCs w:val="24"/>
        </w:rPr>
        <w:t xml:space="preserve">, která ovšem, jakmile je přijmou, bývají stabilní. </w:t>
      </w:r>
    </w:p>
    <w:p w:rsidR="0043267E" w:rsidRPr="0043267E" w:rsidRDefault="0043267E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3267E" w:rsidRPr="0043267E" w:rsidRDefault="0043267E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4. PŘÍVĚTIVOST (VSTŘÍCNOST)</w:t>
      </w:r>
    </w:p>
    <w:p w:rsidR="0043267E" w:rsidRDefault="0043267E" w:rsidP="00470D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Přívětivost zahrnuje sociálně žádoucí vlastnosti a prosociální tendence v mnohem větší míře než jakákoli další dimenze. Projevuje se na úrovni </w:t>
      </w:r>
      <w:r w:rsidRPr="0043267E">
        <w:rPr>
          <w:rFonts w:ascii="Times New Roman" w:hAnsi="Times New Roman" w:cs="Times New Roman"/>
          <w:b/>
          <w:sz w:val="24"/>
          <w:szCs w:val="24"/>
        </w:rPr>
        <w:t>vztahů s lidmi, v lásce i přátelství</w:t>
      </w:r>
      <w:r w:rsidRPr="0043267E">
        <w:rPr>
          <w:rFonts w:ascii="Times New Roman" w:hAnsi="Times New Roman" w:cs="Times New Roman"/>
          <w:sz w:val="24"/>
          <w:szCs w:val="24"/>
        </w:rPr>
        <w:t xml:space="preserve">, ve spolupráci s ostatními a v jejich ochotě je podporovat, jakož i v úsilí </w:t>
      </w:r>
      <w:r w:rsidRPr="0043267E">
        <w:rPr>
          <w:rFonts w:ascii="Times New Roman" w:hAnsi="Times New Roman" w:cs="Times New Roman"/>
          <w:b/>
          <w:sz w:val="24"/>
          <w:szCs w:val="24"/>
        </w:rPr>
        <w:t>udržet tyto vztahy klidné a nekonfliktní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. Takoví lidé mají rádi </w:t>
      </w:r>
      <w:r w:rsidRPr="0043267E">
        <w:rPr>
          <w:rFonts w:ascii="Times New Roman" w:hAnsi="Times New Roman" w:cs="Times New Roman"/>
          <w:b/>
          <w:sz w:val="24"/>
          <w:szCs w:val="24"/>
        </w:rPr>
        <w:t>pohodu v sociálních interakcích</w:t>
      </w:r>
      <w:r w:rsidRPr="0043267E">
        <w:rPr>
          <w:rFonts w:ascii="Times New Roman" w:hAnsi="Times New Roman" w:cs="Times New Roman"/>
          <w:sz w:val="24"/>
          <w:szCs w:val="24"/>
        </w:rPr>
        <w:t xml:space="preserve"> a kladou důraz na </w:t>
      </w:r>
      <w:r w:rsidRPr="0043267E">
        <w:rPr>
          <w:rFonts w:ascii="Times New Roman" w:hAnsi="Times New Roman" w:cs="Times New Roman"/>
          <w:b/>
          <w:sz w:val="24"/>
          <w:szCs w:val="24"/>
        </w:rPr>
        <w:t>vzájemnou pomoc a porozumění</w:t>
      </w:r>
      <w:r w:rsidRPr="0043267E">
        <w:rPr>
          <w:rFonts w:ascii="Times New Roman" w:hAnsi="Times New Roman" w:cs="Times New Roman"/>
          <w:sz w:val="24"/>
          <w:szCs w:val="24"/>
        </w:rPr>
        <w:t xml:space="preserve">. Přívětivost má i </w:t>
      </w:r>
      <w:r w:rsidRPr="0043267E">
        <w:rPr>
          <w:rFonts w:ascii="Times New Roman" w:hAnsi="Times New Roman" w:cs="Times New Roman"/>
          <w:b/>
          <w:sz w:val="24"/>
          <w:szCs w:val="24"/>
        </w:rPr>
        <w:t>etický aspekt</w:t>
      </w:r>
      <w:r w:rsidRPr="0043267E">
        <w:rPr>
          <w:rFonts w:ascii="Times New Roman" w:hAnsi="Times New Roman" w:cs="Times New Roman"/>
          <w:sz w:val="24"/>
          <w:szCs w:val="24"/>
        </w:rPr>
        <w:t xml:space="preserve">, který se projevuje </w:t>
      </w:r>
      <w:r w:rsidRPr="0043267E">
        <w:rPr>
          <w:rFonts w:ascii="Times New Roman" w:hAnsi="Times New Roman" w:cs="Times New Roman"/>
          <w:b/>
          <w:sz w:val="24"/>
          <w:szCs w:val="24"/>
        </w:rPr>
        <w:t>poctivostí, čestností, altruismem a nesobectvím</w:t>
      </w:r>
      <w:r w:rsidRPr="0043267E">
        <w:rPr>
          <w:rFonts w:ascii="Times New Roman" w:hAnsi="Times New Roman" w:cs="Times New Roman"/>
          <w:sz w:val="24"/>
          <w:szCs w:val="24"/>
        </w:rPr>
        <w:t xml:space="preserve">. Emoční aspekt přívětivosti charakterizují vztahové emoce: </w:t>
      </w:r>
      <w:r w:rsidRPr="0043267E">
        <w:rPr>
          <w:rFonts w:ascii="Times New Roman" w:hAnsi="Times New Roman" w:cs="Times New Roman"/>
          <w:b/>
          <w:sz w:val="24"/>
          <w:szCs w:val="24"/>
        </w:rPr>
        <w:t>vřelost, laskavost a empatie</w:t>
      </w:r>
      <w:r w:rsidRPr="00432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0D31" w:rsidRPr="0043267E" w:rsidRDefault="00470D31" w:rsidP="00470D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3267E" w:rsidRPr="0043267E" w:rsidRDefault="0043267E" w:rsidP="00625A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7E">
        <w:rPr>
          <w:rFonts w:ascii="Times New Roman" w:hAnsi="Times New Roman" w:cs="Times New Roman"/>
          <w:b/>
          <w:sz w:val="24"/>
          <w:szCs w:val="24"/>
        </w:rPr>
        <w:t>5. OTEVŘENOST KE ZKUŠENOSTI</w:t>
      </w:r>
    </w:p>
    <w:p w:rsidR="0043267E" w:rsidRPr="0043267E" w:rsidRDefault="0043267E" w:rsidP="00625A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267E">
        <w:rPr>
          <w:rFonts w:ascii="Times New Roman" w:hAnsi="Times New Roman" w:cs="Times New Roman"/>
          <w:sz w:val="24"/>
          <w:szCs w:val="24"/>
        </w:rPr>
        <w:t xml:space="preserve">Kognitivní otevřenost vymezuje </w:t>
      </w:r>
      <w:r w:rsidRPr="0043267E">
        <w:rPr>
          <w:rFonts w:ascii="Times New Roman" w:hAnsi="Times New Roman" w:cs="Times New Roman"/>
          <w:b/>
          <w:sz w:val="24"/>
          <w:szCs w:val="24"/>
        </w:rPr>
        <w:t>vztah k různým podnětům a z nich vyplývajícím zkušenostem</w:t>
      </w:r>
      <w:r w:rsidRPr="0043267E">
        <w:rPr>
          <w:rFonts w:ascii="Times New Roman" w:hAnsi="Times New Roman" w:cs="Times New Roman"/>
          <w:sz w:val="24"/>
          <w:szCs w:val="24"/>
        </w:rPr>
        <w:t xml:space="preserve">, ovlivňuje jejich hodnocení a převažující způsob zpracování, a nakonec i sklon k případnému experimentování s těmito poznatky. Jde o </w:t>
      </w:r>
      <w:r w:rsidRPr="0043267E">
        <w:rPr>
          <w:rFonts w:ascii="Times New Roman" w:hAnsi="Times New Roman" w:cs="Times New Roman"/>
          <w:b/>
          <w:sz w:val="24"/>
          <w:szCs w:val="24"/>
        </w:rPr>
        <w:t>potřebu získávat nové zkušenosti</w:t>
      </w:r>
      <w:r w:rsidRPr="0043267E">
        <w:rPr>
          <w:rFonts w:ascii="Times New Roman" w:hAnsi="Times New Roman" w:cs="Times New Roman"/>
          <w:sz w:val="24"/>
          <w:szCs w:val="24"/>
        </w:rPr>
        <w:t xml:space="preserve"> smyslového, kognitivního či emočního charakteru, které mohou mít charakter </w:t>
      </w:r>
      <w:r w:rsidRPr="0043267E">
        <w:rPr>
          <w:rFonts w:ascii="Times New Roman" w:hAnsi="Times New Roman" w:cs="Times New Roman"/>
          <w:b/>
          <w:sz w:val="24"/>
          <w:szCs w:val="24"/>
        </w:rPr>
        <w:t>představ, pocitů, idejí či hodnot</w:t>
      </w:r>
      <w:r w:rsidRPr="0043267E">
        <w:rPr>
          <w:rFonts w:ascii="Times New Roman" w:hAnsi="Times New Roman" w:cs="Times New Roman"/>
          <w:sz w:val="24"/>
          <w:szCs w:val="24"/>
        </w:rPr>
        <w:t xml:space="preserve">. Důležitým aspektem otevřenosti je </w:t>
      </w:r>
      <w:r w:rsidRPr="0043267E">
        <w:rPr>
          <w:rFonts w:ascii="Times New Roman" w:hAnsi="Times New Roman" w:cs="Times New Roman"/>
          <w:b/>
          <w:sz w:val="24"/>
          <w:szCs w:val="24"/>
        </w:rPr>
        <w:t>vztah k autoritě, obecně platným normám i ke společnosti a jejím požadavkům</w:t>
      </w:r>
      <w:r w:rsidRPr="0043267E">
        <w:rPr>
          <w:rFonts w:ascii="Times New Roman" w:hAnsi="Times New Roman" w:cs="Times New Roman"/>
          <w:sz w:val="24"/>
          <w:szCs w:val="24"/>
        </w:rPr>
        <w:t xml:space="preserve">, který souvisí s ochotou podřídit se jim, či naopak se sklonem k jejich zpochybnění a potřebou zaujmout k nim vlastní postoj. </w:t>
      </w:r>
    </w:p>
    <w:p w:rsidR="0046353C" w:rsidRPr="0043267E" w:rsidRDefault="0043267E" w:rsidP="00625AA7">
      <w:pPr>
        <w:spacing w:line="240" w:lineRule="auto"/>
        <w:jc w:val="both"/>
        <w:rPr>
          <w:rFonts w:cs="Times New Roman"/>
          <w:szCs w:val="24"/>
        </w:rPr>
      </w:pPr>
      <w:r w:rsidRPr="0043267E">
        <w:rPr>
          <w:rFonts w:cs="Times New Roman"/>
          <w:b/>
          <w:bCs/>
          <w:i/>
          <w:iCs/>
          <w:szCs w:val="24"/>
        </w:rPr>
        <w:t>-----------------------------------------------------------------------------------------------------------</w:t>
      </w:r>
    </w:p>
    <w:sectPr w:rsidR="0046353C" w:rsidRPr="004326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3926" w:rsidRDefault="005A3926" w:rsidP="00625AA7">
      <w:pPr>
        <w:spacing w:after="0" w:line="240" w:lineRule="auto"/>
      </w:pPr>
      <w:r>
        <w:separator/>
      </w:r>
    </w:p>
  </w:endnote>
  <w:endnote w:type="continuationSeparator" w:id="0">
    <w:p w:rsidR="005A3926" w:rsidRDefault="005A3926" w:rsidP="0062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865422"/>
      <w:docPartObj>
        <w:docPartGallery w:val="Page Numbers (Bottom of Page)"/>
        <w:docPartUnique/>
      </w:docPartObj>
    </w:sdtPr>
    <w:sdtContent>
      <w:p w:rsidR="00B1094B" w:rsidRDefault="00B10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094B" w:rsidRDefault="00B10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3926" w:rsidRDefault="005A3926" w:rsidP="00625AA7">
      <w:pPr>
        <w:spacing w:after="0" w:line="240" w:lineRule="auto"/>
      </w:pPr>
      <w:r>
        <w:separator/>
      </w:r>
    </w:p>
  </w:footnote>
  <w:footnote w:type="continuationSeparator" w:id="0">
    <w:p w:rsidR="005A3926" w:rsidRDefault="005A3926" w:rsidP="00625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2CF"/>
    <w:multiLevelType w:val="hybridMultilevel"/>
    <w:tmpl w:val="A03EE6F2"/>
    <w:lvl w:ilvl="0" w:tplc="5AB8A6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04FA9"/>
    <w:multiLevelType w:val="hybridMultilevel"/>
    <w:tmpl w:val="C10C7FCC"/>
    <w:lvl w:ilvl="0" w:tplc="35601FDE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E1C45"/>
    <w:multiLevelType w:val="hybridMultilevel"/>
    <w:tmpl w:val="21B8D448"/>
    <w:lvl w:ilvl="0" w:tplc="7A70BDD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40E50"/>
    <w:multiLevelType w:val="hybridMultilevel"/>
    <w:tmpl w:val="762AC296"/>
    <w:lvl w:ilvl="0" w:tplc="8326CBF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53105"/>
    <w:multiLevelType w:val="hybridMultilevel"/>
    <w:tmpl w:val="C0B442DE"/>
    <w:lvl w:ilvl="0" w:tplc="B4A6CF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05220"/>
    <w:multiLevelType w:val="hybridMultilevel"/>
    <w:tmpl w:val="F7D69080"/>
    <w:lvl w:ilvl="0" w:tplc="F99A4A3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23D39"/>
    <w:multiLevelType w:val="hybridMultilevel"/>
    <w:tmpl w:val="87320B54"/>
    <w:lvl w:ilvl="0" w:tplc="FF40DC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36CF"/>
    <w:multiLevelType w:val="hybridMultilevel"/>
    <w:tmpl w:val="35B25C52"/>
    <w:lvl w:ilvl="0" w:tplc="53FE8D48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B2880"/>
    <w:multiLevelType w:val="hybridMultilevel"/>
    <w:tmpl w:val="A06241D6"/>
    <w:lvl w:ilvl="0" w:tplc="417801F6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86814"/>
    <w:multiLevelType w:val="hybridMultilevel"/>
    <w:tmpl w:val="CEF2A292"/>
    <w:lvl w:ilvl="0" w:tplc="28BC1BDC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A1921"/>
    <w:multiLevelType w:val="hybridMultilevel"/>
    <w:tmpl w:val="4922071A"/>
    <w:lvl w:ilvl="0" w:tplc="EF1002B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749602D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84D8E"/>
    <w:multiLevelType w:val="hybridMultilevel"/>
    <w:tmpl w:val="D43808E6"/>
    <w:lvl w:ilvl="0" w:tplc="A51A87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D55F8"/>
    <w:multiLevelType w:val="hybridMultilevel"/>
    <w:tmpl w:val="CA42EE56"/>
    <w:lvl w:ilvl="0" w:tplc="EFC05F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D1431D"/>
    <w:multiLevelType w:val="hybridMultilevel"/>
    <w:tmpl w:val="D2D61ACA"/>
    <w:lvl w:ilvl="0" w:tplc="FCD6540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0315E"/>
    <w:multiLevelType w:val="hybridMultilevel"/>
    <w:tmpl w:val="32A64FE2"/>
    <w:lvl w:ilvl="0" w:tplc="E7288E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439F1"/>
    <w:multiLevelType w:val="hybridMultilevel"/>
    <w:tmpl w:val="86F4BC78"/>
    <w:lvl w:ilvl="0" w:tplc="C478B4E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94458"/>
    <w:multiLevelType w:val="hybridMultilevel"/>
    <w:tmpl w:val="4D5E8D6A"/>
    <w:lvl w:ilvl="0" w:tplc="C478B4E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1222A"/>
    <w:multiLevelType w:val="hybridMultilevel"/>
    <w:tmpl w:val="BD980F68"/>
    <w:lvl w:ilvl="0" w:tplc="46A22A48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D7C1A"/>
    <w:multiLevelType w:val="hybridMultilevel"/>
    <w:tmpl w:val="706416F6"/>
    <w:lvl w:ilvl="0" w:tplc="46F47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81AD4"/>
    <w:multiLevelType w:val="hybridMultilevel"/>
    <w:tmpl w:val="5F42E6AA"/>
    <w:lvl w:ilvl="0" w:tplc="C4AEEB04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A634D"/>
    <w:multiLevelType w:val="hybridMultilevel"/>
    <w:tmpl w:val="FDBE13E6"/>
    <w:lvl w:ilvl="0" w:tplc="E20A46F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87936"/>
    <w:multiLevelType w:val="hybridMultilevel"/>
    <w:tmpl w:val="BA92F120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E790F"/>
    <w:multiLevelType w:val="hybridMultilevel"/>
    <w:tmpl w:val="65B42AF8"/>
    <w:lvl w:ilvl="0" w:tplc="CE02DC4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72D9A"/>
    <w:multiLevelType w:val="hybridMultilevel"/>
    <w:tmpl w:val="C214FF6C"/>
    <w:lvl w:ilvl="0" w:tplc="900EF83A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398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0582981">
    <w:abstractNumId w:val="7"/>
  </w:num>
  <w:num w:numId="3" w16cid:durableId="1213418875">
    <w:abstractNumId w:val="10"/>
  </w:num>
  <w:num w:numId="4" w16cid:durableId="229539613">
    <w:abstractNumId w:val="1"/>
  </w:num>
  <w:num w:numId="5" w16cid:durableId="412121968">
    <w:abstractNumId w:val="4"/>
  </w:num>
  <w:num w:numId="6" w16cid:durableId="851728075">
    <w:abstractNumId w:val="20"/>
  </w:num>
  <w:num w:numId="7" w16cid:durableId="1942758817">
    <w:abstractNumId w:val="8"/>
  </w:num>
  <w:num w:numId="8" w16cid:durableId="452679611">
    <w:abstractNumId w:val="21"/>
  </w:num>
  <w:num w:numId="9" w16cid:durableId="1108693797">
    <w:abstractNumId w:val="13"/>
  </w:num>
  <w:num w:numId="10" w16cid:durableId="1594166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5550184">
    <w:abstractNumId w:val="18"/>
  </w:num>
  <w:num w:numId="12" w16cid:durableId="1566645866">
    <w:abstractNumId w:val="6"/>
  </w:num>
  <w:num w:numId="13" w16cid:durableId="848451231">
    <w:abstractNumId w:val="14"/>
  </w:num>
  <w:num w:numId="14" w16cid:durableId="834107865">
    <w:abstractNumId w:val="22"/>
  </w:num>
  <w:num w:numId="15" w16cid:durableId="697118172">
    <w:abstractNumId w:val="5"/>
  </w:num>
  <w:num w:numId="16" w16cid:durableId="1371951066">
    <w:abstractNumId w:val="11"/>
  </w:num>
  <w:num w:numId="17" w16cid:durableId="34894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70948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99124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2884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48516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7241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68685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21410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9B"/>
    <w:rsid w:val="00047AEB"/>
    <w:rsid w:val="00094DA3"/>
    <w:rsid w:val="000A19E7"/>
    <w:rsid w:val="000C2F86"/>
    <w:rsid w:val="00112E94"/>
    <w:rsid w:val="00122B9D"/>
    <w:rsid w:val="0016611D"/>
    <w:rsid w:val="002765C5"/>
    <w:rsid w:val="003D573B"/>
    <w:rsid w:val="0043267E"/>
    <w:rsid w:val="0046353C"/>
    <w:rsid w:val="00470D31"/>
    <w:rsid w:val="00512FB6"/>
    <w:rsid w:val="00525CF2"/>
    <w:rsid w:val="005A3926"/>
    <w:rsid w:val="005C61FC"/>
    <w:rsid w:val="00625AA7"/>
    <w:rsid w:val="006C5640"/>
    <w:rsid w:val="006C7A69"/>
    <w:rsid w:val="007C3754"/>
    <w:rsid w:val="007D7BC6"/>
    <w:rsid w:val="007E7993"/>
    <w:rsid w:val="0088279B"/>
    <w:rsid w:val="008E672D"/>
    <w:rsid w:val="00A37A48"/>
    <w:rsid w:val="00AC269F"/>
    <w:rsid w:val="00AE42DB"/>
    <w:rsid w:val="00B1094B"/>
    <w:rsid w:val="00D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B744"/>
  <w15:chartTrackingRefBased/>
  <w15:docId w15:val="{DD1386C1-7CAB-41CD-B96B-DFDF4C85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53C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279B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paragraph" w:styleId="Odstavecseseznamem">
    <w:name w:val="List Paragraph"/>
    <w:basedOn w:val="Normln"/>
    <w:uiPriority w:val="34"/>
    <w:qFormat/>
    <w:rsid w:val="004635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AA7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2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AA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5316</Words>
  <Characters>31370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2024-08-01T16:49:00Z</dcterms:created>
  <dcterms:modified xsi:type="dcterms:W3CDTF">2024-08-12T08:27:00Z</dcterms:modified>
</cp:coreProperties>
</file>