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AB" w:rsidRPr="00161DC0" w:rsidRDefault="00161DC0" w:rsidP="00161DC0">
      <w:pPr>
        <w:spacing w:after="0"/>
        <w:rPr>
          <w:b/>
          <w:bCs/>
          <w:sz w:val="32"/>
          <w:szCs w:val="32"/>
        </w:rPr>
      </w:pPr>
      <w:r w:rsidRPr="00161DC0">
        <w:rPr>
          <w:b/>
          <w:bCs/>
          <w:sz w:val="32"/>
          <w:szCs w:val="32"/>
        </w:rPr>
        <w:t>Život jako lámání a dávání</w:t>
      </w:r>
    </w:p>
    <w:p w:rsidR="00161DC0" w:rsidRDefault="00161DC0" w:rsidP="00161DC0">
      <w:pPr>
        <w:spacing w:after="0"/>
      </w:pPr>
      <w:r>
        <w:t>(</w:t>
      </w:r>
      <w:proofErr w:type="spellStart"/>
      <w:r>
        <w:t>Henri</w:t>
      </w:r>
      <w:proofErr w:type="spellEnd"/>
      <w:r>
        <w:t xml:space="preserve"> </w:t>
      </w:r>
      <w:proofErr w:type="spellStart"/>
      <w:r>
        <w:t>Nouwen</w:t>
      </w:r>
      <w:proofErr w:type="spellEnd"/>
      <w:r>
        <w:t>, Život milovaných dětí, Karmelitánské nakladatelství, Kostelní Vydří 1993)</w:t>
      </w:r>
    </w:p>
    <w:p w:rsidR="00161DC0" w:rsidRDefault="00161DC0" w:rsidP="00161DC0">
      <w:pPr>
        <w:spacing w:after="0"/>
        <w:rPr>
          <w:b/>
          <w:bCs/>
        </w:rPr>
      </w:pPr>
    </w:p>
    <w:p w:rsidR="00161DC0" w:rsidRDefault="00106892" w:rsidP="00161DC0">
      <w:pPr>
        <w:spacing w:after="0"/>
      </w:pPr>
      <w:r>
        <w:rPr>
          <w:b/>
          <w:bCs/>
        </w:rPr>
        <w:t>Stát se</w:t>
      </w:r>
      <w:r w:rsidR="00161DC0">
        <w:rPr>
          <w:b/>
          <w:bCs/>
        </w:rPr>
        <w:t xml:space="preserve"> milovaným člověkem</w:t>
      </w:r>
    </w:p>
    <w:p w:rsidR="00106892" w:rsidRDefault="00106892" w:rsidP="00161DC0">
      <w:pPr>
        <w:spacing w:after="0"/>
      </w:pPr>
    </w:p>
    <w:p w:rsidR="00161DC0" w:rsidRDefault="00161DC0" w:rsidP="00161DC0">
      <w:pPr>
        <w:spacing w:after="0"/>
      </w:pPr>
      <w:r>
        <w:t xml:space="preserve">Ježíšův křest </w:t>
      </w:r>
      <w:proofErr w:type="spellStart"/>
      <w:r>
        <w:t>Mk</w:t>
      </w:r>
      <w:proofErr w:type="spellEnd"/>
      <w:r>
        <w:t xml:space="preserve"> 1,9-11: „Ty jsi můj milovaný syn, tebe jsem si vyvolil.“</w:t>
      </w:r>
    </w:p>
    <w:p w:rsidR="00161DC0" w:rsidRDefault="00161DC0" w:rsidP="00161DC0">
      <w:pPr>
        <w:spacing w:after="0"/>
      </w:pPr>
      <w:r>
        <w:t xml:space="preserve">Jedná se o nejdůvěrnější pravdu o každém z nás. Je ovšem těžké tento hlas zaslechnout, protože svět kolem nás je vyplněn hlasy opačnými. Člověk lehce propadá </w:t>
      </w:r>
      <w:proofErr w:type="spellStart"/>
      <w:r>
        <w:t>sebeodmítání</w:t>
      </w:r>
      <w:proofErr w:type="spellEnd"/>
      <w:r>
        <w:t>, naslouchá hlasům, které jej nutí si lásku zasloužit</w:t>
      </w:r>
      <w:r w:rsidR="00106892">
        <w:t>.</w:t>
      </w:r>
    </w:p>
    <w:p w:rsidR="00106892" w:rsidRDefault="00106892" w:rsidP="00161DC0">
      <w:pPr>
        <w:spacing w:after="0"/>
      </w:pPr>
      <w:r>
        <w:t>Nejdůležitějším úkolem duchovního života je tedy stát se těmi, kým již jsme, milovanými Božími dětmi. Jednou z cest k tomu může být „eucharistická spiritualita“, Ježíš, milovaný syn, vzal chléb, požehnal jej, rozlámal a rozdal učedníkům se slovy: „Toto jsem já.“</w:t>
      </w:r>
    </w:p>
    <w:p w:rsidR="00106892" w:rsidRDefault="00106892" w:rsidP="00161DC0">
      <w:pPr>
        <w:spacing w:after="0"/>
      </w:pPr>
    </w:p>
    <w:p w:rsidR="00106892" w:rsidRDefault="00106892" w:rsidP="00161DC0">
      <w:pPr>
        <w:spacing w:after="0"/>
      </w:pPr>
      <w:r>
        <w:rPr>
          <w:b/>
          <w:bCs/>
        </w:rPr>
        <w:t>Být vzat</w:t>
      </w:r>
    </w:p>
    <w:p w:rsidR="00106892" w:rsidRDefault="00106892" w:rsidP="00161DC0">
      <w:pPr>
        <w:spacing w:after="0"/>
      </w:pPr>
    </w:p>
    <w:p w:rsidR="00106892" w:rsidRDefault="00106892" w:rsidP="00161DC0">
      <w:pPr>
        <w:spacing w:after="0"/>
      </w:pPr>
      <w:r>
        <w:t>Máme-li se stát milovanými, nejprve si musíme uvědomit, že jsme byli vzati.</w:t>
      </w:r>
    </w:p>
    <w:p w:rsidR="00106892" w:rsidRDefault="00106892" w:rsidP="00161DC0">
      <w:pPr>
        <w:spacing w:after="0"/>
      </w:pPr>
      <w:r>
        <w:t>„Být vzat“ zní divně, nahraďme jej výrazem „být vyvolen“. Co to znamená? Někdo na nás pohlíží jako na zvláštního člověka, povšiml si mne v mé jedinečnosti, vyjádřil přání mne poznat, přiblížit se mi, milovat mne. Bůh na mne hledí z pohledu věčnosti jako na jedinečnou, zvláštní, cennou lidskou bytost. Je velkým tajemstvím, že být vyvolen neznamená, že druzí jsou odmítnuti (vyvolení není výběrové řízení). Svět kolem tvrdí opak.</w:t>
      </w:r>
    </w:p>
    <w:p w:rsidR="00106892" w:rsidRDefault="00106892" w:rsidP="00161DC0">
      <w:pPr>
        <w:spacing w:after="0"/>
      </w:pPr>
    </w:p>
    <w:p w:rsidR="00106892" w:rsidRDefault="00106892" w:rsidP="00161DC0">
      <w:pPr>
        <w:spacing w:after="0"/>
      </w:pPr>
      <w:r>
        <w:t xml:space="preserve">Osvojit si pravdu o svém vyvolení je celoživotní úkol, náš velký duchovní boj začíná přijetím vlastního vyvolení, naše vzácnost a jedinečnost nám byla dána Bohem. </w:t>
      </w:r>
    </w:p>
    <w:p w:rsidR="00106892" w:rsidRDefault="00106892" w:rsidP="00161DC0">
      <w:pPr>
        <w:spacing w:after="0"/>
      </w:pPr>
      <w:r>
        <w:t>Jak se přiblížit této skutečnosti vlastního vyvolení?</w:t>
      </w:r>
    </w:p>
    <w:p w:rsidR="00106892" w:rsidRDefault="00106892" w:rsidP="00161DC0">
      <w:pPr>
        <w:spacing w:after="0"/>
      </w:pPr>
      <w:r>
        <w:t>1) demaskovat svět, který je manipulativní a lživý</w:t>
      </w:r>
    </w:p>
    <w:p w:rsidR="00106892" w:rsidRDefault="00106892" w:rsidP="00161DC0">
      <w:pPr>
        <w:spacing w:after="0"/>
      </w:pPr>
      <w:r>
        <w:t>2) hledat místa a lidi, kde se říká pravda</w:t>
      </w:r>
    </w:p>
    <w:p w:rsidR="00106892" w:rsidRDefault="00106892" w:rsidP="00161DC0">
      <w:pPr>
        <w:spacing w:after="0"/>
      </w:pPr>
      <w:r>
        <w:t>3) své vyvolení stále slavit.</w:t>
      </w:r>
    </w:p>
    <w:p w:rsidR="00106892" w:rsidRDefault="00106892" w:rsidP="00161DC0">
      <w:pPr>
        <w:spacing w:after="0"/>
      </w:pPr>
    </w:p>
    <w:p w:rsidR="00106892" w:rsidRDefault="00106892" w:rsidP="00161DC0">
      <w:pPr>
        <w:spacing w:after="0"/>
      </w:pPr>
      <w:r>
        <w:t>Vědomé prožívání vlastního vyvolení je důležité i pro druhé: i oni si díky nám uvědomí, že jsou vyvoleni. Objevíme totiž touhu to předávat druhým</w:t>
      </w:r>
      <w:r w:rsidR="00F856F8">
        <w:t>, namísto abychom jim dávali najevo, že jsme lepší. Jsme-li milováni Bohem, cítíme se v bezpečí před Bohem i druhými.</w:t>
      </w:r>
    </w:p>
    <w:p w:rsidR="00F856F8" w:rsidRDefault="00F856F8" w:rsidP="00161DC0">
      <w:pPr>
        <w:spacing w:after="0"/>
      </w:pPr>
    </w:p>
    <w:p w:rsidR="00F856F8" w:rsidRDefault="00F856F8" w:rsidP="00161DC0">
      <w:pPr>
        <w:spacing w:after="0"/>
      </w:pPr>
      <w:r>
        <w:rPr>
          <w:b/>
          <w:bCs/>
        </w:rPr>
        <w:t>Být požehnán</w:t>
      </w:r>
    </w:p>
    <w:p w:rsidR="00F856F8" w:rsidRDefault="00F856F8" w:rsidP="00161DC0">
      <w:pPr>
        <w:spacing w:after="0"/>
      </w:pPr>
    </w:p>
    <w:p w:rsidR="00F856F8" w:rsidRDefault="006B32E1" w:rsidP="00161DC0">
      <w:pPr>
        <w:spacing w:after="0"/>
      </w:pPr>
      <w:r>
        <w:t>Jako milované děti Boží jsme požehnáni. Nu 6,24-26</w:t>
      </w:r>
    </w:p>
    <w:p w:rsidR="006B32E1" w:rsidRDefault="006B32E1" w:rsidP="00161DC0">
      <w:pPr>
        <w:spacing w:after="0"/>
      </w:pPr>
      <w:r>
        <w:t xml:space="preserve">Všichni požehnání potřebujeme. </w:t>
      </w:r>
    </w:p>
    <w:p w:rsidR="006B32E1" w:rsidRDefault="006B32E1" w:rsidP="00161DC0">
      <w:pPr>
        <w:spacing w:after="0"/>
      </w:pPr>
      <w:r>
        <w:t xml:space="preserve">Žehnat – </w:t>
      </w:r>
      <w:proofErr w:type="spellStart"/>
      <w:r>
        <w:rPr>
          <w:i/>
          <w:iCs/>
        </w:rPr>
        <w:t>eulogein</w:t>
      </w:r>
      <w:proofErr w:type="spellEnd"/>
      <w:r>
        <w:rPr>
          <w:i/>
          <w:iCs/>
        </w:rPr>
        <w:t xml:space="preserve"> </w:t>
      </w:r>
      <w:r>
        <w:t>– „dobře mluvit“. Potřebujeme o sobě slyšet dobré věci.</w:t>
      </w:r>
    </w:p>
    <w:p w:rsidR="006B32E1" w:rsidRDefault="006B32E1" w:rsidP="00161DC0">
      <w:pPr>
        <w:spacing w:after="0"/>
      </w:pPr>
      <w:r>
        <w:t>Požehnání je nejvyšší forma podpory, znamená přitakat</w:t>
      </w:r>
      <w:r w:rsidR="0026356C">
        <w:t xml:space="preserve">, že druhý je milován, dát požehnání vytváří skutečnost, o níž požehnání vypovídá, dotýká se původní podstaty druhého, vyjadřuje požehnání, které na něm od věčnosti spočívá. </w:t>
      </w:r>
      <w:proofErr w:type="spellStart"/>
      <w:r w:rsidR="0026356C">
        <w:t>Gn</w:t>
      </w:r>
      <w:proofErr w:type="spellEnd"/>
      <w:r w:rsidR="0026356C">
        <w:t xml:space="preserve"> 1,28!</w:t>
      </w:r>
    </w:p>
    <w:p w:rsidR="0026356C" w:rsidRDefault="0026356C" w:rsidP="00161DC0">
      <w:pPr>
        <w:spacing w:after="0"/>
      </w:pPr>
      <w:r>
        <w:t>I Ježíš slyšel požehnání při křtu: „Ty jsi můj milovaný syn!“</w:t>
      </w:r>
    </w:p>
    <w:p w:rsidR="0026356C" w:rsidRDefault="0026356C" w:rsidP="00161DC0">
      <w:pPr>
        <w:spacing w:after="0"/>
      </w:pPr>
    </w:p>
    <w:p w:rsidR="0026356C" w:rsidRDefault="0026356C" w:rsidP="00161DC0">
      <w:pPr>
        <w:spacing w:after="0"/>
      </w:pPr>
      <w:r>
        <w:t>Jsme snadno obětí světa, který říká pravý opak: nejsi milován, zasluž si to, a tak mnoho lidí namísto toho trpí hlubokým pocitem prokletí.</w:t>
      </w:r>
    </w:p>
    <w:p w:rsidR="0026356C" w:rsidRDefault="0026356C" w:rsidP="00161DC0">
      <w:pPr>
        <w:spacing w:after="0"/>
      </w:pPr>
    </w:p>
    <w:p w:rsidR="0026356C" w:rsidRDefault="0026356C" w:rsidP="00161DC0">
      <w:pPr>
        <w:spacing w:after="0"/>
      </w:pPr>
      <w:r>
        <w:t>Jak požehnání slyšet?</w:t>
      </w:r>
    </w:p>
    <w:p w:rsidR="0026356C" w:rsidRDefault="0026356C" w:rsidP="00161DC0">
      <w:pPr>
        <w:spacing w:after="0"/>
      </w:pPr>
      <w:r>
        <w:lastRenderedPageBreak/>
        <w:t>1) modlitba = způsob, jak požehnání naslouchat, naslouchat tichému hlasu „Jsi milován!“</w:t>
      </w:r>
    </w:p>
    <w:p w:rsidR="0026356C" w:rsidRDefault="0026356C" w:rsidP="00161DC0">
      <w:pPr>
        <w:spacing w:after="0"/>
      </w:pPr>
      <w:r>
        <w:t>2) kultivace vlastní přítomnosti = pozornosti k požehnání</w:t>
      </w:r>
    </w:p>
    <w:p w:rsidR="0026356C" w:rsidRDefault="0026356C" w:rsidP="00161DC0">
      <w:pPr>
        <w:spacing w:after="0"/>
      </w:pPr>
    </w:p>
    <w:p w:rsidR="0026356C" w:rsidRDefault="0026356C" w:rsidP="00161DC0">
      <w:pPr>
        <w:spacing w:after="0"/>
      </w:pPr>
      <w:r>
        <w:t>Jestliže požehnání přijmeme, toužíme žehnat druhým. Požehnaný člověk se pozná podle toho, že o druhých mluví dobře, vidí na nich ty dobré věci.</w:t>
      </w:r>
    </w:p>
    <w:p w:rsidR="0026356C" w:rsidRDefault="0026356C" w:rsidP="00161DC0">
      <w:pPr>
        <w:spacing w:after="0"/>
      </w:pPr>
      <w:r>
        <w:t>Jsme-li vyvoleni, požehnáni, jsme i lámáni, a jen tak můžeme zlomení čelit.</w:t>
      </w:r>
    </w:p>
    <w:p w:rsidR="0026356C" w:rsidRDefault="0026356C" w:rsidP="00161DC0">
      <w:pPr>
        <w:spacing w:after="0"/>
      </w:pPr>
    </w:p>
    <w:p w:rsidR="0026356C" w:rsidRDefault="0026356C" w:rsidP="00161DC0">
      <w:pPr>
        <w:spacing w:after="0"/>
      </w:pPr>
      <w:r>
        <w:rPr>
          <w:b/>
          <w:bCs/>
        </w:rPr>
        <w:t>Být zlomen</w:t>
      </w:r>
    </w:p>
    <w:p w:rsidR="0026356C" w:rsidRDefault="0026356C" w:rsidP="00161DC0">
      <w:pPr>
        <w:spacing w:after="0"/>
      </w:pPr>
    </w:p>
    <w:p w:rsidR="0026356C" w:rsidRDefault="0026356C" w:rsidP="00161DC0">
      <w:pPr>
        <w:spacing w:after="0"/>
      </w:pPr>
      <w:r>
        <w:t>Každý z nás je zlomeným člověkem. Naše zlomení je viditelné, konkrétní a specifické. Jeho nejradikálnějším projevem je smrt. Je to právě naše zlomení, které zjevuje něco o tom, kdo jsme, jelikož je to něco jedinečného.</w:t>
      </w:r>
    </w:p>
    <w:p w:rsidR="0026356C" w:rsidRDefault="0026356C" w:rsidP="00161DC0">
      <w:pPr>
        <w:spacing w:after="0"/>
      </w:pPr>
      <w:r>
        <w:t>Co je to „být zlomen“? Jedná se o zkušenost vnitřního zlomení, „zlomené srdce“, bolest zlomených vztahů</w:t>
      </w:r>
      <w:r w:rsidR="00806318">
        <w:t>, pocit odmítnutí, přehlížení, osamění, zbytečnosti; nejčastěji je vyjádřeno vztahem k sexualitě, která vyjadřuje touhu po komunikaci.</w:t>
      </w:r>
    </w:p>
    <w:p w:rsidR="00806318" w:rsidRDefault="00806318" w:rsidP="00161DC0">
      <w:pPr>
        <w:spacing w:after="0"/>
      </w:pPr>
    </w:p>
    <w:p w:rsidR="00806318" w:rsidRDefault="00806318" w:rsidP="00161DC0">
      <w:pPr>
        <w:spacing w:after="0"/>
      </w:pPr>
      <w:r>
        <w:t>Jak na zlomení odpovědět?</w:t>
      </w:r>
    </w:p>
    <w:p w:rsidR="00806318" w:rsidRDefault="00806318" w:rsidP="00161DC0">
      <w:pPr>
        <w:spacing w:after="0"/>
      </w:pPr>
      <w:r>
        <w:t>1) spřátelit se s vlastním zlomením, z obávaného nepřítele učinit přítele</w:t>
      </w:r>
    </w:p>
    <w:p w:rsidR="00806318" w:rsidRDefault="00806318" w:rsidP="00161DC0">
      <w:pPr>
        <w:spacing w:after="0"/>
      </w:pPr>
      <w:r>
        <w:t>2) podřídit zlomení požehnání</w:t>
      </w:r>
    </w:p>
    <w:p w:rsidR="00806318" w:rsidRDefault="00806318" w:rsidP="00161DC0">
      <w:pPr>
        <w:spacing w:after="0"/>
      </w:pPr>
    </w:p>
    <w:p w:rsidR="00806318" w:rsidRDefault="00806318" w:rsidP="00161DC0">
      <w:pPr>
        <w:spacing w:after="0"/>
      </w:pPr>
      <w:r>
        <w:t>Duchovním povoláním milovaných dětí Božích je vytáhnout vlastní zlomení ze stínu kletby a postavit je do světla požehnání. Uprostřed velkého utrpení mohu současně prožívat radost, protože radost a lítost již nejsou protiklady, ale dvě strany téže touhy po plnosti milovaného života. Spřátelit se se zlomením neznamená, že bolest bude méně bolestná.</w:t>
      </w:r>
    </w:p>
    <w:p w:rsidR="00806318" w:rsidRDefault="00806318" w:rsidP="00161DC0">
      <w:pPr>
        <w:spacing w:after="0"/>
      </w:pPr>
      <w:r>
        <w:t>Jsme-li vyvoleni, požehnáni a lámáni, je to proto, abychom mohli být dáváni.</w:t>
      </w:r>
    </w:p>
    <w:p w:rsidR="00806318" w:rsidRDefault="00806318" w:rsidP="00161DC0">
      <w:pPr>
        <w:spacing w:after="0"/>
      </w:pPr>
    </w:p>
    <w:p w:rsidR="004B1DD3" w:rsidRDefault="00806318" w:rsidP="00161DC0">
      <w:pPr>
        <w:spacing w:after="0"/>
      </w:pPr>
      <w:r>
        <w:rPr>
          <w:b/>
          <w:bCs/>
        </w:rPr>
        <w:t>Být dáván</w:t>
      </w:r>
    </w:p>
    <w:p w:rsidR="004B1DD3" w:rsidRDefault="004B1DD3" w:rsidP="00161DC0">
      <w:pPr>
        <w:spacing w:after="0"/>
      </w:pPr>
    </w:p>
    <w:p w:rsidR="004B1DD3" w:rsidRDefault="004B1DD3" w:rsidP="00161DC0">
      <w:pPr>
        <w:spacing w:after="0"/>
      </w:pPr>
      <w:r>
        <w:t xml:space="preserve">Jen jako lidé darovaní můžeme pochopit, že jsme vyvoleni, požehnáni a lámáni. Je to obrovské tajemství: největší naplnění života spočívá v tom, že sami sebe dáváme druhým. Naše lidství plně rozkvétá v dávání, srov. </w:t>
      </w:r>
      <w:proofErr w:type="spellStart"/>
      <w:r>
        <w:t>Lk</w:t>
      </w:r>
      <w:proofErr w:type="spellEnd"/>
      <w:r>
        <w:t xml:space="preserve"> 6,37n. Pravá radost je v dávání, a to objevíme, jsme-li konfrontováni se svým zlomením. Krásným výrazem touhy být dáván jeden druhému je společné jídlo.</w:t>
      </w:r>
    </w:p>
    <w:p w:rsidR="004B1DD3" w:rsidRDefault="004B1DD3" w:rsidP="00161DC0">
      <w:pPr>
        <w:spacing w:after="0"/>
      </w:pPr>
    </w:p>
    <w:p w:rsidR="004B1DD3" w:rsidRDefault="004B1DD3" w:rsidP="00161DC0">
      <w:pPr>
        <w:spacing w:after="0"/>
      </w:pPr>
      <w:r>
        <w:t>Jak ale uskutečňovat život jako dar ve společnosti, která je orientována přesně opačně? Dvěma směry.</w:t>
      </w:r>
    </w:p>
    <w:p w:rsidR="004B1DD3" w:rsidRDefault="004B1DD3" w:rsidP="00161DC0">
      <w:pPr>
        <w:spacing w:after="0"/>
      </w:pPr>
      <w:r>
        <w:t xml:space="preserve">1) </w:t>
      </w:r>
      <w:proofErr w:type="spellStart"/>
      <w:r>
        <w:t>sebedarování</w:t>
      </w:r>
      <w:proofErr w:type="spellEnd"/>
      <w:r>
        <w:t xml:space="preserve"> v životě; naším skutečným darem není to, co máme nebo umíme, ale to, co jsme.</w:t>
      </w:r>
    </w:p>
    <w:p w:rsidR="004B1DD3" w:rsidRDefault="004B1DD3" w:rsidP="00161DC0">
      <w:pPr>
        <w:spacing w:after="0"/>
      </w:pPr>
      <w:r>
        <w:t xml:space="preserve">2) </w:t>
      </w:r>
      <w:proofErr w:type="spellStart"/>
      <w:r>
        <w:t>sebedarování</w:t>
      </w:r>
      <w:proofErr w:type="spellEnd"/>
      <w:r>
        <w:t xml:space="preserve"> ve smrti; smrt je prostředkem, jak se darovat s konečnou platností; život jako příprava na smrt jako na konečný akt darování, viz světci.</w:t>
      </w:r>
    </w:p>
    <w:p w:rsidR="004B1DD3" w:rsidRDefault="004B1DD3" w:rsidP="00161DC0">
      <w:pPr>
        <w:spacing w:after="0"/>
      </w:pPr>
    </w:p>
    <w:p w:rsidR="00022147" w:rsidRDefault="00022147" w:rsidP="00161DC0">
      <w:pPr>
        <w:spacing w:after="0"/>
      </w:pPr>
      <w:r>
        <w:t>Toto vše, chceme-li, můžeme nazvat „eucharistickou spiritualitou“.</w:t>
      </w:r>
    </w:p>
    <w:p w:rsidR="00022147" w:rsidRDefault="00022147" w:rsidP="00161DC0">
      <w:pPr>
        <w:spacing w:after="0"/>
      </w:pPr>
    </w:p>
    <w:p w:rsidR="00022147" w:rsidRDefault="00022147" w:rsidP="00161DC0">
      <w:pPr>
        <w:spacing w:after="0"/>
      </w:pPr>
      <w:r>
        <w:rPr>
          <w:b/>
          <w:bCs/>
        </w:rPr>
        <w:t>Žít jako ten, kdo je milován</w:t>
      </w:r>
    </w:p>
    <w:p w:rsidR="00022147" w:rsidRDefault="00022147" w:rsidP="00161DC0">
      <w:pPr>
        <w:spacing w:after="0"/>
      </w:pPr>
    </w:p>
    <w:p w:rsidR="00022147" w:rsidRDefault="00022147" w:rsidP="00161DC0">
      <w:pPr>
        <w:spacing w:after="0"/>
      </w:pPr>
      <w:r w:rsidRPr="00D01075">
        <w:rPr>
          <w:u w:val="single"/>
        </w:rPr>
        <w:t>Jestliže jsme byli vyvoleni, požehnáni, zlomeni a darováni, jsme povoláni</w:t>
      </w:r>
      <w:r>
        <w:t xml:space="preserve"> žít svůj život s hlubokou vnitřní radostí a mírem. Žijeme jej ve světě, který se nás snaží přesvědčit o opaku.</w:t>
      </w:r>
    </w:p>
    <w:p w:rsidR="00022147" w:rsidRDefault="00022147" w:rsidP="00161DC0">
      <w:pPr>
        <w:spacing w:after="0"/>
      </w:pPr>
      <w:r w:rsidRPr="00D01075">
        <w:rPr>
          <w:u w:val="single"/>
        </w:rPr>
        <w:t>Jak je to tedy s druhou stranou věci</w:t>
      </w:r>
      <w:r>
        <w:t>, s kariérou, nadějí na úspěch a slávu, touhou se prosadit? Je to v protikladu k duchovnímu životu?</w:t>
      </w:r>
    </w:p>
    <w:p w:rsidR="00022147" w:rsidRDefault="00022147" w:rsidP="00161DC0">
      <w:pPr>
        <w:spacing w:after="0"/>
      </w:pPr>
      <w:r>
        <w:lastRenderedPageBreak/>
        <w:t>Řada lidí by to tak možná viděla, a proto by volila „alternativní“ život na venkově. Naše místo je ale možná spíš „ve městě“: jsou tu podněty, vzrušení, pohyb… svět představuje zlo jen tehdy, stanu-li se jeho otrokem.</w:t>
      </w:r>
    </w:p>
    <w:p w:rsidR="00022147" w:rsidRDefault="00022147" w:rsidP="00161DC0">
      <w:pPr>
        <w:spacing w:after="0"/>
      </w:pPr>
    </w:p>
    <w:p w:rsidR="00806318" w:rsidRDefault="00022147" w:rsidP="00161DC0">
      <w:pPr>
        <w:spacing w:after="0"/>
      </w:pPr>
      <w:r>
        <w:t>Nejde o to opustit svět, odmítnout vlastní ambice a aspirace, nebo pohrdat penězi, prestiží a úspěchem, nýbrž držet se vlastní duchovní pravdy a žít ve světě jako někdo, kdo k němu nepatří (1K 4,10-13; 2K 4,7-18). Na dobrém jídle, přátelích a pěkných šatech není nic špatného. Všechny dobré věci, které svět nabízí, jsou tvoje, a můžeš</w:t>
      </w:r>
      <w:r w:rsidR="00806318">
        <w:t xml:space="preserve"> </w:t>
      </w:r>
      <w:r>
        <w:t>se z nich těšit, ale to jen tehdy, uznáš-li, že jsi milované dítě Boží.</w:t>
      </w:r>
    </w:p>
    <w:p w:rsidR="00022147" w:rsidRDefault="00022147" w:rsidP="00161DC0">
      <w:pPr>
        <w:spacing w:after="0"/>
      </w:pPr>
      <w:r>
        <w:t>Tato pravda tě osvobodí, abys vděčně přijal krásu přírody a kultury jako znamení toho, že jsi milován. Tato pravda ti jednak umožní přijímat dary společnosti a slavit život, ale zároveň opustit to, co tě rozptyluje, mate a ohrožuje život Ducha.</w:t>
      </w:r>
    </w:p>
    <w:p w:rsidR="00022147" w:rsidRDefault="00022147" w:rsidP="00161DC0">
      <w:pPr>
        <w:spacing w:after="0"/>
      </w:pPr>
    </w:p>
    <w:p w:rsidR="001522A3" w:rsidRDefault="00022147" w:rsidP="00161DC0">
      <w:pPr>
        <w:spacing w:after="0"/>
      </w:pPr>
      <w:r w:rsidRPr="00D01075">
        <w:rPr>
          <w:u w:val="single"/>
        </w:rPr>
        <w:t>Spatřuj sám sebe jako někoho, kdo byl do tohoto světa poslán</w:t>
      </w:r>
      <w:r>
        <w:t xml:space="preserve">. Je to divné? Je to možné jen tehdy, uvěříš-li, že jsi byl milován dříve, než tento svět povstal. To je víra! Podlehneš-li tlaku světa, abys dokázal sobě i druhým, že jsi někdo, a na konci stejně podlehneš, pak tento tvůj život ve světě bude jen bojem o přežití. </w:t>
      </w:r>
      <w:r w:rsidRPr="00D01075">
        <w:rPr>
          <w:u w:val="single"/>
        </w:rPr>
        <w:t>Chceš-li skutečně žít</w:t>
      </w:r>
      <w:r w:rsidR="001522A3" w:rsidRPr="00D01075">
        <w:rPr>
          <w:u w:val="single"/>
        </w:rPr>
        <w:t>, nemůžeš hledat zdroj života ve světě samotném</w:t>
      </w:r>
      <w:r w:rsidR="001522A3">
        <w:t>. Svět a jeho strategie ti pomohou přežít, ale nepomohou ti žít, protože svět není zdrojem ani svého vlastního života, natož tvého!</w:t>
      </w:r>
    </w:p>
    <w:p w:rsidR="00FB4621" w:rsidRDefault="001522A3" w:rsidP="00161DC0">
      <w:pPr>
        <w:spacing w:after="0"/>
      </w:pPr>
      <w:r>
        <w:t>Duchovně k tomuto světu nepatříme, ale právě proto jsme do něj byli posláni. Pak čas a prostor, lidé a události, umění… to vše přestává být matné a stává se průzračným, ukazuje daleko nad sebe k místům, z nichž jsme přišli a kam jdeme.</w:t>
      </w:r>
    </w:p>
    <w:p w:rsidR="00FB4621" w:rsidRDefault="00FB4621" w:rsidP="00161DC0">
      <w:pPr>
        <w:spacing w:after="0"/>
      </w:pPr>
    </w:p>
    <w:p w:rsidR="00FB4621" w:rsidRDefault="00FB4621" w:rsidP="00161DC0">
      <w:pPr>
        <w:spacing w:after="0"/>
      </w:pPr>
      <w:r w:rsidRPr="00D01075">
        <w:rPr>
          <w:u w:val="single"/>
        </w:rPr>
        <w:t>Život je příležitostí od Boha, abychom se stali tím, kým jsme</w:t>
      </w:r>
      <w:r>
        <w:t>, abychom potvrdili svou vlastní, v pravdě duchovní přirozenost, osvojili si pravdu, přijali skutečnost našeho bytí a řekli ANO tomu Jedinečnému, který nás nazývá milovanými dětmi.</w:t>
      </w:r>
    </w:p>
    <w:p w:rsidR="00FB4621" w:rsidRDefault="00FB4621" w:rsidP="00161DC0">
      <w:pPr>
        <w:spacing w:after="0"/>
      </w:pPr>
      <w:r>
        <w:t>Neobsáhlé tajemství Boží je tajemství Boha, který miluje a chce být milován; říká „Ty jsi můj milovaný“, a zároveň se ptá „Miluješ mne?“ (J 21), a nabízí nesčetné možnosti, jak říci „ANO“!</w:t>
      </w:r>
    </w:p>
    <w:p w:rsidR="00FB4621" w:rsidRDefault="00FB4621" w:rsidP="00161DC0">
      <w:pPr>
        <w:spacing w:after="0"/>
      </w:pPr>
      <w:r w:rsidRPr="00D01075">
        <w:rPr>
          <w:u w:val="single"/>
        </w:rPr>
        <w:t xml:space="preserve">Toto je duchovní život: šance říci ANO! </w:t>
      </w:r>
      <w:proofErr w:type="gramStart"/>
      <w:r w:rsidRPr="00D01075">
        <w:rPr>
          <w:u w:val="single"/>
        </w:rPr>
        <w:t>naší</w:t>
      </w:r>
      <w:proofErr w:type="gramEnd"/>
      <w:r w:rsidRPr="00D01075">
        <w:rPr>
          <w:u w:val="single"/>
        </w:rPr>
        <w:t xml:space="preserve"> vnitřní pravdě</w:t>
      </w:r>
      <w:r>
        <w:t>. Pak vše, co děláme (povolání, modlitba, nemoci…) se může stát odpovědí (mohu říci i NE!).</w:t>
      </w:r>
    </w:p>
    <w:p w:rsidR="002136F2" w:rsidRDefault="00FB4621" w:rsidP="00161DC0">
      <w:pPr>
        <w:spacing w:after="0"/>
      </w:pPr>
      <w:r>
        <w:t>Jakmile jednou zachytíme záblesk této duchovní vize, pak spousta zásadních odlišností ztratí význam. Jsou-li bolest i radost shodnými příležitostmi říci „ano“ našemu božskému dětství, pak mají více podobností než rozdílů, stejně tak pocit samoty vs. pocit domova – obojí je výzvou k plnějšímu poznání Boha, a stejně tak život a umírání nejsou ta</w:t>
      </w:r>
      <w:bookmarkStart w:id="0" w:name="_GoBack"/>
      <w:bookmarkEnd w:id="0"/>
      <w:r>
        <w:t xml:space="preserve">k velkými protiklady, jak tvrdí svět, ale spíše stranami téhož tajemství Boží lásky. Žít duchovní život znamená žít život jako jednu spojenou realitu. </w:t>
      </w:r>
      <w:proofErr w:type="spellStart"/>
      <w:r>
        <w:t>Diabolos</w:t>
      </w:r>
      <w:proofErr w:type="spellEnd"/>
      <w:r>
        <w:t xml:space="preserve"> = ten, který rozděluje, tma x Duch = ten, který sjednocuje, světlo</w:t>
      </w:r>
      <w:r w:rsidR="002136F2">
        <w:t>; duchovní život působí proti nesčetným rozdělením, vnitřním i vnějším (emoce, společenská uskupení); Duch, který nás nazývá milovanými, spojuje a vytváří jeden celek.</w:t>
      </w:r>
    </w:p>
    <w:p w:rsidR="00022147" w:rsidRPr="0026356C" w:rsidRDefault="002136F2" w:rsidP="00161DC0">
      <w:pPr>
        <w:spacing w:after="0"/>
      </w:pPr>
      <w:r>
        <w:t>A tak smrt a věčný život nejsou překvapením, nýbrž zjevením plnosti toho, co jsme žili (1J 3,1-2).</w:t>
      </w:r>
      <w:r w:rsidR="00FB4621">
        <w:t xml:space="preserve"> </w:t>
      </w:r>
      <w:r w:rsidR="00022147">
        <w:t xml:space="preserve"> </w:t>
      </w:r>
    </w:p>
    <w:p w:rsidR="0026356C" w:rsidRPr="006B32E1" w:rsidRDefault="0026356C" w:rsidP="00161DC0">
      <w:pPr>
        <w:spacing w:after="0"/>
      </w:pPr>
    </w:p>
    <w:p w:rsidR="00106892" w:rsidRPr="00106892" w:rsidRDefault="00106892" w:rsidP="00161DC0">
      <w:pPr>
        <w:spacing w:after="0"/>
      </w:pPr>
    </w:p>
    <w:sectPr w:rsidR="00106892" w:rsidRPr="0010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C0"/>
    <w:rsid w:val="00022147"/>
    <w:rsid w:val="00106892"/>
    <w:rsid w:val="001522A3"/>
    <w:rsid w:val="00161DC0"/>
    <w:rsid w:val="002136F2"/>
    <w:rsid w:val="0026356C"/>
    <w:rsid w:val="004A2BAB"/>
    <w:rsid w:val="004B1DD3"/>
    <w:rsid w:val="006B32E1"/>
    <w:rsid w:val="00806318"/>
    <w:rsid w:val="00D01075"/>
    <w:rsid w:val="00F856F8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0B3EE-4973-416D-9A84-07ED8EF1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5</cp:revision>
  <dcterms:created xsi:type="dcterms:W3CDTF">2017-11-20T08:44:00Z</dcterms:created>
  <dcterms:modified xsi:type="dcterms:W3CDTF">2017-11-20T14:20:00Z</dcterms:modified>
</cp:coreProperties>
</file>