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C25504" w:rsidRDefault="00E82F94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1" w:hanging="3"/>
        <w:jc w:val="both"/>
        <w:rPr>
          <w:rFonts w:ascii="Arial" w:eastAsia="Arial" w:hAnsi="Arial" w:cs="Arial"/>
          <w:b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t xml:space="preserve">Kontrakt pro předmět Supervize </w:t>
      </w:r>
      <w:r>
        <w:rPr>
          <w:rFonts w:ascii="Arial" w:eastAsia="Arial" w:hAnsi="Arial" w:cs="Arial"/>
          <w:b/>
          <w:sz w:val="32"/>
          <w:szCs w:val="32"/>
        </w:rPr>
        <w:t>pro sociální pracovníky, speciální pedagogy</w:t>
      </w:r>
    </w:p>
    <w:p w14:paraId="00000002" w14:textId="77777777" w:rsidR="00C25504" w:rsidRDefault="00E82F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který spolu uzavírají:</w:t>
      </w:r>
    </w:p>
    <w:p w14:paraId="00000003" w14:textId="77777777" w:rsidR="00C25504" w:rsidRDefault="00C255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0000004" w14:textId="77777777" w:rsidR="00C25504" w:rsidRDefault="00C255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0000005" w14:textId="77777777" w:rsidR="00C25504" w:rsidRDefault="00E82F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proofErr w:type="spellStart"/>
      <w:r>
        <w:rPr>
          <w:color w:val="000000"/>
        </w:rPr>
        <w:t>Supervidovaní</w:t>
      </w:r>
      <w:proofErr w:type="spellEnd"/>
      <w:r>
        <w:rPr>
          <w:color w:val="000000"/>
        </w:rPr>
        <w:t>:</w:t>
      </w:r>
      <w:r>
        <w:t xml:space="preserve"> </w:t>
      </w:r>
      <w:proofErr w:type="spellStart"/>
      <w:r>
        <w:rPr>
          <w:sz w:val="21"/>
          <w:szCs w:val="21"/>
        </w:rPr>
        <w:t>Gryčová</w:t>
      </w:r>
      <w:proofErr w:type="spellEnd"/>
      <w:r>
        <w:rPr>
          <w:sz w:val="21"/>
          <w:szCs w:val="21"/>
        </w:rPr>
        <w:t xml:space="preserve"> Martina, Hrstková Karina, Jungová Denisa, </w:t>
      </w:r>
      <w:proofErr w:type="spellStart"/>
      <w:r>
        <w:rPr>
          <w:sz w:val="21"/>
          <w:szCs w:val="21"/>
        </w:rPr>
        <w:t>Kurčová</w:t>
      </w:r>
      <w:proofErr w:type="spellEnd"/>
      <w:r>
        <w:rPr>
          <w:sz w:val="21"/>
          <w:szCs w:val="21"/>
        </w:rPr>
        <w:t xml:space="preserve"> Natálie, </w:t>
      </w:r>
      <w:proofErr w:type="spellStart"/>
      <w:r>
        <w:rPr>
          <w:sz w:val="21"/>
          <w:szCs w:val="21"/>
        </w:rPr>
        <w:t>Likavcová</w:t>
      </w:r>
      <w:proofErr w:type="spellEnd"/>
      <w:r>
        <w:rPr>
          <w:sz w:val="21"/>
          <w:szCs w:val="21"/>
        </w:rPr>
        <w:t xml:space="preserve"> Natálie, Melicharová Lucie, Mílová Markéta, </w:t>
      </w:r>
      <w:proofErr w:type="spellStart"/>
      <w:r>
        <w:rPr>
          <w:sz w:val="21"/>
          <w:szCs w:val="21"/>
        </w:rPr>
        <w:t>Moca</w:t>
      </w:r>
      <w:proofErr w:type="spellEnd"/>
      <w:r>
        <w:rPr>
          <w:sz w:val="21"/>
          <w:szCs w:val="21"/>
        </w:rPr>
        <w:t xml:space="preserve"> Patrik, Vymětalová Rosalie</w:t>
      </w:r>
    </w:p>
    <w:p w14:paraId="00000006" w14:textId="77777777" w:rsidR="00C25504" w:rsidRDefault="00C255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0000007" w14:textId="77777777" w:rsidR="00C25504" w:rsidRDefault="00E82F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a</w:t>
      </w:r>
    </w:p>
    <w:p w14:paraId="00000008" w14:textId="77777777" w:rsidR="00C25504" w:rsidRDefault="00C255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0000009" w14:textId="77777777" w:rsidR="00C25504" w:rsidRDefault="00E82F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Supervizoři:</w:t>
      </w:r>
      <w:r>
        <w:rPr>
          <w:i/>
        </w:rPr>
        <w:t xml:space="preserve"> </w:t>
      </w:r>
      <w:r>
        <w:t>Najbrtová Tereza, Juráčková Anna (průvodce přes supervizi)</w:t>
      </w:r>
    </w:p>
    <w:p w14:paraId="0000000A" w14:textId="77777777" w:rsidR="00C25504" w:rsidRDefault="00E82F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</w:p>
    <w:p w14:paraId="0000000B" w14:textId="77777777" w:rsidR="00C25504" w:rsidRDefault="00E82F94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I.</w:t>
      </w:r>
    </w:p>
    <w:p w14:paraId="0000000C" w14:textId="1E11106C" w:rsidR="00C25504" w:rsidRDefault="00E82F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Obě strany prohlašují, že uzavírají kontrakt a jsou seznámeny s jeho obsahem. Tento kontrakt se uzavírá pro předmět Supervize </w:t>
      </w:r>
      <w:r>
        <w:t>pro sociální pracovníky, speciální pedagogy,</w:t>
      </w:r>
      <w:r>
        <w:rPr>
          <w:color w:val="000000"/>
        </w:rPr>
        <w:t xml:space="preserve"> konaný ve školním roce roku 202</w:t>
      </w:r>
      <w:r>
        <w:t>2</w:t>
      </w:r>
      <w:r>
        <w:rPr>
          <w:color w:val="000000"/>
        </w:rPr>
        <w:t>/2</w:t>
      </w:r>
      <w:r>
        <w:t>3</w:t>
      </w:r>
      <w:r>
        <w:rPr>
          <w:color w:val="000000"/>
        </w:rPr>
        <w:t xml:space="preserve"> v rozsahu 10</w:t>
      </w:r>
      <w:bookmarkStart w:id="0" w:name="_GoBack"/>
      <w:bookmarkEnd w:id="0"/>
      <w:r>
        <w:rPr>
          <w:color w:val="000000"/>
        </w:rPr>
        <w:t xml:space="preserve">  setkání po 90 min. (počet přímo so</w:t>
      </w:r>
      <w:r>
        <w:rPr>
          <w:color w:val="000000"/>
        </w:rPr>
        <w:t>uvisí s počtem účastníků)</w:t>
      </w:r>
    </w:p>
    <w:p w14:paraId="0000000D" w14:textId="77777777" w:rsidR="00C25504" w:rsidRDefault="00E82F94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II.</w:t>
      </w:r>
    </w:p>
    <w:p w14:paraId="0000000E" w14:textId="77777777" w:rsidR="00C25504" w:rsidRDefault="00E82F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Předmětem kontraktu je poskytování supervize studentům v rámci předmětu Supervize </w:t>
      </w:r>
      <w:r>
        <w:t>pro sociální pracovníky, speciální pedagogy</w:t>
      </w:r>
      <w:r>
        <w:rPr>
          <w:color w:val="000000"/>
        </w:rPr>
        <w:t>. Obsahem supervize jsou témata týkající se především měsíční blokové praxe vždy v souvislosti s klie</w:t>
      </w:r>
      <w:r>
        <w:rPr>
          <w:color w:val="000000"/>
        </w:rPr>
        <w:t xml:space="preserve">nty, se kterými se studenti setkali na praxi. </w:t>
      </w:r>
    </w:p>
    <w:p w14:paraId="0000000F" w14:textId="77777777" w:rsidR="00C25504" w:rsidRDefault="00C255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0000010" w14:textId="77777777" w:rsidR="00C25504" w:rsidRDefault="00E82F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Cíle supervize jsou získat a prohloubit následující dovednosti a znalosti:</w:t>
      </w:r>
    </w:p>
    <w:p w14:paraId="00000011" w14:textId="77777777" w:rsidR="00C25504" w:rsidRDefault="00E82F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00000012" w14:textId="77777777" w:rsidR="00C25504" w:rsidRDefault="00E82F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• Spolupracovat při vytváření supervizního kontraktu. </w:t>
      </w:r>
    </w:p>
    <w:p w14:paraId="00000013" w14:textId="77777777" w:rsidR="00C25504" w:rsidRDefault="00E82F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• Nalézat situace (zakázky), s kterými přichází do supervize.</w:t>
      </w:r>
    </w:p>
    <w:p w14:paraId="00000014" w14:textId="77777777" w:rsidR="00C25504" w:rsidRDefault="00E82F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• Pracovat na formulaci zakázky pod vedením supervizora.</w:t>
      </w:r>
    </w:p>
    <w:p w14:paraId="00000015" w14:textId="77777777" w:rsidR="00C25504" w:rsidRDefault="00E82F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• Pracovat pod vedením supervizora na splnění zakázky.</w:t>
      </w:r>
    </w:p>
    <w:p w14:paraId="00000016" w14:textId="77777777" w:rsidR="00C25504" w:rsidRDefault="00E82F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• Být otevřený vůči zpětné vazbě/podnětům, rozpoznat užitečnost podnětů pro svou práci.</w:t>
      </w:r>
    </w:p>
    <w:p w14:paraId="00000017" w14:textId="77777777" w:rsidR="00C25504" w:rsidRDefault="00E82F9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hanging="2"/>
        <w:jc w:val="both"/>
      </w:pPr>
      <w:r>
        <w:rPr>
          <w:color w:val="000000"/>
        </w:rPr>
        <w:t>• Využívat reflexi a získanou zpětnou vazbu pro rozvoj v</w:t>
      </w:r>
      <w:r>
        <w:rPr>
          <w:color w:val="000000"/>
        </w:rPr>
        <w:t xml:space="preserve">lastních odborných kompetencí v     praxi sociální </w:t>
      </w:r>
      <w:r>
        <w:t>práce a speciální pedagogiky.</w:t>
      </w:r>
    </w:p>
    <w:p w14:paraId="00000018" w14:textId="77777777" w:rsidR="00C25504" w:rsidRDefault="00E82F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• Aktivně spolupracovat v supervizní skupině.</w:t>
      </w:r>
    </w:p>
    <w:p w14:paraId="00000019" w14:textId="77777777" w:rsidR="00C25504" w:rsidRDefault="00C2550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bookmarkStart w:id="1" w:name="_heading=h.30j0zll" w:colFirst="0" w:colLast="0"/>
      <w:bookmarkEnd w:id="1"/>
    </w:p>
    <w:p w14:paraId="0000001A" w14:textId="77777777" w:rsidR="00C25504" w:rsidRDefault="00E82F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• Poskytovat zpětnou vazbu supervizorovi a supervizní skupině.</w:t>
      </w:r>
    </w:p>
    <w:p w14:paraId="0000001B" w14:textId="77777777" w:rsidR="00C25504" w:rsidRDefault="00E82F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• Využívat supervizi při řešení složitých případů klientů.</w:t>
      </w:r>
    </w:p>
    <w:p w14:paraId="0000001C" w14:textId="308CEBE1" w:rsidR="00C25504" w:rsidRDefault="00E82F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• Využívat supervizi pro porozumění </w:t>
      </w:r>
      <w:r>
        <w:rPr>
          <w:color w:val="000000"/>
        </w:rPr>
        <w:t>stresu a emocionální zátěži.</w:t>
      </w:r>
    </w:p>
    <w:p w14:paraId="0000001D" w14:textId="77777777" w:rsidR="00C25504" w:rsidRDefault="00E82F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• Identifikovat svá silná a slabá místa, provádět sebereflexi.</w:t>
      </w:r>
    </w:p>
    <w:p w14:paraId="0000001E" w14:textId="77777777" w:rsidR="00C25504" w:rsidRDefault="00E82F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• Průběžně vyhodnocovat splnění cílů supervize.</w:t>
      </w:r>
    </w:p>
    <w:p w14:paraId="0000001F" w14:textId="77777777" w:rsidR="00C25504" w:rsidRDefault="00C2550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14:paraId="00000020" w14:textId="77777777" w:rsidR="00C25504" w:rsidRDefault="00E82F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Po absolvování semináře student:</w:t>
      </w:r>
    </w:p>
    <w:p w14:paraId="00000021" w14:textId="77777777" w:rsidR="00C25504" w:rsidRDefault="00E82F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• Má základní znalosti o možnostech, struktuře a obsahu supervizního kontraktu.</w:t>
      </w:r>
    </w:p>
    <w:p w14:paraId="00000022" w14:textId="77777777" w:rsidR="00C25504" w:rsidRDefault="00E82F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• Zná možnosti, hranice, přínosy a rizika supervize.</w:t>
      </w:r>
    </w:p>
    <w:p w14:paraId="00000023" w14:textId="77777777" w:rsidR="00C25504" w:rsidRDefault="00E82F9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Na závěrečném setkání bude vyhodnoceno, jak byly dosaženy cíle předmětu, tzn., co se studenti naučili. </w:t>
      </w:r>
    </w:p>
    <w:p w14:paraId="00000024" w14:textId="77777777" w:rsidR="00C25504" w:rsidRDefault="00E82F94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jc w:val="both"/>
        <w:rPr>
          <w:rFonts w:ascii="Arial" w:eastAsia="Arial" w:hAnsi="Arial" w:cs="Arial"/>
          <w:b/>
          <w:i/>
          <w:color w:val="000000"/>
        </w:rPr>
      </w:pPr>
      <w:r>
        <w:rPr>
          <w:rFonts w:ascii="Arial" w:eastAsia="Arial" w:hAnsi="Arial" w:cs="Arial"/>
          <w:b/>
          <w:color w:val="000000"/>
        </w:rPr>
        <w:t>III</w:t>
      </w:r>
      <w:r>
        <w:rPr>
          <w:rFonts w:ascii="Arial" w:eastAsia="Arial" w:hAnsi="Arial" w:cs="Arial"/>
          <w:b/>
          <w:i/>
          <w:color w:val="000000"/>
        </w:rPr>
        <w:t>.</w:t>
      </w:r>
    </w:p>
    <w:p w14:paraId="00000025" w14:textId="77777777" w:rsidR="00C25504" w:rsidRDefault="00E82F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Povinnosti a práva zúčastněných</w:t>
      </w:r>
    </w:p>
    <w:p w14:paraId="00000026" w14:textId="77777777" w:rsidR="00C25504" w:rsidRDefault="00E82F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ab/>
      </w:r>
    </w:p>
    <w:p w14:paraId="00000027" w14:textId="77777777" w:rsidR="00C25504" w:rsidRDefault="00E82F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Supervizor:</w:t>
      </w:r>
    </w:p>
    <w:p w14:paraId="00000028" w14:textId="77777777" w:rsidR="00C25504" w:rsidRDefault="00E82F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je odpovědný za proces vedení jednotlivých supervizních setkání</w:t>
      </w:r>
    </w:p>
    <w:p w14:paraId="00000029" w14:textId="77777777" w:rsidR="00C25504" w:rsidRDefault="00E82F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má právo vzít svou supervizní práci do vlastní supervize</w:t>
      </w:r>
    </w:p>
    <w:p w14:paraId="0000002A" w14:textId="77777777" w:rsidR="00C25504" w:rsidRDefault="00C255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000002B" w14:textId="77777777" w:rsidR="00C25504" w:rsidRDefault="00E82F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Studenti:</w:t>
      </w:r>
    </w:p>
    <w:p w14:paraId="0000002C" w14:textId="77777777" w:rsidR="00C25504" w:rsidRDefault="00E82F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připraví si na svou supervizi téma podle rozpisu</w:t>
      </w:r>
    </w:p>
    <w:p w14:paraId="0000002D" w14:textId="77777777" w:rsidR="00C25504" w:rsidRDefault="00E82F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mohou pracovat s dokumentací a svými záznamy z praxe</w:t>
      </w:r>
    </w:p>
    <w:p w14:paraId="0000002E" w14:textId="77777777" w:rsidR="00C25504" w:rsidRDefault="00E82F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účastní se aktivně na supervizní práci: </w:t>
      </w:r>
    </w:p>
    <w:p w14:paraId="0000002F" w14:textId="77777777" w:rsidR="00C25504" w:rsidRDefault="00E82F9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zapojují se do práce v supervizní skupině</w:t>
      </w:r>
    </w:p>
    <w:p w14:paraId="00000030" w14:textId="77777777" w:rsidR="00C25504" w:rsidRDefault="00E82F9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splňují požadavky na rozsah docházky</w:t>
      </w:r>
    </w:p>
    <w:p w14:paraId="00000031" w14:textId="77777777" w:rsidR="00C25504" w:rsidRDefault="00E82F9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zpracovávají zápisy v požadované formě i termínech</w:t>
      </w:r>
    </w:p>
    <w:p w14:paraId="00000032" w14:textId="77777777" w:rsidR="00C25504" w:rsidRDefault="00C255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0000033" w14:textId="77777777" w:rsidR="00C25504" w:rsidRDefault="00E82F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Všechny strany:</w:t>
      </w:r>
    </w:p>
    <w:p w14:paraId="00000034" w14:textId="77777777" w:rsidR="00C25504" w:rsidRDefault="00E82F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dodržují mlčenlivost o sdělených skutečnostech i po skončení trvání kontraktu</w:t>
      </w:r>
    </w:p>
    <w:p w14:paraId="00000035" w14:textId="77777777" w:rsidR="00C25504" w:rsidRDefault="00E82F94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IV.</w:t>
      </w:r>
    </w:p>
    <w:p w14:paraId="00000036" w14:textId="77777777" w:rsidR="00C25504" w:rsidRDefault="00E82F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Student pořizuje celkem 2 zápisy: </w:t>
      </w:r>
    </w:p>
    <w:p w14:paraId="00000037" w14:textId="77777777" w:rsidR="00C25504" w:rsidRDefault="00E82F9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Zápis z vlastní supervize, kdy je v roli </w:t>
      </w:r>
      <w:proofErr w:type="spellStart"/>
      <w:r>
        <w:rPr>
          <w:color w:val="000000"/>
        </w:rPr>
        <w:t>supervidovaného</w:t>
      </w:r>
      <w:proofErr w:type="spellEnd"/>
      <w:r>
        <w:rPr>
          <w:color w:val="000000"/>
        </w:rPr>
        <w:t xml:space="preserve">. </w:t>
      </w:r>
    </w:p>
    <w:p w14:paraId="00000038" w14:textId="77777777" w:rsidR="00C25504" w:rsidRDefault="00E82F9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Zápis z práce  supervizní skupiny, kdy je v roli člena skupiny (dodržuje anonymitu).</w:t>
      </w:r>
    </w:p>
    <w:p w14:paraId="00000039" w14:textId="77777777" w:rsidR="00C25504" w:rsidRDefault="00C255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000003A" w14:textId="77777777" w:rsidR="00C25504" w:rsidRDefault="00E82F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Zápisy odešle student učiteli vždy týden po proběhlé supervizi, z které je zápis pořizován. Učitel zápis schvaluje, případně na vyžádání poskytne konzultaci.</w:t>
      </w:r>
    </w:p>
    <w:p w14:paraId="0000003B" w14:textId="77777777" w:rsidR="00C25504" w:rsidRDefault="00C255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000003C" w14:textId="77777777" w:rsidR="00C25504" w:rsidRDefault="00E82F94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V.</w:t>
      </w:r>
    </w:p>
    <w:p w14:paraId="0000003D" w14:textId="77777777" w:rsidR="00C25504" w:rsidRDefault="00E82F9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Podmínky pro získání zápočtu:</w:t>
      </w:r>
    </w:p>
    <w:p w14:paraId="0000003E" w14:textId="77777777" w:rsidR="00C25504" w:rsidRDefault="00E82F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aktivní účast </w:t>
      </w:r>
    </w:p>
    <w:p w14:paraId="0000003F" w14:textId="77777777" w:rsidR="00C25504" w:rsidRDefault="00E82F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nejvýše </w:t>
      </w:r>
      <w:r>
        <w:t>3</w:t>
      </w:r>
      <w:r>
        <w:rPr>
          <w:color w:val="000000"/>
        </w:rPr>
        <w:t xml:space="preserve"> absence  </w:t>
      </w:r>
    </w:p>
    <w:p w14:paraId="00000040" w14:textId="77777777" w:rsidR="00C25504" w:rsidRDefault="00E82F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záznam z přijaté supervize schválený učitelem a uložený do portfolia </w:t>
      </w:r>
    </w:p>
    <w:p w14:paraId="00000041" w14:textId="77777777" w:rsidR="00C25504" w:rsidRDefault="00E82F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záznam z účasti na supervizi ve skupině schválený učitelem a uložený do portfolia</w:t>
      </w:r>
    </w:p>
    <w:p w14:paraId="00000042" w14:textId="77777777" w:rsidR="00C25504" w:rsidRDefault="00C2550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color w:val="000000"/>
        </w:rPr>
      </w:pPr>
    </w:p>
    <w:p w14:paraId="00000043" w14:textId="77777777" w:rsidR="00C25504" w:rsidRDefault="00C2550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color w:val="000000"/>
        </w:rPr>
      </w:pPr>
    </w:p>
    <w:p w14:paraId="00000044" w14:textId="77777777" w:rsidR="00C25504" w:rsidRDefault="00C2550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color w:val="000000"/>
        </w:rPr>
      </w:pPr>
    </w:p>
    <w:p w14:paraId="00000045" w14:textId="77777777" w:rsidR="00C25504" w:rsidRDefault="00C2550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color w:val="000000"/>
        </w:rPr>
      </w:pPr>
    </w:p>
    <w:p w14:paraId="00000046" w14:textId="77777777" w:rsidR="00C25504" w:rsidRDefault="00E82F9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supervizo</w:t>
      </w:r>
      <w:r>
        <w:t>ři</w:t>
      </w:r>
      <w:r>
        <w:rPr>
          <w:color w:val="000000"/>
        </w:rPr>
        <w:t>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student:</w:t>
      </w:r>
    </w:p>
    <w:sectPr w:rsidR="00C25504">
      <w:pgSz w:w="11906" w:h="16838"/>
      <w:pgMar w:top="1417" w:right="1558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C27F6"/>
    <w:multiLevelType w:val="multilevel"/>
    <w:tmpl w:val="A0E26A90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16C541C6"/>
    <w:multiLevelType w:val="multilevel"/>
    <w:tmpl w:val="18F27B86"/>
    <w:lvl w:ilvl="0">
      <w:start w:val="4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→"/>
      <w:lvlJc w:val="left"/>
      <w:pPr>
        <w:ind w:left="19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504"/>
    <w:rsid w:val="00C25504"/>
    <w:rsid w:val="00E8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1F30B"/>
  <w15:docId w15:val="{21EA78C2-58B0-493D-B643-72BADCF2D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Nadpis1">
    <w:name w:val="heading 1"/>
    <w:basedOn w:val="Normln"/>
    <w:next w:val="Normln"/>
    <w:pPr>
      <w:keepNext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katabulky">
    <w:name w:val="Table Grid"/>
    <w:basedOn w:val="Normlntabulka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16A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16AC"/>
    <w:rPr>
      <w:rFonts w:ascii="Segoe UI" w:hAnsi="Segoe UI" w:cs="Segoe UI"/>
      <w:position w:val="-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yGwfxqxF+Po79DYRUvZ0+y43/w==">AMUW2mVihifn7ZNHgPmvs2ydgQtx2Phhn+FeN3CXgDJWcwpTBdRHV67LKTd64D8gvZgbwAuzYN/l0xWdkZ8Q8KiZvtJMnikChbpZkU1VZRLhx5mkWY/xKT9oWX6wDDsoVVE1++kgTzia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Vojtěch Sivek</dc:creator>
  <cp:lastModifiedBy>Tereza Najbrtová</cp:lastModifiedBy>
  <cp:revision>2</cp:revision>
  <dcterms:created xsi:type="dcterms:W3CDTF">2022-10-20T09:04:00Z</dcterms:created>
  <dcterms:modified xsi:type="dcterms:W3CDTF">2022-10-20T09:04:00Z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-1616863506</vt:i4>
  </property>
  <property fmtid="{D5CDD505-2E9C-101B-9397-08002B2CF9AE}" pid="3" name="_EmailSubject">
    <vt:lpwstr>supervize 3. ročník</vt:lpwstr>
  </property>
  <property fmtid="{D5CDD505-2E9C-101B-9397-08002B2CF9AE}" pid="4" name="_AuthorEmail">
    <vt:lpwstr>sivek@sdb.cz</vt:lpwstr>
  </property>
  <property fmtid="{D5CDD505-2E9C-101B-9397-08002B2CF9AE}" pid="5" name="_AuthorEmailDisplayName">
    <vt:lpwstr>Vojtech Sivek</vt:lpwstr>
  </property>
  <property fmtid="{D5CDD505-2E9C-101B-9397-08002B2CF9AE}" pid="6" name="_ReviewingToolsShownOnce">
    <vt:lpwstr/>
  </property>
</Properties>
</file>