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B9B" w:rsidRPr="00283B9B" w:rsidRDefault="00283B9B" w:rsidP="00283B9B">
      <w:pPr>
        <w:pStyle w:val="Bezmezer"/>
        <w:ind w:left="142"/>
        <w:jc w:val="both"/>
        <w:rPr>
          <w:b/>
        </w:rPr>
      </w:pPr>
      <w:r w:rsidRPr="00283B9B">
        <w:rPr>
          <w:b/>
        </w:rPr>
        <w:t>Podmínky ke zkoušce:</w:t>
      </w:r>
    </w:p>
    <w:p w:rsidR="002118B4" w:rsidRDefault="002118B4" w:rsidP="00283B9B">
      <w:pPr>
        <w:pStyle w:val="Bezmezer"/>
        <w:ind w:left="142"/>
        <w:jc w:val="both"/>
        <w:rPr>
          <w:b/>
        </w:rPr>
      </w:pPr>
    </w:p>
    <w:p w:rsidR="00283B9B" w:rsidRPr="00283B9B" w:rsidRDefault="00283B9B" w:rsidP="00283B9B">
      <w:pPr>
        <w:pStyle w:val="Bezmezer"/>
        <w:ind w:left="142"/>
        <w:jc w:val="both"/>
        <w:rPr>
          <w:b/>
        </w:rPr>
      </w:pPr>
      <w:r w:rsidRPr="00283B9B">
        <w:rPr>
          <w:b/>
        </w:rPr>
        <w:t>A. Témata testu:</w:t>
      </w:r>
    </w:p>
    <w:p w:rsidR="00283B9B" w:rsidRPr="00283B9B" w:rsidRDefault="00283B9B" w:rsidP="00283B9B">
      <w:pPr>
        <w:pStyle w:val="Bezmezer"/>
        <w:numPr>
          <w:ilvl w:val="0"/>
          <w:numId w:val="1"/>
        </w:numPr>
        <w:jc w:val="both"/>
      </w:pPr>
      <w:r w:rsidRPr="00283B9B">
        <w:t xml:space="preserve">Typologie osobnosti: Freud, </w:t>
      </w:r>
      <w:proofErr w:type="spellStart"/>
      <w:r w:rsidR="00FD253F">
        <w:t>Maslow</w:t>
      </w:r>
      <w:proofErr w:type="spellEnd"/>
      <w:r w:rsidR="00FD253F">
        <w:t xml:space="preserve"> (motivace), </w:t>
      </w:r>
      <w:proofErr w:type="spellStart"/>
      <w:r w:rsidR="00FD253F">
        <w:t>Rogers</w:t>
      </w:r>
      <w:proofErr w:type="spellEnd"/>
      <w:r w:rsidR="00FD253F">
        <w:t xml:space="preserve">, </w:t>
      </w:r>
      <w:proofErr w:type="spellStart"/>
      <w:r w:rsidR="00FD253F">
        <w:t>Frankl</w:t>
      </w:r>
      <w:proofErr w:type="spellEnd"/>
      <w:r w:rsidRPr="00283B9B">
        <w:t xml:space="preserve">.   </w:t>
      </w:r>
    </w:p>
    <w:p w:rsidR="00283B9B" w:rsidRPr="00283B9B" w:rsidRDefault="00283B9B" w:rsidP="00283B9B">
      <w:pPr>
        <w:pStyle w:val="Bezmezer"/>
        <w:numPr>
          <w:ilvl w:val="0"/>
          <w:numId w:val="1"/>
        </w:numPr>
        <w:jc w:val="both"/>
      </w:pPr>
      <w:r w:rsidRPr="00283B9B">
        <w:t>Období prenatální a perinatální.</w:t>
      </w:r>
    </w:p>
    <w:p w:rsidR="00283B9B" w:rsidRPr="00283B9B" w:rsidRDefault="00283B9B" w:rsidP="00283B9B">
      <w:pPr>
        <w:pStyle w:val="Bezmezer"/>
        <w:numPr>
          <w:ilvl w:val="0"/>
          <w:numId w:val="1"/>
        </w:numPr>
        <w:jc w:val="both"/>
      </w:pPr>
      <w:r w:rsidRPr="00283B9B">
        <w:t>Období novorozenecké, kojenecké, batolecí,.</w:t>
      </w:r>
    </w:p>
    <w:p w:rsidR="00283B9B" w:rsidRPr="00283B9B" w:rsidRDefault="00283B9B" w:rsidP="00283B9B">
      <w:pPr>
        <w:pStyle w:val="Bezmezer"/>
        <w:numPr>
          <w:ilvl w:val="0"/>
          <w:numId w:val="1"/>
        </w:numPr>
        <w:jc w:val="both"/>
      </w:pPr>
      <w:r w:rsidRPr="00283B9B">
        <w:t>Období předškolní.</w:t>
      </w:r>
    </w:p>
    <w:p w:rsidR="00283B9B" w:rsidRPr="00283B9B" w:rsidRDefault="00283B9B" w:rsidP="00283B9B">
      <w:pPr>
        <w:pStyle w:val="Bezmezer"/>
        <w:numPr>
          <w:ilvl w:val="0"/>
          <w:numId w:val="1"/>
        </w:numPr>
        <w:jc w:val="both"/>
      </w:pPr>
      <w:r w:rsidRPr="00283B9B">
        <w:t>Mladší školní věk.</w:t>
      </w:r>
    </w:p>
    <w:p w:rsidR="00283B9B" w:rsidRPr="00283B9B" w:rsidRDefault="00283B9B" w:rsidP="00283B9B">
      <w:pPr>
        <w:pStyle w:val="Bezmezer"/>
        <w:numPr>
          <w:ilvl w:val="0"/>
          <w:numId w:val="1"/>
        </w:numPr>
        <w:jc w:val="both"/>
      </w:pPr>
      <w:r w:rsidRPr="00283B9B">
        <w:t>Období puberty, adolescence a vynořující se dospělosti.</w:t>
      </w:r>
    </w:p>
    <w:p w:rsidR="00283B9B" w:rsidRPr="00283B9B" w:rsidRDefault="00283B9B" w:rsidP="00283B9B">
      <w:pPr>
        <w:pStyle w:val="Bezmezer"/>
        <w:numPr>
          <w:ilvl w:val="0"/>
          <w:numId w:val="1"/>
        </w:numPr>
        <w:jc w:val="both"/>
      </w:pPr>
      <w:r w:rsidRPr="00283B9B">
        <w:t>Období dospělosti a stáří.</w:t>
      </w:r>
    </w:p>
    <w:p w:rsidR="00283B9B" w:rsidRPr="00283B9B" w:rsidRDefault="00283B9B" w:rsidP="00283B9B">
      <w:pPr>
        <w:pStyle w:val="Bezmezer"/>
        <w:numPr>
          <w:ilvl w:val="0"/>
          <w:numId w:val="1"/>
        </w:numPr>
        <w:jc w:val="both"/>
      </w:pPr>
      <w:proofErr w:type="spellStart"/>
      <w:r w:rsidRPr="00283B9B">
        <w:t>Piaget</w:t>
      </w:r>
      <w:proofErr w:type="spellEnd"/>
      <w:r w:rsidRPr="00283B9B">
        <w:t xml:space="preserve">, </w:t>
      </w:r>
      <w:proofErr w:type="spellStart"/>
      <w:r w:rsidRPr="00283B9B">
        <w:t>Erikson</w:t>
      </w:r>
      <w:proofErr w:type="spellEnd"/>
      <w:r w:rsidRPr="00283B9B">
        <w:t xml:space="preserve">, </w:t>
      </w:r>
      <w:proofErr w:type="spellStart"/>
      <w:r w:rsidRPr="00283B9B">
        <w:t>Elder</w:t>
      </w:r>
      <w:proofErr w:type="spellEnd"/>
      <w:r w:rsidRPr="00283B9B">
        <w:t xml:space="preserve">. </w:t>
      </w:r>
    </w:p>
    <w:p w:rsidR="00283B9B" w:rsidRPr="00283B9B" w:rsidRDefault="00283B9B" w:rsidP="00283B9B">
      <w:pPr>
        <w:pStyle w:val="Bezmezer"/>
        <w:numPr>
          <w:ilvl w:val="0"/>
          <w:numId w:val="1"/>
        </w:numPr>
        <w:jc w:val="both"/>
      </w:pPr>
      <w:proofErr w:type="spellStart"/>
      <w:r w:rsidRPr="00283B9B">
        <w:t>Kohlberg</w:t>
      </w:r>
      <w:proofErr w:type="spellEnd"/>
      <w:r w:rsidRPr="00283B9B">
        <w:t xml:space="preserve">, </w:t>
      </w:r>
      <w:proofErr w:type="spellStart"/>
      <w:r w:rsidRPr="00283B9B">
        <w:t>Oser</w:t>
      </w:r>
      <w:proofErr w:type="spellEnd"/>
      <w:r w:rsidRPr="00283B9B">
        <w:t>.</w:t>
      </w:r>
    </w:p>
    <w:p w:rsidR="00283B9B" w:rsidRDefault="00283B9B" w:rsidP="00283B9B">
      <w:pPr>
        <w:pStyle w:val="Bezmezer"/>
        <w:ind w:left="142"/>
        <w:jc w:val="both"/>
      </w:pPr>
    </w:p>
    <w:p w:rsidR="00283B9B" w:rsidRPr="00283B9B" w:rsidRDefault="00283B9B" w:rsidP="00283B9B">
      <w:pPr>
        <w:pStyle w:val="Bezmezer"/>
        <w:ind w:left="142"/>
        <w:jc w:val="both"/>
      </w:pPr>
      <w:r w:rsidRPr="00283B9B">
        <w:t>Opravné t</w:t>
      </w:r>
      <w:r w:rsidR="0050671D">
        <w:t>ermíny zkoušky – ústní zkoušení.</w:t>
      </w:r>
      <w:bookmarkStart w:id="0" w:name="_GoBack"/>
      <w:bookmarkEnd w:id="0"/>
    </w:p>
    <w:p w:rsidR="00283B9B" w:rsidRPr="00283B9B" w:rsidRDefault="00283B9B" w:rsidP="00283B9B">
      <w:pPr>
        <w:pStyle w:val="Bezmezer"/>
        <w:ind w:left="142"/>
        <w:jc w:val="both"/>
      </w:pPr>
    </w:p>
    <w:p w:rsidR="00283B9B" w:rsidRPr="00283B9B" w:rsidRDefault="00283B9B" w:rsidP="00283B9B">
      <w:pPr>
        <w:pStyle w:val="Bezmezer"/>
        <w:ind w:left="142"/>
        <w:jc w:val="both"/>
        <w:rPr>
          <w:b/>
        </w:rPr>
      </w:pPr>
      <w:r w:rsidRPr="00283B9B">
        <w:rPr>
          <w:b/>
        </w:rPr>
        <w:t>B. Odborný článek:</w:t>
      </w:r>
    </w:p>
    <w:p w:rsidR="002118B4" w:rsidRDefault="00283B9B" w:rsidP="00283B9B">
      <w:pPr>
        <w:pStyle w:val="Bezmezer"/>
        <w:ind w:left="142"/>
        <w:jc w:val="both"/>
      </w:pPr>
      <w:r w:rsidRPr="00283B9B">
        <w:t>Najít kdekoliv nějaké zajímavé psychologické zjištění, k němu najít původní odborný článek o výzkumu (například z databáze EBSCO), udělat z něho výtah</w:t>
      </w:r>
      <w:r w:rsidR="002118B4">
        <w:t>.</w:t>
      </w:r>
    </w:p>
    <w:p w:rsidR="002118B4" w:rsidRDefault="002118B4" w:rsidP="00283B9B">
      <w:pPr>
        <w:pStyle w:val="Bezmezer"/>
        <w:ind w:left="142"/>
        <w:jc w:val="both"/>
      </w:pPr>
    </w:p>
    <w:p w:rsidR="00283B9B" w:rsidRDefault="002118B4" w:rsidP="002118B4">
      <w:pPr>
        <w:pStyle w:val="Bezmezer"/>
        <w:numPr>
          <w:ilvl w:val="0"/>
          <w:numId w:val="2"/>
        </w:numPr>
        <w:ind w:left="567" w:hanging="425"/>
        <w:jc w:val="both"/>
      </w:pPr>
      <w:r w:rsidRPr="002118B4">
        <w:rPr>
          <w:b/>
        </w:rPr>
        <w:t>Studenti prezenčního studia</w:t>
      </w:r>
      <w:r>
        <w:t xml:space="preserve"> přinesou odborný článek a </w:t>
      </w:r>
      <w:proofErr w:type="spellStart"/>
      <w:r>
        <w:t>odprezentují</w:t>
      </w:r>
      <w:proofErr w:type="spellEnd"/>
      <w:r>
        <w:t xml:space="preserve"> jeho výtah </w:t>
      </w:r>
      <w:r w:rsidR="00283B9B" w:rsidRPr="00283B9B">
        <w:t xml:space="preserve">na přednášce 14. 12. nebo 21. 12. 2016 – </w:t>
      </w:r>
      <w:r>
        <w:t xml:space="preserve">délka </w:t>
      </w:r>
      <w:r w:rsidR="00283B9B" w:rsidRPr="00283B9B">
        <w:t>3 minuty. Text prezentace pak po</w:t>
      </w:r>
      <w:r w:rsidR="000B4642">
        <w:t>šlou</w:t>
      </w:r>
      <w:r w:rsidR="00283B9B" w:rsidRPr="00283B9B">
        <w:t xml:space="preserve"> na email: </w:t>
      </w:r>
      <w:r w:rsidRPr="002118B4">
        <w:t>cihankova@jabok.cz</w:t>
      </w:r>
      <w:r>
        <w:t>.</w:t>
      </w:r>
    </w:p>
    <w:p w:rsidR="002118B4" w:rsidRDefault="002118B4" w:rsidP="002118B4">
      <w:pPr>
        <w:pStyle w:val="Bezmezer"/>
        <w:jc w:val="both"/>
      </w:pPr>
    </w:p>
    <w:p w:rsidR="007D2584" w:rsidRDefault="002118B4" w:rsidP="007D2584">
      <w:pPr>
        <w:pStyle w:val="Bezmezer"/>
        <w:numPr>
          <w:ilvl w:val="0"/>
          <w:numId w:val="2"/>
        </w:numPr>
        <w:ind w:left="567" w:hanging="425"/>
        <w:jc w:val="both"/>
      </w:pPr>
      <w:r w:rsidRPr="007D2584">
        <w:rPr>
          <w:b/>
        </w:rPr>
        <w:t>Studenti kombinovaného studia</w:t>
      </w:r>
      <w:r>
        <w:t xml:space="preserve"> pošlou </w:t>
      </w:r>
      <w:r w:rsidR="007D2584">
        <w:t xml:space="preserve">článek s výtahem na email: </w:t>
      </w:r>
      <w:r w:rsidR="007D2584" w:rsidRPr="002118B4">
        <w:t>cihankova@jabok.cz</w:t>
      </w:r>
      <w:r w:rsidR="007D2584">
        <w:t>.</w:t>
      </w:r>
    </w:p>
    <w:p w:rsidR="002118B4" w:rsidRPr="00283B9B" w:rsidRDefault="002118B4" w:rsidP="007D2584">
      <w:pPr>
        <w:pStyle w:val="Bezmezer"/>
        <w:jc w:val="both"/>
      </w:pPr>
      <w:r>
        <w:t xml:space="preserve"> </w:t>
      </w:r>
    </w:p>
    <w:p w:rsidR="00926788" w:rsidRPr="00283B9B" w:rsidRDefault="00926788" w:rsidP="00283B9B">
      <w:pPr>
        <w:spacing w:line="240" w:lineRule="auto"/>
      </w:pPr>
    </w:p>
    <w:p w:rsidR="00283B9B" w:rsidRPr="00283B9B" w:rsidRDefault="00283B9B">
      <w:pPr>
        <w:spacing w:line="240" w:lineRule="auto"/>
      </w:pPr>
    </w:p>
    <w:sectPr w:rsidR="00283B9B" w:rsidRPr="00283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26322"/>
    <w:multiLevelType w:val="hybridMultilevel"/>
    <w:tmpl w:val="9506786C"/>
    <w:lvl w:ilvl="0" w:tplc="3E9C7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FE61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7847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E96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41F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FEC1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E89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880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C2F0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E640D0"/>
    <w:multiLevelType w:val="hybridMultilevel"/>
    <w:tmpl w:val="64D49298"/>
    <w:lvl w:ilvl="0" w:tplc="04050017">
      <w:start w:val="1"/>
      <w:numFmt w:val="lowerLetter"/>
      <w:lvlText w:val="%1)"/>
      <w:lvlJc w:val="left"/>
      <w:pPr>
        <w:ind w:left="923" w:hanging="360"/>
      </w:pPr>
    </w:lvl>
    <w:lvl w:ilvl="1" w:tplc="04050019" w:tentative="1">
      <w:start w:val="1"/>
      <w:numFmt w:val="lowerLetter"/>
      <w:lvlText w:val="%2."/>
      <w:lvlJc w:val="left"/>
      <w:pPr>
        <w:ind w:left="1643" w:hanging="360"/>
      </w:pPr>
    </w:lvl>
    <w:lvl w:ilvl="2" w:tplc="0405001B" w:tentative="1">
      <w:start w:val="1"/>
      <w:numFmt w:val="lowerRoman"/>
      <w:lvlText w:val="%3."/>
      <w:lvlJc w:val="right"/>
      <w:pPr>
        <w:ind w:left="2363" w:hanging="180"/>
      </w:pPr>
    </w:lvl>
    <w:lvl w:ilvl="3" w:tplc="0405000F" w:tentative="1">
      <w:start w:val="1"/>
      <w:numFmt w:val="decimal"/>
      <w:lvlText w:val="%4."/>
      <w:lvlJc w:val="left"/>
      <w:pPr>
        <w:ind w:left="3083" w:hanging="360"/>
      </w:pPr>
    </w:lvl>
    <w:lvl w:ilvl="4" w:tplc="04050019" w:tentative="1">
      <w:start w:val="1"/>
      <w:numFmt w:val="lowerLetter"/>
      <w:lvlText w:val="%5."/>
      <w:lvlJc w:val="left"/>
      <w:pPr>
        <w:ind w:left="3803" w:hanging="360"/>
      </w:pPr>
    </w:lvl>
    <w:lvl w:ilvl="5" w:tplc="0405001B" w:tentative="1">
      <w:start w:val="1"/>
      <w:numFmt w:val="lowerRoman"/>
      <w:lvlText w:val="%6."/>
      <w:lvlJc w:val="right"/>
      <w:pPr>
        <w:ind w:left="4523" w:hanging="180"/>
      </w:pPr>
    </w:lvl>
    <w:lvl w:ilvl="6" w:tplc="0405000F" w:tentative="1">
      <w:start w:val="1"/>
      <w:numFmt w:val="decimal"/>
      <w:lvlText w:val="%7."/>
      <w:lvlJc w:val="left"/>
      <w:pPr>
        <w:ind w:left="5243" w:hanging="360"/>
      </w:pPr>
    </w:lvl>
    <w:lvl w:ilvl="7" w:tplc="04050019" w:tentative="1">
      <w:start w:val="1"/>
      <w:numFmt w:val="lowerLetter"/>
      <w:lvlText w:val="%8."/>
      <w:lvlJc w:val="left"/>
      <w:pPr>
        <w:ind w:left="5963" w:hanging="360"/>
      </w:pPr>
    </w:lvl>
    <w:lvl w:ilvl="8" w:tplc="0405001B" w:tentative="1">
      <w:start w:val="1"/>
      <w:numFmt w:val="lowerRoman"/>
      <w:lvlText w:val="%9."/>
      <w:lvlJc w:val="right"/>
      <w:pPr>
        <w:ind w:left="66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9B"/>
    <w:rsid w:val="000B4642"/>
    <w:rsid w:val="002118B4"/>
    <w:rsid w:val="00283B9B"/>
    <w:rsid w:val="0050671D"/>
    <w:rsid w:val="00551A83"/>
    <w:rsid w:val="007D2584"/>
    <w:rsid w:val="00926788"/>
    <w:rsid w:val="00FD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F2A4"/>
  <w15:chartTrackingRefBased/>
  <w15:docId w15:val="{1E0179B4-4B80-4003-A8B5-5D908CE7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3B9B"/>
    <w:pPr>
      <w:spacing w:after="0" w:line="240" w:lineRule="auto"/>
    </w:pPr>
    <w:rPr>
      <w:rFonts w:eastAsia="SimSu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118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720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9</cp:revision>
  <dcterms:created xsi:type="dcterms:W3CDTF">2016-08-17T11:24:00Z</dcterms:created>
  <dcterms:modified xsi:type="dcterms:W3CDTF">2016-08-17T11:35:00Z</dcterms:modified>
</cp:coreProperties>
</file>