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69" w:rsidRPr="00BD6569" w:rsidRDefault="00BD6569" w:rsidP="00BD65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D656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Výzkum jako narativní rekonstrukce (V. </w:t>
      </w:r>
      <w:proofErr w:type="spellStart"/>
      <w:r w:rsidRPr="00BD656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Chrz</w:t>
      </w:r>
      <w:proofErr w:type="spellEnd"/>
      <w:r w:rsidRPr="00BD6569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)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Centrum </w:t>
      </w:r>
      <w:proofErr w:type="spellStart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adiktologie</w:t>
      </w:r>
      <w:proofErr w:type="spellEnd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, Psychiatrická klinika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1. léka</w:t>
      </w:r>
      <w:r w:rsidRPr="00BD6569">
        <w:rPr>
          <w:rFonts w:ascii="Arial" w:eastAsia="Times New Roman" w:hAnsi="Arial" w:cs="Arial"/>
          <w:sz w:val="15"/>
          <w:szCs w:val="15"/>
          <w:lang w:eastAsia="cs-CZ"/>
        </w:rPr>
        <w:t>ř</w:t>
      </w: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ská fakulta Univerzity Karlovy v Praze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Ke Karlovu 11, 120 00 Praha 2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Název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ísp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vku: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Výzkum jako narativní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rekonsrukce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Jméno autora: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Vladimír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Chrz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Pracovišt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: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Psychologický ústav Akademie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Abstrakt: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vek je pokusem reflektovat „co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láme v narativním výzkumu“. Za tímto ú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elem je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nejprve tematizována narativní perspektiva, 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ívající v chápání narativní konstrukce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sobu „dávání významu“ zkušenosti. Poté jsou specifikována data narativní povahy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(p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edevším autobiografické rozhovory) jako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 díl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í, kontextuální výraz strukturace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zkušenosti. Dále je charakterizován postup narativního výzkumu, 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ívající v rekonstrukci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sobu vytvá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ení významu narativními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edky. V rámci tohoto postupu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 výzkumník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snaží uchopit,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edvést a zvýraznit struktury „dávání významu“ zkušenosti jako struktury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narativn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konstruované. V takto nastoleném teoreticko-metodologickém rámci je pojednána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ada kategorií, které mohou sloužit jako pojmová osnova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narativní rekonstrukci významu.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Klí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ová slova: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h, narativní výzkum, autobiografický rozhovor, rekonstrukce významu.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Afiliace ke grantu: 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Tento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vek byl zpracován v rámci grantového projektu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GA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AV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A8025004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 v rámci výzkumného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ru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PsÚ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AV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AV0Z7025918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.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Text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ísp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vku: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1. Co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láme v narativním výzkumu?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tomto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vku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jde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edevším o to, co je možné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lat z hlediska narativního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ístupu s daty, jako jsou autobiografické rozhovory. Cht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l bych zde ukázat, že narativní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ístup neznamená </w:t>
      </w:r>
      <w:r w:rsidRPr="00BD6569">
        <w:rPr>
          <w:rFonts w:ascii="Helvetica" w:eastAsia="Times New Roman" w:hAnsi="Helvetica" w:cs="Helvetica"/>
          <w:i/>
          <w:iCs/>
          <w:sz w:val="17"/>
          <w:szCs w:val="17"/>
          <w:lang w:eastAsia="cs-CZ"/>
        </w:rPr>
        <w:t xml:space="preserve">pouze 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to, že naše data jsou narativní povahy, i když tomu tak obvykle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bývá. Rovn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 nespo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ívá narativní výzkum </w:t>
      </w:r>
      <w:r w:rsidRPr="00BD6569">
        <w:rPr>
          <w:rFonts w:ascii="Helvetica" w:eastAsia="Times New Roman" w:hAnsi="Helvetica" w:cs="Helvetica"/>
          <w:i/>
          <w:iCs/>
          <w:sz w:val="17"/>
          <w:szCs w:val="17"/>
          <w:lang w:eastAsia="cs-CZ"/>
        </w:rPr>
        <w:t>pouze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tom, že tak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íkajíc „povídáme“, spíše nežli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ítáme“, když i to bývá obvykle pravdou. Ve svém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vku se pokusím zamyslet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nad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tím, „co ješt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snad „co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edevším“ je podstatou narativního výzkumu.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1.1. Narativní perspektiva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To, co v daném typu výzkumu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láme, je vždy výrazem zvolené perspektivy.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narativním výzkumu nahlížíme na zkoumanou skute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 z hlediska narativní perspektivy.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Naše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pojmy, hypotézy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ístupy jsou konstituovány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itými perspektivami, které </w:t>
      </w:r>
      <w:proofErr w:type="gramStart"/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asto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ívají v tom, že na zkoumanou skute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nost nahlížíme skrze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itou metaforu. Díváme-li se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 skute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nost nap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íklad z hlediska metafory stroje, pak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žeme spat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 „n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co jako“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mechanismy fungování, podobn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díváme-li se z hlediska metafory organismu, potom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žeme vid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 „n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 jako“ ú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eln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zam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ený celek atd. Je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ležité neztrácet ze z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etele toto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 jako“ a nebrat zvolené metaforické perspektivy (ani to, co skrze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vidíme) doslova.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 to znamená,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ijmeme-li jako perspektivu metaforu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hu? Každá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metaforická perspektiva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 osv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tluje a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co zakrývá,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tak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íkajíc na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 „zaost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uje“.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Tímto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sobem je možné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íci, že narativní perspektiva „zaost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uje“ na prožívanou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biografickou zkušenost a její význam. Tato perspektiva 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vid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t, že souvislost,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ování a celkový tvar prožívaného života jsou tvo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eny figurami a zápletkami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které žijeme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které vyprávíme.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Centrum </w:t>
      </w:r>
      <w:proofErr w:type="spellStart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adiktologie</w:t>
      </w:r>
      <w:proofErr w:type="spellEnd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, Psychiatrická klinika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1. léka</w:t>
      </w:r>
      <w:r w:rsidRPr="00BD6569">
        <w:rPr>
          <w:rFonts w:ascii="Arial" w:eastAsia="Times New Roman" w:hAnsi="Arial" w:cs="Arial"/>
          <w:sz w:val="15"/>
          <w:szCs w:val="15"/>
          <w:lang w:eastAsia="cs-CZ"/>
        </w:rPr>
        <w:t>ř</w:t>
      </w: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ská fakulta Univerzity Karlovy v Praze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Ke Karlovu 11, 120 00 Praha 2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Narativní psychologové se domnívají, že narativní perspektiva je lidské a sociální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realit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jší a náležit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jší než v psychologii stále ješt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dominující perspektiva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mechanická. Podle T.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Sarbina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(1986) je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organizujícím principem lidské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psychiky. Je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ležité si uv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domit, že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Sarbin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nám tímto ne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íká, „jak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to s psychologickou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realitou ve skute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nosti má“. Zde je pouze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eno, že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ijmeme-li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perspektivu pohledu, pak se nám v této perspektiv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že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 jevit jako bytost myslící,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prožívající a jednající „z hlediska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“. Narativní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ístup tedy od samého 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átku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íká, že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„realita“, se kterou na základ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své perspektivy zachází, je „realitou“ konstruovanou, stejn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tak jako „reality“ konstruované z jiných (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asto nereflektovaných) perspektiv.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Výchozím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edpokladem narativního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ístupu je chápání narativní konstrukce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principu strukturace zkušenosti. Skrze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svojí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narativní organizaci dostává život tvar,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ád,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souvislost, 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ování a smysl.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ednictvím narativní konstrukce je život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 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sou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také interpretován. To znamená, že chceme-li se jako výzkumníci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 dozv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 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tom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jaký význam dává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 své zkušenosti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svému životu, potom je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eba se zam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 na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 jejich narativní strukturace.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1.2.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ní a zkušenost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Vyjdeme-li z výše u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ného záv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ru, že narativní výzkum by se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 zam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sob, jakým je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ednictvím narativní konstrukce dáván zkušenosti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životu význam,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potom je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eba zodpov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 následující otázku. Co je vlastn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no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ednictvím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narativní konstrukce? Pouhé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o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?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 nebo „život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sám“? S tím souvisí ješt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další otázka: Co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žeme jako výzkumníci vyvozovat z empirického materiálu narativní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povahy,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který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 nám k dispozici? V první otázce se jedná o to, jakým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sobem chápat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edpoklad, že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strukturuje zkušenost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ztvár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uje život. Tedy: Vyprávíme život,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lastRenderedPageBreak/>
        <w:t>nebo žijeme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ní? Je to pouze tak, že tomu, co žijeme,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žeme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ípadn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dodate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dát také formu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ní?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Jedna z možných odpov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dí na tuto otázku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íká, že existuje cosi jako primárn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prožitková úrove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zkušenosti, která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že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nemusí být reflektována,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ípadná reflexe pak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že najít výraz ve slovech, která eventueln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mohou být zformována do podoby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Primární,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vodní zkušenost je chápána jako „p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irozený postoj“, ve kterém jedinec ve svých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percepcích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ješt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není vy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len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 z okolního 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ta. Jakákoliv verbalizace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etn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je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tedy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ímsi dodate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ným a odvozeným. Takovéto pojetí v sob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nese stopy fenomenologické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tradice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Husserl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Merleau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-Ponty) a v širším smyslu také tradice empiristické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senzualistické,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podle nichž je zkušenost ve svém základ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ímsi percep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ním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quasipercep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ním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Propracovanou a široce použitelnou podobu takovéhoto chápání vztahu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a života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edstavuje pojetí úrovní reprezentace zkušenosti, se kterým pracují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Riessmanová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(1993),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ermák,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Lindénová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(1999) a další auto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Jinou alternativu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ešení vztahu života a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s sebou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ináší radikální obrat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 jazyku,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diskurzu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textu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Shotter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&amp;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Gergen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1989;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Konopásek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1996). Jedná se 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adu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pojetí, která považují za bezp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tné rozlišování mezi zkušeností a jejím jazykovým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vyjád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ením, tj. mezi životem a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ním. Jako text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diskurz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jsou zde chápány nejen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samotná, ale také ten, kdo vypráví, i to, 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em se vypráví, tedy osoby, jejich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jednání a prožívání, události,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ci, historické a kulturní souvislosti apod. Logika textu,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diskurzu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narativní konstrukce je v takovémto pojetí rozší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ena na realitu života 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prožívajícího subjektu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Konopásek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1996). Život sám je textem,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diskurzem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ním,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zkušenost sama má narativní strukturu.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 kompromis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edstavuje pojetí P.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Ricoeura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(1984, 1991) navazující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hermeneutickou tradici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Heidegger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Gadamer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). Také zde se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edpokládá, že život dostává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význam skrze své narativní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a že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nikoliv pouze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o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ale také „život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sám“ má svojí narativní strukturu. V žitém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i ve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ném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však cosi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ichází ke slovu“. Hermeneutické pojetí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edpokládá, že život má také svojí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ednarativní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Centrum </w:t>
      </w:r>
      <w:proofErr w:type="spellStart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adiktologie</w:t>
      </w:r>
      <w:proofErr w:type="spellEnd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, Psychiatrická klinika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1. léka</w:t>
      </w:r>
      <w:r w:rsidRPr="00BD6569">
        <w:rPr>
          <w:rFonts w:ascii="Arial" w:eastAsia="Times New Roman" w:hAnsi="Arial" w:cs="Arial"/>
          <w:sz w:val="15"/>
          <w:szCs w:val="15"/>
          <w:lang w:eastAsia="cs-CZ"/>
        </w:rPr>
        <w:t>ř</w:t>
      </w: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ská fakulta Univerzity Karlovy v Praze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Ke Karlovu 11, 120 00 Praha 2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strukturu. Podle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Ricoeura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ívá tato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ednarativní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rovina zkušenosti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edevším v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itém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edporozum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ádu lidského jednání.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 je zasazen do života jakožto jednající bytost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vždy se již vyskytující v prostoru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itých okolností, motiv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cíl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aktér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interakcí a výsledk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prostoru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chto daností, do nichž je „vržen“, se </w:t>
      </w:r>
      <w:proofErr w:type="gramStart"/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jakožto (alespo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 mí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e)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svobodná a odpov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dná bytost aktivn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„rozvrhuje“. Porozum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životu je „rozvrhem“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Heidegger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1996), který je provád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ednictvím narativní konstrukce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Ricoeur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1984).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 je bytostí odpovídající na výzvy situací, v nichž si život žádá, aby byl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„dobrý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h“, který „dává smysl“.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1.3. Povaha narativních dat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Máme tedy – v podob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autobiografických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– v rukou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co, co je výrazem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„života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samého“, nebo jen jakousi povrchovou a um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lou reprezentací zkušenosti,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která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stává skryta „za“ touto reprezentací? Z výše uvedeného vyplývá, že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a zkušenost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nelze beze zbytku ztotož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ovat. Na druhé stran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pro narativn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orientovaného výzkumníka je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o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tím hlavním, co má. Proto mu nezbývá než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ovat, že autobiografická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jsou alespo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 mí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 výrazem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sobu, jakým zkoumané osoby dávají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význam své zkušenosti a svému životu. Sou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 však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eba si uv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domovat, že každé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je také výrazem situace a kontextu, v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mž je produkováno. Jedná se vždy 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konstrukci díl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í, tj. o jednu z mnoha možných verzí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života (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ermák, 2002). Bylo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eno, že narativní konstrukcí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 odpovídá na výzvy situací. Proto je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eba brát v úvahu,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jaké specifické výzvy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edstavuje pro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jící kontext dané výzkumné situace.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 rámci narativní psychologie lze rozlišit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adu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ístup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lišících se svým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razem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kontextovost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výzkumných dat. Na jedné stran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 pojetí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McAdamse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(1989, 1993), který má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blíže k tradi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psychologii osobnosti a který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edpokládá, že za díl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ími kontexty výzkumných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situací je cosi „stejného v 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zném“ a že tedy zkoumaná osoba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ichází do výzkumné situace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 svým životním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hem. Na druhé stran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sociáln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konstruktivistická pojetí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Davies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&amp;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Harré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1990) odmítají jít ve svých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edpokladech za kontexty jednotlivých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diskurzivních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situací, ve kterých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jící narativn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konstruují své „pozice“.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žejní metodou narativní psychologie je rozhovor. V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ípad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„narativního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rozhovoru“ je strukturující aktivita výzkumníka omezována na minimum, tj., je zde vytvá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prostor pro spontánní strukturaci respondentovy zkušenosti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Schütze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1999). Takto je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umožn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no, aby si zkoumaná osoba tak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íkajíc „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ekla to své“. Na druhé stran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 však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eba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raznit, že narativní rozhovor má participa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a dialogickou povahu (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ermák, 2002). 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znamená, že výzkumník se nezbavuje odpov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dnosti za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spolukonstrukci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spoluinterpretaci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takto získaného autobiografického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1.4. Rekonstrukce významu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Bylo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eno, že význam zkušenosti a života je strukturován narativn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 je nám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ístupný skrze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itou konkrétní, díl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 podobu této narativní strukturace, tj.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skrze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autobiografické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získané v kontextu výzkumného rozhovoru. V tomto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je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život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 a interpretován; k tomu nyní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istupuje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a interpretace ze strany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výzkumníka. Narativní výzkum je možné chápat jako interpretaci interpretace,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rekonstrukci konstrukce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jako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ní.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ný život by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l být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lastRenderedPageBreak/>
        <w:t>interpretován z hlediska význam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které mu ve své konstrukci dávají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jící. Jak již bylo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eno, postihnout takovéto „dávání významu“ životu znamená zam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 se na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 jeho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narativní strukturace. Narativní výzkum je tedy rekonstrukcí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sobu vytvá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ení významu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narativními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edky.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 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ívá tato rekonstrukce? Zde by bylo možné hovo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 jednak o jakési spíše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„techni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jší“ stránce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ci. Z tohoto hlediska za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íná výzkumníkova rekonstrukce již zmín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nou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spolukonstrukcí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rámci narativního rozhovoru, pokra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sobem zaznamenání,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episem, redukcí a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adou dalších krok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které vedou k vytvo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ení výzkumníkova textu,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do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Centrum </w:t>
      </w:r>
      <w:proofErr w:type="spellStart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adiktologie</w:t>
      </w:r>
      <w:proofErr w:type="spellEnd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, Psychiatrická klinika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1. léka</w:t>
      </w:r>
      <w:r w:rsidRPr="00BD6569">
        <w:rPr>
          <w:rFonts w:ascii="Arial" w:eastAsia="Times New Roman" w:hAnsi="Arial" w:cs="Arial"/>
          <w:sz w:val="15"/>
          <w:szCs w:val="15"/>
          <w:lang w:eastAsia="cs-CZ"/>
        </w:rPr>
        <w:t>ř</w:t>
      </w: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ská fakulta Univerzity Karlovy v Praze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Ke Karlovu 11, 120 00 Praha 2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jehož rámce jsou obvykle vloženy vybrané pasáže rozhovoru. Takto vzniklý text pak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že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pokra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ovat v dialogu, jímž za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al, tj. vrátit se ke zkoumané osob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 vystavit se tak korekci 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tné vazb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její interpretace. V rámci (užite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ného a pot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ebného) popisu této „techni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jší“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stránky se ale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kdy ztrácí to, 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 bych cht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 v tomto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vku pojednat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edevším, a 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je cosi jako „logika“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pojmová osnova narativní rekonstrukce.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 je tedy podstatou výzkumníkova „p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narativity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“? Výzkumník se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skrze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své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snaží uchopit,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edvést a zvýraznit struktury „dávání významu“ zkušenosti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jako struktury narativn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konstruované. Toto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tato rekonstrukce jsou výrazem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skute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nosti, že na zkoumaný materiál je nahlíženo z perspektivy narativní metafory.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Perspektiva této metafory, jak již bylo nazna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eno, 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vid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 za 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zností lidských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jednotu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hu. 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vid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 subjekty autobiografických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jednající postavy pohybující se v prostoru a v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ase, jako aktéry 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íjemce akcí druhých.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vid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t, že lidská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ání a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ry dostávají svojí podobu a tvar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ednictvím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jových souvislostí, zápletek a figur, od nichž život odvozuje svojí kontinuitu, 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ování 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smysluplnost. 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vid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jící jako subjekty reflexe schopné ztvár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ovat život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itých hledisek. A v neposlední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vid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 akt „dávání významu“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dialogický proces.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Je-li podstatou výzkumu rekonstrukce provád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ná z hlediska narativní perspektivy,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potom je namíst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otázka: Jakými kritérii platnosti lze pom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ovat hodnotu výsledk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tohoto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typu výzkumu? „Základní metafora“ narativního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ístupu napovídá, že „pravda“ tohoto typu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výzkumu je „pravdou“ konstruovanou. „Pravda“ narativního výzkumu, stejn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tak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každého jiného výzkumu, je lokální „pravdou“ textu konstruovaného v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itém specifickém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kontextu. V narativní metafo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 je vzorem, skrze který pohlížíme na zkoumanou skute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„dobrý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h“. Tuto metaforu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žeme vztáhnout také na výzkum samotný. Potom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„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dobrý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h“ nabízí jako vzor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kritérium výzkumu. Co by uplatn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takového kritéria znamenalo?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Platnost výsledk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výzkumu by v takovém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ípad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ívala v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ivosti 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ryhodnosti zjišt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(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ermák, 2002). Narativní výzkum (p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edevším jeho výsledná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prezentace v textu) by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ovat tím,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ím nám jakožto lidským bytostem naše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zkušenost a náš život dávají smysl, tedy svojí koherencí a 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ováním, celkovou podobou 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tvarem, kontextem, dynamikou,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asovým a prostorovým rozvržením, dialogi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dramati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ností.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2. Kategorie narativní rekonstrukce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Ve zbývající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ásti svého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vku se pokusím pojednat výše zmín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nou „logiku“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pojmovou osnovu narativní rekonstrukce. Navržené kategorie zde nejsou chápány jako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definitivního, jde o výraz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itého „zastavení“ na „cest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“ narativního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ístupu, který je ze své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povahy „on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road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“ (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ermák, 2002).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2.1. Životní témata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autobiografických rozhovorech dávají respondenti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 výraz tomu, „o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jedná“. V lidské zkušenosti, vyjád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ené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ednictvím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ní, se zpravidla „o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jedná“,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emž toto „n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co“ (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spíše toto „o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“) je možné chápat jako „téma“. Kategorie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tématu, ve srovnání s ostatními kategoriemi, vyžaduje obvykle menší míru interpretace, proto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 také vhodné s ní za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ít. Podle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McAdamse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(1993) je „téma“ opakujícím se vzorcem lidských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ání a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tj. tím, co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 v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chce a sleduje v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ase. Ve své zkušenosti obvykle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co chceme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k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emu 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ujeme, tj., „o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co nám jde“.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Podobn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jako literární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hy jsou také „p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hy, které žijeme“,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ním na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„témata“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„motivy“. „Témata“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„motivy“ jsou jakousi „látkou“ naší zkušenosti.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Autobiografická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jsou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 z „látky“ tužeb,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Narativní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konstrukce vtiskuje této „látce“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 podoby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ní. Milujeme a nenávidíme, radujeme se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Centrum </w:t>
      </w:r>
      <w:proofErr w:type="spellStart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adiktologie</w:t>
      </w:r>
      <w:proofErr w:type="spellEnd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, Psychiatrická klinika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1. léka</w:t>
      </w:r>
      <w:r w:rsidRPr="00BD6569">
        <w:rPr>
          <w:rFonts w:ascii="Arial" w:eastAsia="Times New Roman" w:hAnsi="Arial" w:cs="Arial"/>
          <w:sz w:val="15"/>
          <w:szCs w:val="15"/>
          <w:lang w:eastAsia="cs-CZ"/>
        </w:rPr>
        <w:t>ř</w:t>
      </w: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ská fakulta Univerzity Karlovy v Praze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Ke Karlovu 11, 120 00 Praha 2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 truchlíme, obáváme se a doufáme, sníme a plánujeme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ednictvím „p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které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žijeme“ a které vyprávíme.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Psychodynamické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ístupy ukazují, že mezi lidskými touhami a jejich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ním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v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mohou být závažné „trhliny“. To, co psychoanalýza nazývá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„vyt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ným“, je z hlediska narativního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ístupu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edevším „nevypráv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ným“, tj. tím, co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nebylo adekvátním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sobem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azeno do smysluplné souvislosti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hu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Schafer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1976).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sob, jakým mohou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ání a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ry v naší zkušenosti „p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icházet ke slovu“, závisí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podob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jejich narativního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Životní téma je možné chápat jako výchozí kategorii narativní rekonstrukce už pro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itou snadnost své identifikace. „Látka“ témat je však v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vždy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jakým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sobem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lastRenderedPageBreak/>
        <w:t>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emž kategorie tématu sama o sob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ješt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nepostihuje, co je podstatou tohoto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ní. Proto je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eba nahlédnout na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soby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života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zkušenosti také z dalších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hledisek.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2.2.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ní jednání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Výše uvedená formulace, že v naší zkušenosti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v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se zpravidla o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co „jedná“,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nazna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uje, že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života souvisí podstatným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sobem s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ádem jednání. Díváme-li se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 zkušenost vyjád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enou autobiografickým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ním z narativní perspektivy, potom lze jen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žko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ehlédnout tento centrální aspekt, jímž je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ád lidského jednání. Zkušenost - chápaná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jako narativní konstrukce – je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ním jednání. Ve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o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 v „žitém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ní“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se </w:t>
      </w:r>
      <w:proofErr w:type="gramStart"/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situuje do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itých pozic, v nichž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ijímá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itou míru odpov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dnosti za to, co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lá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kontextu toho, co se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je. Rozvrhuje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 uspo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ádání sebe a druhých jakožto aktér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íjemc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akcí. Konstruuje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 „aktérství“ (svého i druhých),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itou kapacitu jednat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vzhledem k okolnostem, schopnostem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závazk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m,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 a míru, v níž je v moci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jednajících postav dosáhnout žádoucího a vyhnout se nežádoucímu.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Podle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Brunera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(1996) je podstatným rysem narativní konstrukce skute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nost, že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„jednání má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vody“. Spíše než „chování a jeho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iny“ ztvár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„jednání a jeho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vody“. Jednání tak není „zap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no“, nýbrž zd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no. Mít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vod obvykle znamená mít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cíl, být si do jisté míry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dom a mít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itom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itou míru svobody. A mít ke svému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jednání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 také znamená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jakou podobu odpov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dnosti za toto jednání. Je-li naše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zkušenost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 narativn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potom to znamená, že náleží – vedle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ádu jednání – také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do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ádu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. Podstatnou funkcí narativní konstrukce je, že zd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a ospravedl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uje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jednání a zhodnocuje cíle, k nimž toto jednání vede.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 se ve své zkušenosti rozvrhuje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jako jednající bytost, tj. jako bytost, která se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itým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sobem „aktérství“ vztahuje k tomu,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se v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jedná“, a jejíž jednání - stejn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tak jako jednání druhých lidských bytostí - má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své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vody.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2.3. Zápletky a figury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Je-li autobiografické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„ztvárn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ním jednání“ (a obecn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ji zkušenosti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života),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potom je namíst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otázka, jakým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sobem k tomuto „ztvárn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ní“ dochází. Obecn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lze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odpov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t: konstrukcí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jové souvislosti, tj.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ednictvím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ité zápletky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konfigurace.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Svojí souvislostí, 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ováním a tvarem má naše zkušenost povahu zápletky. 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jednak znamená, že život zakoušíme jako sekvenci. Pouhé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asové uspo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ádání však ješt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iní z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ady událostí a jednání zápletku. Aby bylo možné hovo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 o zápletce, je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eba, aby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alespo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které události vyplývaly jedna z druhé.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itom podstatná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ást takovéhoto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vyplývání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kauzality je charakteristická tím, co již bylo zmín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no, že totiž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ád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je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ádem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. Logika narativního z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zení zkušenosti je logikou jednajících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postav, které mají své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vody a které – alespo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do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 míry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dom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 svobodn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– sledují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své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ry a cíle.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Zápletka dává naší zkušenosti souvislost a 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ování. Krom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toho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iní zápletka naší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zkušenost jednotným celkem, tj.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ímsi, co má „za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átek,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edek a konec“ a co má také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Centrum </w:t>
      </w:r>
      <w:proofErr w:type="spellStart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adiktologie</w:t>
      </w:r>
      <w:proofErr w:type="spellEnd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, Psychiatrická klinika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1. léka</w:t>
      </w:r>
      <w:r w:rsidRPr="00BD6569">
        <w:rPr>
          <w:rFonts w:ascii="Arial" w:eastAsia="Times New Roman" w:hAnsi="Arial" w:cs="Arial"/>
          <w:sz w:val="15"/>
          <w:szCs w:val="15"/>
          <w:lang w:eastAsia="cs-CZ"/>
        </w:rPr>
        <w:t>ř</w:t>
      </w: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ská fakulta Univerzity Karlovy v Praze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Ke Karlovu 11, 120 00 Praha 2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„hlavu a patu“, tj., co dává smysl.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ednictvím narativní konstrukce je životu vtiskován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celkový tvar; zkušenost se stává konfigurací. Výraz konfigurace poukazuje na další aspekt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narativní strukturace zkušenosti. Bylo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eno, že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ednictvím zápletky dostává zkušenost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asovou, kauzální a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cílesm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rnou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strukturu. Vedle svého diachronního,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asového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lineárního rozm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ru má však narativní konstrukce také rozm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 synchronní, prostorový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figurální. Biografické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pat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 také do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ádu podob, analogií a paralel. To znamená, že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edivo dávající životu význam je konstruováno obm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ováním a rozvíjením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itých vzorc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invariant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. Jednota, souvislost a tvar naší zkušenosti je tak tvo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ena jak syntagmatickou,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tak také paradigmatickou konstrukcí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Chrz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2002a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2002b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2003).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narativním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výzkumu je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eba uchopit také komplexn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jší typy životních konfigurací,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které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edstavují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itou „logiku“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perspektivu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života. V tomto 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ru se ukazuje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užite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né využití typ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zápletek, které v rámci literární teorie zformuloval N.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Frye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(2002) a které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oblasti narativní psychologie inspirativn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využil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edevším K. Murray (1989). Podle tohoto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pojetí existuje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kolik základních archetypálních perspektiv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života, které odpovídají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klasických žánr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m: komedii, romanci, tragédii a ironii.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Perspektiva </w:t>
      </w:r>
      <w:r w:rsidRPr="00BD6569">
        <w:rPr>
          <w:rFonts w:ascii="Helvetica" w:eastAsia="Times New Roman" w:hAnsi="Helvetica" w:cs="Helvetica"/>
          <w:i/>
          <w:iCs/>
          <w:sz w:val="17"/>
          <w:szCs w:val="17"/>
          <w:lang w:eastAsia="cs-CZ"/>
        </w:rPr>
        <w:t>komedie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 nesena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rou ve š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ť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astný osud. Principem komedie je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„smí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ení“, nic není tak hrozivé, jak se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zdálo, nakonec se všechno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jak vy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eší 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dob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 to dopadne. Figurálním základem komedie je odstran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strnulé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ekážky, komické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rozuzlení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asto 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ívá ve zjišt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ní, že „nic nebrání“ dosažení našich tužeb. Podstatným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prvkem komedie je osvobození od 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jšího, omezujícího zákona. Komedie je pohybem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ujícím k za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len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do (nového) spole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enství, typickou figurou záv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ru komedie je svatba,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oslava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hostina.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 „logice“ </w:t>
      </w:r>
      <w:r w:rsidRPr="00BD6569">
        <w:rPr>
          <w:rFonts w:ascii="Helvetica" w:eastAsia="Times New Roman" w:hAnsi="Helvetica" w:cs="Helvetica"/>
          <w:i/>
          <w:iCs/>
          <w:sz w:val="17"/>
          <w:szCs w:val="17"/>
          <w:lang w:eastAsia="cs-CZ"/>
        </w:rPr>
        <w:t>romance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eba to, 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ží, vybojovat, zachránit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vysvobodit.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Život je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ekonáváním omezeného, povznášením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ízemního, následováním vize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ideálu.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Základními figurami romance jsou boj, osvobozování,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ekonávání, hledání, dobrodružná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cesta, výstup, povznášení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vnášení 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tla do tmy. Rozvržení postav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asto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ipomíná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ernobílé figurky na šachovnici, jedná se o boj na stran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dobra proti silám zla. Archetypem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romance je boj hrdiny s drakem, který vede k získání zlatého pokladu.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perspektiv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r w:rsidRPr="00BD6569">
        <w:rPr>
          <w:rFonts w:ascii="Helvetica" w:eastAsia="Times New Roman" w:hAnsi="Helvetica" w:cs="Helvetica"/>
          <w:i/>
          <w:iCs/>
          <w:sz w:val="17"/>
          <w:szCs w:val="17"/>
          <w:lang w:eastAsia="cs-CZ"/>
        </w:rPr>
        <w:t>tragédie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 život troskotáním, katastrofou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pádem. Zatímco komedie je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lastRenderedPageBreak/>
        <w:t>založena na „smí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ení“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ekonávajícím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ekážky, perspektiva tragédie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edstavuje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vyhrocení, život je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 jako narážení na hranice osudu, na hranice nep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ekonatelného 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nezm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nitelného. 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žejními figurami tragické perspektivy jsou „pád“, „spoutání“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„nep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ekonatelné hranice“. Život je chápán a žit jako „spoutání“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jako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ada neúsp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šných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pokus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vymanit se z pout 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zných omezení.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Podstatou perspektivy </w:t>
      </w:r>
      <w:r w:rsidRPr="00BD6569">
        <w:rPr>
          <w:rFonts w:ascii="Helvetica" w:eastAsia="Times New Roman" w:hAnsi="Helvetica" w:cs="Helvetica"/>
          <w:i/>
          <w:iCs/>
          <w:sz w:val="17"/>
          <w:szCs w:val="17"/>
          <w:lang w:eastAsia="cs-CZ"/>
        </w:rPr>
        <w:t>ironie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 zárove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její základní figurou je „snižování“. Zatímco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romance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edstavuje pohyb 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rem k vizi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ideálu, ironie je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ním života z hlediska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deziluze, skepse a rezignace. Ve srovnání s tragickou perspektivou, které je vlastní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míra „heroi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nosti“ vedoucí k pádu a omezení, 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ívá ironie v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sledn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„neheroickém“ 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neidealizovaném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„snižování“ skute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nosti, která je tak akceptována jako svého druhu „upadlá“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 omezená. Ironie je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slednou obranou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 zklamáním a krutostí života. Ve své zralé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podob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edstavuje ironie jakýsi „smysl“ pro absurditu, rozporuplnost a nepochopitelnost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ta.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2.4. Hodnoty 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esv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ení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Sledujeme-li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soby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života v autobiografických rozhovorech, potom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žeme vid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t, že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respondent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sob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obsahují 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zná pojetí toho „o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ží“, tj. odpov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 na otázky typu: „co je dobré“, „o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má cenu usilovat“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„jak je správné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jednat“. V samotném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je takto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 systém hodnot 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McAdams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1993;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Gergen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1997;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Bruner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1996). Jedná se o hodnotový a normativní aspekt,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ale také o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 náhled na to, „jak to v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(ve 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) chodí“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„funguje“. Tento aspekt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Centrum </w:t>
      </w:r>
      <w:proofErr w:type="spellStart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adiktologie</w:t>
      </w:r>
      <w:proofErr w:type="spellEnd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, Psychiatrická klinika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1. léka</w:t>
      </w:r>
      <w:r w:rsidRPr="00BD6569">
        <w:rPr>
          <w:rFonts w:ascii="Arial" w:eastAsia="Times New Roman" w:hAnsi="Arial" w:cs="Arial"/>
          <w:sz w:val="15"/>
          <w:szCs w:val="15"/>
          <w:lang w:eastAsia="cs-CZ"/>
        </w:rPr>
        <w:t>ř</w:t>
      </w: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ská fakulta Univerzity Karlovy v Praze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Ke Karlovu 11, 120 00 Praha 2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života bývá ozna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ován jako „životní filozofie“, „ideologie“, „sv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tonázor“, „krédo“,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ípad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také „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metanarace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“.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hu je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irozeným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sobem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hodnotového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normativního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aspektu života. Dokonce by bylo možné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íci, že otázky typu „v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 je potíž“, „o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ží“, „v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 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ívá št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stí“, „co je dobré“, 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má cenu usilovat“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„jak je správné jednat“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jsou svojí podstatou narativní, tj. odvozené od narativní struktury života samého. Jak již bylo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eno, narativní konstrukce zhodnocuje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 cíle a zd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uje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ospravedl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uje jednání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mto cíl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 vedoucí. Hodnoty 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ení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né v autobiografickém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tedy nejsou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ím existujícím „vedle“ narativní konstrukce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„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za“ ní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(jak by mohl napovídat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této souvislosti užívaný termín „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metanarace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“), nýbrž jsou této narativní konstrukci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inherentní, jsou tak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íkajíc „zt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lesn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ny“ v konstrukci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ní. Jsou „zt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lesn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ny“ jak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„tématu“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ní, tak v jeho 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ování a cílech, ve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sobu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jednání i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figurách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 zápletkách.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ednictvím narativní strukturace tak naše zkušenost získává 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hodnotový a normativní aspekt.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Podle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Brunera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(1996) je klí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ovým mementem narativní konstrukce narušení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obvyklého,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ádného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ekávaného, pro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 je užíván termín „potíž“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trouble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). „Potíž“ je tím,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 „pohání“ a co ho také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iní hodným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Bruner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dále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edpokládá, že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konstruuje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vody a ospravedln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týkající se odpov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dnosti a jednání aktér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vzhledem k „potíži“. „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Trouble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“ je však také nesnáz, trápení, problém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krize. 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ve vztahu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 „potíži“ konstruuje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své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vody a ospravedln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ní, své hodnoty,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ení, teorie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 podobn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. Systémy hodnot 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ení tedy „dávají smysl“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edevším tím, jak odpovídají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na výzvy „potíží“, tj. životních nesnází, krizí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ípad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narušení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ádu.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2.5. Obrazy sebe a druhých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ání a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ry,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 „aktérství“, hodnoty 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ení -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ednictvím figur a zápletek - to vše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edstavuje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itou „pozici“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jícího v rámci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narativní konstrukce. Tato „pozice“ konstruovaná ve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vyzna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ité „postavení“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jícího,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emž 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žejním rozm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rem tohoto „postavení“ je „pozice“ ve vztahu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 druhým.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jící tedy ztvár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uje sebe sama jako „postavu“ vedle dalších „postav“.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Narativní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ístup takto 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uje chápat kategorii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sebeobrazu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(a obraz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druhých)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konstrukci „pozic“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„postav“.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Zkonstruovat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sebeobraz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tj. ztvárnit se jako „postava“ mající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itou „pozici“, znamená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rozvrhnout se v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itém prostoru, v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itém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ase a ve vztahu druhým lidem. Výraz „pozice“ je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výrazem prostorovým, v jehož perspektiv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lze snadno nahlédnout prostorový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quasiprostorový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“ aspekt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sebeobrazu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stejn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tak jako zmín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ný aspekt interpersonální. Výše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uvedené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íklady však ukazují, že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sebeobraz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jakožto „pozice“ je z podstatné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ásti také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rozvržením v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ase, je rozvržením sebe sama jako bytosti, která se -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 mí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 a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sobu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„aktérství“ - pohybuje k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itému hodnotou obda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enému cíli.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Narativní perspektiva 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uje uchopit kategorii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sebeobrazu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autobiografických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ních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tak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íkajíc mén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„substanciáln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“. Narativní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ístup postihuje dynamickou,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kontextuální, aktivní, k cíli zam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enou a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asovou povahu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sebeobrazu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. Krom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toho lze tímto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ístupem uchopit ješt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další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ležitý aspekt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sebeobrazu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kterým je jeho pluralitní 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dialogická povaha. Doposud bylo o „pozici“ uvažováno jako 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emsi jednotném. Z povahy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narativního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ístupu však plyne, že jedinec je obvykle nositelem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ady 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zných „pozic“. Podle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Hermanse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(1993) sestává „já“ z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ady „pozic“ a jim odpovídajících „hlas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“. Jednotlivé „hlasy“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mají svá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ání, své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ry, 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 specifický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 „aktérství“, své hodnoty 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ení 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také své figury a zápletky. Takovýto dialog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„spor“ hlas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které se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ou o to, „o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ží“, a které nabízejí své figury a zápletky „dávající smysl“ prožitému životu ztvárnil mistrn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K.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apek v románu „Oby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ejný život“.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lastRenderedPageBreak/>
        <w:t>Narativní konstrukce 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dát životu dramatický rozm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r. 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uje ztvárnit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obrazy sebe i druhých jako „postavy“, tj. jako dynamické „pozice“ pohybující se a interagující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Centrum </w:t>
      </w:r>
      <w:proofErr w:type="spellStart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adiktologie</w:t>
      </w:r>
      <w:proofErr w:type="spellEnd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, Psychiatrická klinika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1. léka</w:t>
      </w:r>
      <w:r w:rsidRPr="00BD6569">
        <w:rPr>
          <w:rFonts w:ascii="Arial" w:eastAsia="Times New Roman" w:hAnsi="Arial" w:cs="Arial"/>
          <w:sz w:val="15"/>
          <w:szCs w:val="15"/>
          <w:lang w:eastAsia="cs-CZ"/>
        </w:rPr>
        <w:t>ř</w:t>
      </w: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ská fakulta Univerzity Karlovy v Praze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Ke Karlovu 11, 120 00 Praha 2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 prostoru a v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ase. A 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tyto „pozice“ vyjád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ednictvím „hlas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“, v jejichž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dialozích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„sporech“ dochází k dojednávání smyslu.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2.6. Reflexe a hledisko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Respondenti autobiografických rozhovor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ztvár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ují 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 život jako události a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jednání. Zárove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však vyjad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ují také smysl a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vody svého jednání, tj., chápou sebe i druhé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jako bytosti jednající na základ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itých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ání,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ení. Zkušenost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autobiografických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ních se tak odehrává -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eno termíny J. S.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Brunera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(1996) –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dvou „krajinách“: v „krajin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jednání“ a v „krajin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domí“.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„krajin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jednání“ je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sekvencí událostí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jednání zachycených „tak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íkajíc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jšku“ (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asto z hlediska jakéhosi všev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doucího, všudyp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ítomného pozorovatele). Zde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ci pouze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jí,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emž nejde o to, jak se komu jeví. Naproti tomu v „krajin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domí“ jde 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to, jak a kým je skute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 vnímána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prožívána. Do této „krajiny“ pat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 vše, co jednající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postavy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dí, co si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ejí, co cítí, co zamýšlejí, 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usilují, ale také to, co nev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dí, nemyslí si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necítí. Podle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Brunera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existuje ve vývoji jedince – podobn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jako v historii literatury – tendence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ve sm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ru vzr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stajícího uplatn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„krajiny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domí“. To znamená, že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hy se stávají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epistemi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jšími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“, obsahují více reflexe, hlediska, subjektivity a „mentálních událostí“.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Naše zkušenosti se vyzna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ují 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znou mírou reflexe, tj. 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zným podílem uplatn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„krajiny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domí“. Porozum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 zkušenosti znamená porozum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sobu, jakým jsou jednání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prožívání utvá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ena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ednictvím „intencionálních stav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“, tj.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esv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ení,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ání a zám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Searle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1994). Zkušenost by nemohla „dávat smysl“, kdyby si osoby, které ji prožívají,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nemyslely,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 nep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ály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nem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ly v úmyslu.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 narativní konstrukci je zkušenost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 skrze „filtr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domí“ a tento „filtr“ vytvá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 hledisko. Kategorie hlediska ozna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„úhel pohledu“, tzn., „odkud“ je v daném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ípad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zkušenost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na. Toto „odkud“ ve skute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nosti znamená dvojí: 1) kdo vypráví, 2) kdo se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„dívá“. To znamená, že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jící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že, ale nemusí být totožný s centrem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zdrojem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reflexe. Zkušenost tak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že být ztvárn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na z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ady hledisek: z vlastní subjektivní perspektivy,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z hlediska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druhých, z obecného hlediska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sobem nezú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astn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né „reportáže, která </w:t>
      </w: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teprve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eká na hledisko druhých (Adler, 2004). Narativní konstrukce také umož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uje ztvár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ň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ovat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zkušenost v dialogu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v konfrontaci hledisek.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2.7. </w:t>
      </w:r>
      <w:proofErr w:type="spellStart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Diskurzivní</w:t>
      </w:r>
      <w:proofErr w:type="spellEnd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 kontext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Bylo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eno, že zkušenost lze chápat jako rozvrhování pozic v rámci narativní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konstrukce, tj. v rámci toho, „o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em“ je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no. 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na autobiografických rozhovorech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 však dob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 patrné, že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ednictvím narativní konstrukce se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 jakožto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jící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rozvrhuje také vzhledem k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íjemci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íjemc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 svého sd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lení.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nejsou jenom „o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“, ale zpravidla také „pro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koho“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„n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komu“. Narativn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strukturovaná zkušenost, 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ť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již je „žitým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ním“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„vypráv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ným životem“, je sou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ástí konkrétní komunika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konverza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interakce,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emž ú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astníci této interakce mohou být v situaci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ítomni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ímo,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pouze „implicitn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“. Prost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ednictvím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dochází k vymezování pozic ú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astník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komunika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interakce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Bamberg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1997).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 takto „n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lá“ s druhými, sou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však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také druzí „n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 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lají“ s ním. Zkušenost jako narativní konstrukce je tedy zkušeností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vznikající ve vzájemné interakci žitých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ní. V rámci konverza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ních situací vnášíme svá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žitá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do interakcí s druhými a zp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jsme formováni jejich žitým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ním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Davies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&amp;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Harré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1990).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Podobnou dynamiku lze nalézt také v širším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diskurzivním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kontextu spole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nosti,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kultury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historické epochy. Vyskytujeme se v prostoru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itého „repertoáru“ normativních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diskurz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Bamberg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1997), 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kterých dominantních a institucionalizovaných, jiných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okrajových a neformálních. Z hlediska narativní perspektivy lze tyto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diskurzy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chápat jako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ní. Žijeme tedy v prostoru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ady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 - „velkých“ i „malých“ - konstituujících naši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sociální, kulturní a historickou zkušenost. Tato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nám nabízejí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itý prostor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Centrum </w:t>
      </w:r>
      <w:proofErr w:type="spellStart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adiktologie</w:t>
      </w:r>
      <w:proofErr w:type="spellEnd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, Psychiatrická klinika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1. léka</w:t>
      </w:r>
      <w:r w:rsidRPr="00BD6569">
        <w:rPr>
          <w:rFonts w:ascii="Arial" w:eastAsia="Times New Roman" w:hAnsi="Arial" w:cs="Arial"/>
          <w:sz w:val="15"/>
          <w:szCs w:val="15"/>
          <w:lang w:eastAsia="cs-CZ"/>
        </w:rPr>
        <w:t>ř</w:t>
      </w: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ská fakulta Univerzity Karlovy v Praze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Ke Karlovu 11, 120 00 Praha 2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možných „pozic“. Podobn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jako na úrovni interpersonální interakce jsme i na této rovin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„vrženi“ do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„t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ch druhých“, tj.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ité spole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nosti, kultury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 epochy. V rámci této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„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vrženosti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“ však máme ur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itý prostor možností aktivn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„rozvrhovat“ svoje vlastní „pozice“.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Kulturní a historická zkušenost je tak výsledkem interakce individuálního a interpersonálního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rozvrhu s rozvrhem sociálním.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eno slovy M. Kundery (1993), naše životy jsou interakcí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„malých“ a „velkých“ historií.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Uchopení širšího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diskurzivního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kontextu naráží na potíž spo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ívající v tom, že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problematika normativních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diskurz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je vždy nutn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 nevyhnuteln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uchopována z hlediska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jakého normativního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diskurzu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tj. z hlediska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ch, kte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 zkoumají. To by nás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lo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vždy znovu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ivád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 k otázce: V jakém jsme to vlastn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hu? V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hu nás jakožto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výzkumník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 v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hu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ch, které zkoumáme? Jak již bylo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eno, jedná se vždy o naši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rekonstrukci, která za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ala jako dialog a která by se m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la snažit setrvávat v prostoru dialogu,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kterému však vždy hrozí, že se stane samomluvou.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Kontakt na autora: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PhDr. Vladimír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Chrz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lastRenderedPageBreak/>
        <w:t>Psychologický ústav Akademie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Husova 4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110 00 Praha 1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E-mail: chrz@site.cas.cz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Literatura: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Adler, M. (2004). Žánr klientova p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íb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hu v psychoterapii.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eskoslovenská psychologie, 48, 1,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84-92.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Bamberg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M. (1997). A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Constructivist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Approach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to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Development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In M.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Bamberg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.),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Development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Six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Approaches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Mahwah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New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Jersey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Lawrence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Erlbaum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Ass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Bruner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J. S. (1996).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Culture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Education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Cambridge,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: Harvard University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Press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ermák, I. (2002). Myslet narativn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: Kvalitativní výzkum „on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road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“. In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ermák, I. &amp;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Miovský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M.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.), Kvalitativní výzkum ve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dách 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ku na prahu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etího tisíciletí.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pp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11-25). Sborník z konference. Tišnov: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SCAN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ermák, I. &amp;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Lindénová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J. (1999). Povolání herec: Kritické momenty v pracovním život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herc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. Brno: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trné mlýny a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PsÚ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AV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R.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Davies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B. &amp;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Harré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R. (1990).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Positioning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discursive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production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selves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Journal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for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Theory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Social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Behaviour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20, 1, 43-63.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Frye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N. (2003). Anatomie kritiky. Brno: Host, Teoretická knihovna.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Gergen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K. (1997).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Moral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Identity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and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Historical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Consciousness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: a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Social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Constructionist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Account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from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http://www.swarthmore.edu/SocSci/kgergen1/text3.html.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Heidegger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M. (1996). Bytí a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as. Praha: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OIKOYMENH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Hermans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H. J. M. (1992).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Dialogical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Self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Beyond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Individualism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and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Rationalism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American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Psychologist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47, 1, 23-33.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Chrz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V.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2002a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). Narativní imaginace u žák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ů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sedmé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ídy. In Pražská skupina školní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etnografie: 7.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ída. Výzkumná zpráva. Praha: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PedF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UK, interní tisk.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Chrz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V.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2002b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). Poetika identity: Kategorie popisu narativní konstrukce. In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ermák, I. &amp;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Miovský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M.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.), Kvalitativní výzkum ve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dách o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lov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ku na prahu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etího tisíciletí.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pp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40-47). Sborník z konference. Tišnov: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SCAN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Centrum </w:t>
      </w:r>
      <w:proofErr w:type="spellStart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adiktologie</w:t>
      </w:r>
      <w:proofErr w:type="spellEnd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, Psychiatrická klinika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1. léka</w:t>
      </w:r>
      <w:r w:rsidRPr="00BD6569">
        <w:rPr>
          <w:rFonts w:ascii="Arial" w:eastAsia="Times New Roman" w:hAnsi="Arial" w:cs="Arial"/>
          <w:sz w:val="15"/>
          <w:szCs w:val="15"/>
          <w:lang w:eastAsia="cs-CZ"/>
        </w:rPr>
        <w:t>ř</w:t>
      </w: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ská fakulta Univerzity Karlovy v Praze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Ke Karlovu 11, 120 00 Praha 2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Chrz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V. (2003). Autobiografické vypráv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ní v osmé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íd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In Pražská skupina školní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etnografie: 8. t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ř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ída. Výzkumná zpráva. Praha: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PedF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UK, interní tisk.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Konopásek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Z. (1996). Text a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textualita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v sociálních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dách. Druhá 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ást: metodologická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motivace. Biograf, 8, 9-23.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Kundera, M. (1993).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Art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Novel. New York: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Harper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&amp;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Row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McAdams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D. P. (1989).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Development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Identity. In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Buss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D. M. &amp;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Cantor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M.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), Personality Psychology. New York: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Springer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-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Verlag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McAdams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D. P. (1993).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Stories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We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Live By: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Personal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Myths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and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Making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Self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New York: William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Morrow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Murray, K. D. (1989).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construction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identity in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romance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and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comedy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In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Shotter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J. &amp;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Gergen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K.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.),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Texts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Identity.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pp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176-205). London: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Sage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Ricoeur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P. (1991).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From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Text to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Action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Essays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in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Hermeneutic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II. London: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Athlone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Press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Ricoeur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P. (1984).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Time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and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vol. I. Chicago: University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Chicago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Press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Riessman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C. K. (1993).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Analysis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London: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Sage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Sarbin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T. R.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.). (1986).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psychology: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Storied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Nature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Human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Conduct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New York: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Praeger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Searle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J. R. (1994). Mysl, mozek, v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ě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da. Praha: Mladá fronta.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Shotter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J. &amp;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Gergen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K. (</w:t>
      </w:r>
      <w:proofErr w:type="spellStart"/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Eds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.) (1989</w:t>
      </w:r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).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Texts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Identity. London: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Sage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Schafer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R. (1976). A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new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language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for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psychoanalysis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New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Haven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: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Yale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University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Press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Schütze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, F. (1999). Narativní interwiev ve studiích interak</w:t>
      </w:r>
      <w:r w:rsidRPr="00BD6569">
        <w:rPr>
          <w:rFonts w:ascii="Arial" w:eastAsia="Times New Roman" w:hAnsi="Arial" w:cs="Arial"/>
          <w:sz w:val="17"/>
          <w:szCs w:val="17"/>
          <w:lang w:eastAsia="cs-CZ"/>
        </w:rPr>
        <w:t>č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ního pole. Biograf, 20, 33-51.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Research</w:t>
      </w:r>
      <w:proofErr w:type="spellEnd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 as </w:t>
      </w:r>
      <w:proofErr w:type="spellStart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reconstruction</w:t>
      </w:r>
      <w:proofErr w:type="spellEnd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Vladimír </w:t>
      </w:r>
      <w:proofErr w:type="spellStart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Chrz</w:t>
      </w:r>
      <w:proofErr w:type="spellEnd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Institute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Psychology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Czech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Academy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Sciences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Abstract</w:t>
      </w:r>
      <w:proofErr w:type="spellEnd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Contribution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represents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attempt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to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reflect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“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what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we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do in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research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”.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For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this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aim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perspective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which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consists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in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comprehension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construction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as a mode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giving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meaning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to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experience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discussed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After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this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data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first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all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autobiographical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interviews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) are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specified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as a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partial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contextual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expression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structuring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experience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Further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method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research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which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consists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reconstructing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making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meaning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by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means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is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characterized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In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frame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this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process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researcher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attempts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to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grasp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reveal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and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accent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structures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giving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meaning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to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experience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as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structures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constructed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by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means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In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this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theoretical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and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methodological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frame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reference, a set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categories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which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can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serve as a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conceptual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schema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in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process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reconstruction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meaning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are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discussed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Key</w:t>
      </w:r>
      <w:proofErr w:type="spellEnd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words</w:t>
      </w:r>
      <w:proofErr w:type="spellEnd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Story,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narrative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research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autobiographical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interview,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reconstruction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meaning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Contact</w:t>
      </w:r>
      <w:proofErr w:type="spellEnd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: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PhDr. Vladimír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Chrz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, PhD.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lastRenderedPageBreak/>
        <w:t xml:space="preserve">Institute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Psychology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Czech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Academy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Sciences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Husova 4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110 00 Praha 1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Centrum </w:t>
      </w:r>
      <w:proofErr w:type="spellStart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adiktologie</w:t>
      </w:r>
      <w:proofErr w:type="spellEnd"/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, Psychiatrická klinika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>1. léka</w:t>
      </w:r>
      <w:r w:rsidRPr="00BD6569">
        <w:rPr>
          <w:rFonts w:ascii="Arial" w:eastAsia="Times New Roman" w:hAnsi="Arial" w:cs="Arial"/>
          <w:sz w:val="15"/>
          <w:szCs w:val="15"/>
          <w:lang w:eastAsia="cs-CZ"/>
        </w:rPr>
        <w:t>ř</w:t>
      </w: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ská fakulta Univerzity Karlovy v Praze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5"/>
          <w:szCs w:val="15"/>
          <w:lang w:eastAsia="cs-CZ"/>
        </w:rPr>
      </w:pPr>
      <w:r w:rsidRPr="00BD6569">
        <w:rPr>
          <w:rFonts w:ascii="Helvetica" w:eastAsia="Times New Roman" w:hAnsi="Helvetica" w:cs="Helvetica"/>
          <w:sz w:val="15"/>
          <w:szCs w:val="15"/>
          <w:lang w:eastAsia="cs-CZ"/>
        </w:rPr>
        <w:t xml:space="preserve">Ke Karlovu 11, 120 00 Praha 2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E-mail:</w:t>
      </w: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chrz@site.cas.cz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>Notice</w:t>
      </w:r>
      <w:proofErr w:type="spellEnd"/>
      <w:r w:rsidRPr="00BD6569">
        <w:rPr>
          <w:rFonts w:ascii="Helvetica" w:eastAsia="Times New Roman" w:hAnsi="Helvetica" w:cs="Helvetica"/>
          <w:b/>
          <w:bCs/>
          <w:sz w:val="17"/>
          <w:szCs w:val="17"/>
          <w:lang w:eastAsia="cs-CZ"/>
        </w:rPr>
        <w:t xml:space="preserve">: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This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publication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was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funded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by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Grant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agency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Academy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Science,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Czech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Republic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A8025004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)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and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by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Research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project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proofErr w:type="gram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the</w:t>
      </w:r>
      <w:proofErr w:type="spellEnd"/>
      <w:proofErr w:type="gram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Institute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Psychology,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Academy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of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Science, </w:t>
      </w:r>
    </w:p>
    <w:p w:rsidR="00BD6569" w:rsidRPr="00BD6569" w:rsidRDefault="00BD6569" w:rsidP="00BD6569">
      <w:pPr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cs-CZ"/>
        </w:rPr>
      </w:pP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Czech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Republic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 (</w:t>
      </w:r>
      <w:proofErr w:type="spellStart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>AV0Z7025918</w:t>
      </w:r>
      <w:proofErr w:type="spellEnd"/>
      <w:r w:rsidRPr="00BD6569">
        <w:rPr>
          <w:rFonts w:ascii="Helvetica" w:eastAsia="Times New Roman" w:hAnsi="Helvetica" w:cs="Helvetica"/>
          <w:sz w:val="17"/>
          <w:szCs w:val="17"/>
          <w:lang w:eastAsia="cs-CZ"/>
        </w:rPr>
        <w:t xml:space="preserve">). </w:t>
      </w:r>
    </w:p>
    <w:p w:rsidR="003522A3" w:rsidRDefault="003522A3"/>
    <w:sectPr w:rsidR="003522A3" w:rsidSect="0035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6569"/>
    <w:rsid w:val="00176BC0"/>
    <w:rsid w:val="003522A3"/>
    <w:rsid w:val="007E342F"/>
    <w:rsid w:val="008C58EB"/>
    <w:rsid w:val="00BD6569"/>
    <w:rsid w:val="00F6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2A3"/>
  </w:style>
  <w:style w:type="paragraph" w:styleId="Nadpis3">
    <w:name w:val="heading 3"/>
    <w:basedOn w:val="Normln"/>
    <w:link w:val="Nadpis3Char"/>
    <w:uiPriority w:val="9"/>
    <w:qFormat/>
    <w:rsid w:val="00BD6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D65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5556</Words>
  <Characters>32785</Characters>
  <Application>Microsoft Office Word</Application>
  <DocSecurity>0</DocSecurity>
  <Lines>273</Lines>
  <Paragraphs>76</Paragraphs>
  <ScaleCrop>false</ScaleCrop>
  <Company/>
  <LinksUpToDate>false</LinksUpToDate>
  <CharactersWithSpaces>38265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</dc:creator>
  <cp:keywords/>
  <dc:description/>
  <cp:lastModifiedBy>Jabok</cp:lastModifiedBy>
  <cp:revision>2</cp:revision>
  <dcterms:created xsi:type="dcterms:W3CDTF">2013-09-16T09:33:00Z</dcterms:created>
  <dcterms:modified xsi:type="dcterms:W3CDTF">2013-09-16T09:33:00Z</dcterms:modified>
</cp:coreProperties>
</file>