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829" w:rsidRPr="00C553E8" w:rsidRDefault="00E9513A" w:rsidP="00E9513A">
      <w:pPr>
        <w:pStyle w:val="Nzev"/>
        <w:rPr>
          <w:sz w:val="48"/>
        </w:rPr>
      </w:pPr>
      <w:r w:rsidRPr="00C553E8">
        <w:rPr>
          <w:sz w:val="48"/>
        </w:rPr>
        <w:t xml:space="preserve">Požadavky ke splnění </w:t>
      </w:r>
      <w:r w:rsidR="00C553E8" w:rsidRPr="00C553E8">
        <w:rPr>
          <w:sz w:val="48"/>
        </w:rPr>
        <w:t xml:space="preserve">předmětu Praktická teologie </w:t>
      </w:r>
      <w:r w:rsidRPr="00C553E8">
        <w:rPr>
          <w:sz w:val="48"/>
        </w:rPr>
        <w:t xml:space="preserve">– kombinované studium ETF 2010 </w:t>
      </w:r>
    </w:p>
    <w:p w:rsidR="00C553E8" w:rsidRDefault="00C553E8" w:rsidP="00C553E8">
      <w:pPr>
        <w:pStyle w:val="Nadpis1"/>
        <w:spacing w:before="120" w:line="240" w:lineRule="auto"/>
      </w:pPr>
      <w:r>
        <w:t>Pastorační praxe</w:t>
      </w:r>
    </w:p>
    <w:p w:rsidR="008456A4" w:rsidRDefault="008456A4" w:rsidP="008456A4">
      <w:pPr>
        <w:numPr>
          <w:ilvl w:val="0"/>
          <w:numId w:val="8"/>
        </w:numPr>
        <w:spacing w:before="120" w:after="0" w:line="240" w:lineRule="auto"/>
      </w:pPr>
      <w:r>
        <w:t>Kde ji lze získat:</w:t>
      </w:r>
    </w:p>
    <w:p w:rsidR="008456A4" w:rsidRPr="00E9513A" w:rsidRDefault="008456A4" w:rsidP="008456A4">
      <w:pPr>
        <w:numPr>
          <w:ilvl w:val="1"/>
          <w:numId w:val="8"/>
        </w:numPr>
        <w:spacing w:before="120" w:after="0" w:line="240" w:lineRule="auto"/>
      </w:pPr>
      <w:r>
        <w:t xml:space="preserve">V </w:t>
      </w:r>
      <w:r w:rsidRPr="00E9513A">
        <w:t>církevní obc</w:t>
      </w:r>
      <w:r>
        <w:t>i</w:t>
      </w:r>
      <w:r w:rsidRPr="00E9513A">
        <w:t>/farnosti/sboru</w:t>
      </w:r>
    </w:p>
    <w:p w:rsidR="008456A4" w:rsidRPr="00E9513A" w:rsidRDefault="008456A4" w:rsidP="008456A4">
      <w:pPr>
        <w:numPr>
          <w:ilvl w:val="1"/>
          <w:numId w:val="8"/>
        </w:numPr>
        <w:spacing w:before="120" w:after="0" w:line="240" w:lineRule="auto"/>
      </w:pPr>
      <w:r w:rsidRPr="00E9513A">
        <w:t>V</w:t>
      </w:r>
      <w:r>
        <w:t xml:space="preserve"> </w:t>
      </w:r>
      <w:r w:rsidRPr="00E9513A">
        <w:t>ústředí nebo vyšší organizační slož</w:t>
      </w:r>
      <w:r>
        <w:t>ce</w:t>
      </w:r>
      <w:r w:rsidRPr="00E9513A">
        <w:t xml:space="preserve"> (diecéze, eparchie, seniorát) křesťanské církve</w:t>
      </w:r>
    </w:p>
    <w:p w:rsidR="008456A4" w:rsidRPr="00E9513A" w:rsidRDefault="008456A4" w:rsidP="008456A4">
      <w:pPr>
        <w:numPr>
          <w:ilvl w:val="1"/>
          <w:numId w:val="8"/>
        </w:numPr>
        <w:spacing w:before="120" w:after="0" w:line="240" w:lineRule="auto"/>
      </w:pPr>
      <w:r>
        <w:t xml:space="preserve">U </w:t>
      </w:r>
      <w:r w:rsidRPr="00E9513A">
        <w:t>duchovního (profesionála nebo dobrovolníka) v zařízeních poskytujících sociální, zdravotnické, vzdělávací služby nebo v armádě a věznici</w:t>
      </w:r>
    </w:p>
    <w:p w:rsidR="008456A4" w:rsidRPr="00E9513A" w:rsidRDefault="008456A4" w:rsidP="008456A4">
      <w:pPr>
        <w:numPr>
          <w:ilvl w:val="1"/>
          <w:numId w:val="8"/>
        </w:numPr>
        <w:spacing w:before="120" w:after="0" w:line="240" w:lineRule="auto"/>
      </w:pPr>
      <w:r>
        <w:t xml:space="preserve">V sociálních/charitativních </w:t>
      </w:r>
      <w:r w:rsidRPr="00E9513A">
        <w:t>organizacích zřizovaných křesťanskými církvemi, kter</w:t>
      </w:r>
      <w:r>
        <w:t>é</w:t>
      </w:r>
      <w:r w:rsidRPr="00E9513A">
        <w:t xml:space="preserve"> vycház</w:t>
      </w:r>
      <w:r>
        <w:t>ej</w:t>
      </w:r>
      <w:r w:rsidRPr="00E9513A">
        <w:t>í z křesťanských hodnot a klad</w:t>
      </w:r>
      <w:r>
        <w:t>ou</w:t>
      </w:r>
      <w:r w:rsidRPr="00E9513A">
        <w:t xml:space="preserve"> důraz na celostní pojetí člověka (4 dimenze</w:t>
      </w:r>
      <w:r>
        <w:t xml:space="preserve"> – s důrazem na dimenzi spirituální</w:t>
      </w:r>
      <w:r w:rsidRPr="00E9513A">
        <w:t>)</w:t>
      </w:r>
    </w:p>
    <w:p w:rsidR="00C553E8" w:rsidRPr="00E9513A" w:rsidRDefault="00C553E8" w:rsidP="00C553E8">
      <w:pPr>
        <w:numPr>
          <w:ilvl w:val="0"/>
          <w:numId w:val="8"/>
        </w:numPr>
        <w:spacing w:before="120" w:after="0" w:line="240" w:lineRule="auto"/>
      </w:pPr>
      <w:r w:rsidRPr="00E9513A">
        <w:t>Podmínky získání praktické zkušenosti:</w:t>
      </w:r>
    </w:p>
    <w:p w:rsidR="00C553E8" w:rsidRPr="00E9513A" w:rsidRDefault="00C553E8" w:rsidP="00C553E8">
      <w:pPr>
        <w:numPr>
          <w:ilvl w:val="1"/>
          <w:numId w:val="1"/>
        </w:numPr>
        <w:spacing w:before="120" w:after="0" w:line="240" w:lineRule="auto"/>
      </w:pPr>
      <w:r w:rsidRPr="00E9513A">
        <w:t xml:space="preserve">Osobní návštěva </w:t>
      </w:r>
      <w:r>
        <w:t>vybrané</w:t>
      </w:r>
      <w:r w:rsidRPr="00E9513A">
        <w:t xml:space="preserve"> organizace v rozsahu alespoň jednoho dne (6 hod.)</w:t>
      </w:r>
    </w:p>
    <w:p w:rsidR="00C553E8" w:rsidRPr="00E9513A" w:rsidRDefault="00C553E8" w:rsidP="00C553E8">
      <w:pPr>
        <w:numPr>
          <w:ilvl w:val="1"/>
          <w:numId w:val="1"/>
        </w:numPr>
        <w:spacing w:before="120" w:after="0" w:line="240" w:lineRule="auto"/>
      </w:pPr>
      <w:r w:rsidRPr="00E9513A">
        <w:t>Rozhovor alespoň s jedním odpovědným pracovníkem</w:t>
      </w:r>
    </w:p>
    <w:p w:rsidR="00C553E8" w:rsidRPr="00E9513A" w:rsidRDefault="00C553E8" w:rsidP="00C553E8">
      <w:pPr>
        <w:numPr>
          <w:ilvl w:val="1"/>
          <w:numId w:val="1"/>
        </w:numPr>
        <w:spacing w:before="120" w:after="0" w:line="240" w:lineRule="auto"/>
      </w:pPr>
      <w:r w:rsidRPr="00E9513A">
        <w:t>Studium vnitřních dokumentů poskytnutých organizací</w:t>
      </w:r>
    </w:p>
    <w:p w:rsidR="00C553E8" w:rsidRPr="00E9513A" w:rsidRDefault="00C553E8" w:rsidP="00C553E8">
      <w:pPr>
        <w:numPr>
          <w:ilvl w:val="1"/>
          <w:numId w:val="1"/>
        </w:numPr>
        <w:spacing w:before="120" w:after="0" w:line="240" w:lineRule="auto"/>
      </w:pPr>
      <w:r w:rsidRPr="00E9513A">
        <w:t>Sledování klíčových aktivit v praxi</w:t>
      </w:r>
    </w:p>
    <w:p w:rsidR="00C553E8" w:rsidRPr="00E9513A" w:rsidRDefault="00C553E8" w:rsidP="00C553E8">
      <w:pPr>
        <w:numPr>
          <w:ilvl w:val="0"/>
          <w:numId w:val="9"/>
        </w:numPr>
        <w:spacing w:before="120" w:after="0" w:line="240" w:lineRule="auto"/>
      </w:pPr>
      <w:r w:rsidRPr="00E9513A">
        <w:t>Podmínky prokázání praktické zkušenosti:</w:t>
      </w:r>
    </w:p>
    <w:p w:rsidR="00C553E8" w:rsidRPr="00E9513A" w:rsidRDefault="00C553E8" w:rsidP="00C553E8">
      <w:pPr>
        <w:numPr>
          <w:ilvl w:val="1"/>
          <w:numId w:val="1"/>
        </w:numPr>
        <w:spacing w:before="120" w:after="0" w:line="240" w:lineRule="auto"/>
      </w:pPr>
      <w:r w:rsidRPr="00E9513A">
        <w:t>Písemné potvrzení organizace (duchovního) o vykonané praxi</w:t>
      </w:r>
    </w:p>
    <w:p w:rsidR="00C553E8" w:rsidRPr="00E9513A" w:rsidRDefault="00C553E8" w:rsidP="00C553E8">
      <w:pPr>
        <w:numPr>
          <w:ilvl w:val="1"/>
          <w:numId w:val="1"/>
        </w:numPr>
        <w:spacing w:before="120" w:after="0" w:line="240" w:lineRule="auto"/>
      </w:pPr>
      <w:r w:rsidRPr="00E9513A">
        <w:t>Písemná zpráva z praxe v rozsahu 2 – 4 normostran</w:t>
      </w:r>
      <w:r>
        <w:t xml:space="preserve"> (3600 – 7200 znaků), poslaná e-mailem alespoň týden před ústní zkouškou</w:t>
      </w:r>
      <w:r w:rsidRPr="00E9513A">
        <w:t>; struktura:</w:t>
      </w:r>
    </w:p>
    <w:p w:rsidR="00C553E8" w:rsidRPr="00E9513A" w:rsidRDefault="00C553E8" w:rsidP="00C553E8">
      <w:pPr>
        <w:pStyle w:val="Odstavecseseznamem"/>
        <w:numPr>
          <w:ilvl w:val="2"/>
          <w:numId w:val="2"/>
        </w:numPr>
        <w:spacing w:before="120" w:after="0" w:line="240" w:lineRule="auto"/>
      </w:pPr>
      <w:r w:rsidRPr="00E9513A">
        <w:t xml:space="preserve">Základní informace o organizaci (název, sídlo, právní subjektivita, zřizovatel, příslušnost k církvi, </w:t>
      </w:r>
      <w:proofErr w:type="spellStart"/>
      <w:r w:rsidRPr="00E9513A">
        <w:t>org</w:t>
      </w:r>
      <w:proofErr w:type="spellEnd"/>
      <w:r w:rsidRPr="00E9513A">
        <w:t>. struktura, vnitřní dokumenty)</w:t>
      </w:r>
    </w:p>
    <w:p w:rsidR="00C553E8" w:rsidRPr="00E9513A" w:rsidRDefault="00C553E8" w:rsidP="00C553E8">
      <w:pPr>
        <w:pStyle w:val="Odstavecseseznamem"/>
        <w:numPr>
          <w:ilvl w:val="2"/>
          <w:numId w:val="2"/>
        </w:numPr>
        <w:spacing w:before="120" w:after="0" w:line="240" w:lineRule="auto"/>
      </w:pPr>
      <w:r w:rsidRPr="00E9513A">
        <w:t>Popis průběhu praxe</w:t>
      </w:r>
    </w:p>
    <w:p w:rsidR="00C553E8" w:rsidRPr="00E9513A" w:rsidRDefault="00C553E8" w:rsidP="00C553E8">
      <w:pPr>
        <w:pStyle w:val="Odstavecseseznamem"/>
        <w:numPr>
          <w:ilvl w:val="2"/>
          <w:numId w:val="2"/>
        </w:numPr>
        <w:spacing w:before="120" w:after="0" w:line="240" w:lineRule="auto"/>
      </w:pPr>
      <w:r w:rsidRPr="00E9513A">
        <w:t>Popis pastoračních činností, které organizace (duchovní) vykonává</w:t>
      </w:r>
    </w:p>
    <w:p w:rsidR="00C553E8" w:rsidRDefault="00C553E8" w:rsidP="00C553E8">
      <w:pPr>
        <w:pStyle w:val="Odstavecseseznamem"/>
        <w:numPr>
          <w:ilvl w:val="2"/>
          <w:numId w:val="2"/>
        </w:numPr>
        <w:spacing w:before="120" w:after="0" w:line="240" w:lineRule="auto"/>
      </w:pPr>
      <w:r w:rsidRPr="00E9513A">
        <w:t>Vlastní hodnocení sledované činnosti na základě pastorálně-teologických kritérií</w:t>
      </w:r>
    </w:p>
    <w:p w:rsidR="00C553E8" w:rsidRDefault="00C553E8" w:rsidP="00C553E8">
      <w:pPr>
        <w:pStyle w:val="Nadpis1"/>
        <w:spacing w:before="120" w:line="240" w:lineRule="auto"/>
      </w:pPr>
      <w:r>
        <w:t xml:space="preserve">Test základních znalostí: </w:t>
      </w:r>
    </w:p>
    <w:p w:rsidR="00C553E8" w:rsidRDefault="00C553E8" w:rsidP="00C553E8">
      <w:pPr>
        <w:pStyle w:val="Odstavecseseznamem"/>
        <w:numPr>
          <w:ilvl w:val="0"/>
          <w:numId w:val="4"/>
        </w:numPr>
        <w:spacing w:before="120" w:after="0" w:line="240" w:lineRule="auto"/>
      </w:pPr>
      <w:r>
        <w:t xml:space="preserve">1. – 6. kap. učebnice Praktická teologie pro </w:t>
      </w:r>
      <w:proofErr w:type="spellStart"/>
      <w:r>
        <w:t>soc</w:t>
      </w:r>
      <w:proofErr w:type="spellEnd"/>
      <w:r>
        <w:t>. pracovníky</w:t>
      </w:r>
    </w:p>
    <w:p w:rsidR="00C553E8" w:rsidRDefault="00C553E8" w:rsidP="00C553E8">
      <w:pPr>
        <w:pStyle w:val="Odstavecseseznamem"/>
        <w:numPr>
          <w:ilvl w:val="0"/>
          <w:numId w:val="4"/>
        </w:numPr>
        <w:spacing w:before="120" w:after="0" w:line="240" w:lineRule="auto"/>
      </w:pPr>
      <w:r>
        <w:t>Vnitřní organizace a aktivity církví, konfesní právo</w:t>
      </w:r>
    </w:p>
    <w:p w:rsidR="008456A4" w:rsidRDefault="008456A4" w:rsidP="008456A4">
      <w:pPr>
        <w:pStyle w:val="Odstavecseseznamem"/>
        <w:numPr>
          <w:ilvl w:val="0"/>
          <w:numId w:val="4"/>
        </w:numPr>
        <w:spacing w:before="120" w:after="0" w:line="240" w:lineRule="auto"/>
      </w:pPr>
      <w:r>
        <w:t>Termín: koncem dubna nebo začátkem května – datum bude stanoveno</w:t>
      </w:r>
    </w:p>
    <w:p w:rsidR="00C553E8" w:rsidRDefault="00C553E8" w:rsidP="00C553E8">
      <w:pPr>
        <w:pStyle w:val="Nadpis1"/>
        <w:spacing w:before="120" w:line="240" w:lineRule="auto"/>
      </w:pPr>
      <w:r>
        <w:t xml:space="preserve">Ústní zkouška: </w:t>
      </w:r>
    </w:p>
    <w:p w:rsidR="00C553E8" w:rsidRDefault="00C553E8" w:rsidP="00C553E8">
      <w:pPr>
        <w:pStyle w:val="Odstavecseseznamem"/>
        <w:numPr>
          <w:ilvl w:val="0"/>
          <w:numId w:val="5"/>
        </w:numPr>
        <w:spacing w:before="120" w:after="0" w:line="240" w:lineRule="auto"/>
      </w:pPr>
      <w:r>
        <w:t xml:space="preserve">Hlubší znalosti o pastoraci některé z cílových skupin sociální práce (podle kap. 7. – 15 učebnice Praktická teologie pro </w:t>
      </w:r>
      <w:proofErr w:type="spellStart"/>
      <w:r>
        <w:t>soc</w:t>
      </w:r>
      <w:proofErr w:type="spellEnd"/>
      <w:r>
        <w:t xml:space="preserve">. pracovníky) – </w:t>
      </w:r>
      <w:r w:rsidR="008456A4">
        <w:t xml:space="preserve">na základě </w:t>
      </w:r>
      <w:r>
        <w:t>vlastního výběru (může a nemusí být totožná s cílovou skupinou z pastorační praxe)</w:t>
      </w:r>
    </w:p>
    <w:p w:rsidR="00C553E8" w:rsidRPr="00C553E8" w:rsidRDefault="00C553E8" w:rsidP="00C553E8">
      <w:pPr>
        <w:pStyle w:val="Odstavecseseznamem"/>
        <w:numPr>
          <w:ilvl w:val="0"/>
          <w:numId w:val="5"/>
        </w:numPr>
        <w:spacing w:before="120" w:after="0" w:line="240" w:lineRule="auto"/>
      </w:pPr>
      <w:r>
        <w:t>Rozhovor o zkušenostech z pastorační praxe</w:t>
      </w:r>
    </w:p>
    <w:p w:rsidR="00E9513A" w:rsidRDefault="00E9513A" w:rsidP="00E9513A"/>
    <w:p w:rsidR="00BF1FBE" w:rsidRDefault="00E9513A">
      <w:r>
        <w:t xml:space="preserve">Mgr. Michael Martinek, </w:t>
      </w:r>
      <w:proofErr w:type="spellStart"/>
      <w:r>
        <w:t>Th.D</w:t>
      </w:r>
      <w:proofErr w:type="spellEnd"/>
      <w:r>
        <w:t>.</w:t>
      </w:r>
    </w:p>
    <w:sectPr w:rsidR="00BF1FBE" w:rsidSect="00BF1F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663DA"/>
    <w:multiLevelType w:val="hybridMultilevel"/>
    <w:tmpl w:val="E30E1A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F9284B"/>
    <w:multiLevelType w:val="hybridMultilevel"/>
    <w:tmpl w:val="0750C48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481D22">
      <w:start w:val="111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0443BBC">
      <w:start w:val="1118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9CC91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DCCBB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0487D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8EF00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58E01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218626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A2539FC"/>
    <w:multiLevelType w:val="hybridMultilevel"/>
    <w:tmpl w:val="77A2137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481D22">
      <w:start w:val="111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0443BBC">
      <w:start w:val="1118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9CC91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DCCBB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0487D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8EF00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58E01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218626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E2A589D"/>
    <w:multiLevelType w:val="hybridMultilevel"/>
    <w:tmpl w:val="80E420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481D22">
      <w:start w:val="111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0443BBC">
      <w:start w:val="1118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9CC91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DCCBB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0487D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8EF00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58E01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218626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4DE7528"/>
    <w:multiLevelType w:val="hybridMultilevel"/>
    <w:tmpl w:val="E918E924"/>
    <w:lvl w:ilvl="0" w:tplc="6D108BB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481D22">
      <w:start w:val="111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0443BBC">
      <w:start w:val="1118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9CC91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DCCBB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0487D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8EF00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58E01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218626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59A0061"/>
    <w:multiLevelType w:val="hybridMultilevel"/>
    <w:tmpl w:val="705CF9AE"/>
    <w:lvl w:ilvl="0" w:tplc="6D108BB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481D22">
      <w:start w:val="111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E62C3E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2C9CC91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DCCBB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0487D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8EF00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58E01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218626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752144D"/>
    <w:multiLevelType w:val="hybridMultilevel"/>
    <w:tmpl w:val="FF8E97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406046"/>
    <w:multiLevelType w:val="hybridMultilevel"/>
    <w:tmpl w:val="5D7A9F10"/>
    <w:lvl w:ilvl="0" w:tplc="4D481D22">
      <w:start w:val="1118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D481D22">
      <w:start w:val="111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0443BBC">
      <w:start w:val="1118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9CC91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DCCBB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0487D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8EF00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58E01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218626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2E50A89"/>
    <w:multiLevelType w:val="hybridMultilevel"/>
    <w:tmpl w:val="965028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2F1887"/>
    <w:multiLevelType w:val="hybridMultilevel"/>
    <w:tmpl w:val="3B80FB7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8"/>
  </w:num>
  <w:num w:numId="5">
    <w:abstractNumId w:val="0"/>
  </w:num>
  <w:num w:numId="6">
    <w:abstractNumId w:val="9"/>
  </w:num>
  <w:num w:numId="7">
    <w:abstractNumId w:val="7"/>
  </w:num>
  <w:num w:numId="8">
    <w:abstractNumId w:val="1"/>
  </w:num>
  <w:num w:numId="9">
    <w:abstractNumId w:val="3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E9513A"/>
    <w:rsid w:val="002A0829"/>
    <w:rsid w:val="008456A4"/>
    <w:rsid w:val="00BF1FBE"/>
    <w:rsid w:val="00C553E8"/>
    <w:rsid w:val="00E95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1FBE"/>
  </w:style>
  <w:style w:type="paragraph" w:styleId="Nadpis1">
    <w:name w:val="heading 1"/>
    <w:basedOn w:val="Normln"/>
    <w:next w:val="Normln"/>
    <w:link w:val="Nadpis1Char"/>
    <w:uiPriority w:val="9"/>
    <w:qFormat/>
    <w:rsid w:val="00E951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E9513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951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E951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E951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5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37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9988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108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586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363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285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76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5944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903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3137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34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63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26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83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672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8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5953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168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684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402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25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Jabok</Company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Martínek Michael</dc:creator>
  <cp:keywords/>
  <dc:description/>
  <cp:lastModifiedBy>Martínek Michael</cp:lastModifiedBy>
  <cp:revision>3</cp:revision>
  <dcterms:created xsi:type="dcterms:W3CDTF">2010-03-01T13:55:00Z</dcterms:created>
  <dcterms:modified xsi:type="dcterms:W3CDTF">2010-03-01T14:31:00Z</dcterms:modified>
</cp:coreProperties>
</file>