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hladov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:lang w:val="ar-SA" w:bidi="ar-SA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kultivace vlastn</w:t>
      </w:r>
      <w:r>
        <w:rPr>
          <w:rFonts w:ascii="Arial Black" w:cs="Arial Unicode MS" w:hAnsi="Arial Blac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nitra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Radim Hlad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k: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ajovna</w:t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Facebook a Radim Hlad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k: co byste 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ipsali za koment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>
            <w14:noFill/>
          </w14:textOutline>
          <w14:textFill>
            <w14:solidFill>
              <w14:srgbClr w14:val="000000"/>
            </w14:solidFill>
          </w14:textFill>
        </w:rPr>
        <w:t>? (o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lidem jde?)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je to spravedlnost?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Johnny Cash: Hurt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 blahoslavenstv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spravedlnosti, nebo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budou nasyceni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5,6)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Hladov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eby, od jejich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ukojen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ivot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ka; bez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dla a pit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nebo pozd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ji odsouzen k smrti.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znit po spravedlnosti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tedy velmi silnou metaforou (srov. 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42,3;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63,2; Am 8,11). Co tedy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 je postoj a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spr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platn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normy. Plat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jak pro Boha tak pro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ka.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je spravedliv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nakolik je ve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milosrdenstv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li, napl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ben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uskute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su lid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je spravedliv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nakolik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norem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pouze 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(Mt 13,41-43.49; 25,46); je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ten, kdo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spravedlnost, tedy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le. Jestli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nap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tento pojem, jak je v Mt 25,31-46, aplikujeme na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pak by se zde hovo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ilo o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ch, kdo maj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tom, aby dali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hladov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m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bude 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mat 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pojmu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Matou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tzv. 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(Mt 5-7),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vodem. Mimo to,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hovo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 pron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sledovan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pro spravedlnost, je pojmu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le 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ito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o spravedliv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skutky, tedy skutky podle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le,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sd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normy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(ekvivalentem je pak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raz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kv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kde spravedlnost a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jsou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zce spojeni; pro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kv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srov. 19,29; 10,18; 10,39; 16,25).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V Mt 5,20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poslucha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Nebude-li va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spravedlnost o mnoho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esahovat spravedlnost 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farizej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jist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nevejdete do kr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nebesk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r pas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 o dovr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kona a Prorok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vodem k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rii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esti antitez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toto dovr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ukazuj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podle toto, co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ne podle toho, jak jednaj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ci (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eli jste,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bylo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eno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prav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mluv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v Mt 6,1: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Varujte se konat va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spravedlnost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kde spravedlnost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skutky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vztahu mezi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a Bohem,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almu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nu, modlitbu a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Nakonec se slovo objevuje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Mt 6,33: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Hledejte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edev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jeho kr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spravedlnost, a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echno ostatn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bude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Jeho spravedlnost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spravedlnost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tedy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podle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norem. V kontextu se nemluv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spravedliv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m, ale o vztahu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k hmotn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cem.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zde chce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e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tou nejvy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hodnotou, nejvy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dobrem,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edstavuje nezbytnou podm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nku, jak do tohoto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V bezprost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sekci 6,19-32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ukazuje,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cem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nen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prvn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5,6 je velice 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6,33: hled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podobnou touhu jako 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 tedy ozna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touhu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jednat podle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norem, zjeven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obsahuje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echno to, co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spr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Bohu a lidem.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tvrt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tedy mluv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nutnosti rozhodn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snahy o spravedlnost,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tato touha mus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tak siln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,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irozen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á“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jako 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jako touha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To je stejn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jako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ovo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 pokrm jest, abych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inil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toho, kter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poslal, a dokonal jeho 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v Jn 4,34.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Budou nasyceni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 o metaforu, podobnou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17,15: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ve spravedlnosti uz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tvoji 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procitnu, budu se sytit 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zjevem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. Ver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hodn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emu 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edpokladem nasycen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spravedlnost.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almista popisuje svoji spravedlnost (v.1-5),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Boha o pomoc (v. 6-9.13n), popisuje postoj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nep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 (v. 10-12) a uzav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razem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je.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spravedlnosti douf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bude vid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bude touto kontemplac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nasycen, nasycen kontemplac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Praktick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sledky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Slovo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spravedlnost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nevztahuje na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jakou ohrani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enou, 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itou situaci, ale ozna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uje 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ve shod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spravedlnosti znamen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touhu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situace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podle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le.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souhrnem 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le, jak ji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zjevuje. 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tluje, o jakou spravedlnost jde. 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tedy mus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tem 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hore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touhy. Proto je tak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toto shrnuj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konci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sti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ech osmi.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tomu, aby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mohl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Proto se 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blahoslavenstv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ivota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 nejlep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koment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ver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6,25-33.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jte starost o sv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ivot, co budete 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(v.25)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jte tedy starost a ne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kejte: co budeme 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st? co budeme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t? (v.31)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hledejte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edev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m Bo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jeho spravedlnost, a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echno ostatn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bude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(v.33)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rat zrak jinam, k 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ivotu,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ivotu pozemsk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mu, proto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m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nasyt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ty, kdo 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sto. I tento pozemsk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ivot od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aduje velikou starostlivost, ale jak je nutn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ovat hlad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tak velkou touhu je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i po spravedlnosti a jej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abychom dos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hli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ho.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