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F3AD" w14:textId="0D8F75E6" w:rsidR="008C547A" w:rsidRPr="00323D07" w:rsidRDefault="00DB59FA">
      <w:pPr>
        <w:rPr>
          <w:sz w:val="28"/>
          <w:szCs w:val="28"/>
        </w:rPr>
      </w:pPr>
      <w:bookmarkStart w:id="0" w:name="_GoBack"/>
      <w:bookmarkEnd w:id="0"/>
      <w:r w:rsidRPr="00323D07">
        <w:rPr>
          <w:sz w:val="28"/>
          <w:szCs w:val="28"/>
        </w:rPr>
        <w:t>Ad „</w:t>
      </w:r>
      <w:r w:rsidRPr="00323D07">
        <w:rPr>
          <w:sz w:val="28"/>
          <w:szCs w:val="28"/>
          <w:lang w:val="sv-SE"/>
        </w:rPr>
        <w:t>pastora</w:t>
      </w:r>
      <w:r w:rsidRPr="00323D07">
        <w:rPr>
          <w:sz w:val="28"/>
          <w:szCs w:val="28"/>
        </w:rPr>
        <w:t>ční praxe“</w:t>
      </w:r>
    </w:p>
    <w:p w14:paraId="53AAB0FA" w14:textId="163329C5" w:rsidR="00323D07" w:rsidRDefault="00323D07" w:rsidP="00323D07">
      <w:pPr>
        <w:jc w:val="right"/>
      </w:pPr>
      <w:r>
        <w:t>Září 2020</w:t>
      </w:r>
    </w:p>
    <w:p w14:paraId="43D62ED4" w14:textId="760E360C" w:rsidR="00323D07" w:rsidRDefault="00323D07" w:rsidP="00323D07">
      <w:pPr>
        <w:jc w:val="right"/>
      </w:pPr>
      <w:r>
        <w:t>Křišťan, Martinek</w:t>
      </w:r>
    </w:p>
    <w:p w14:paraId="626D1374" w14:textId="77777777" w:rsidR="008C547A" w:rsidRDefault="008C547A"/>
    <w:p w14:paraId="0D9040A8" w14:textId="77777777" w:rsidR="008C547A" w:rsidRPr="00323D07" w:rsidRDefault="00DB59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23D07">
        <w:rPr>
          <w:sz w:val="24"/>
          <w:szCs w:val="24"/>
        </w:rPr>
        <w:t>Charakteristika pojmu pastorační činnost:</w:t>
      </w:r>
    </w:p>
    <w:p w14:paraId="720D15A4" w14:textId="397328CD" w:rsidR="008C547A" w:rsidRPr="00323D07" w:rsidRDefault="00DB59F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>Činnost považujeme za pastorační tehdy, pokud vychází z teologického (</w:t>
      </w:r>
      <w:r w:rsidR="00455F79" w:rsidRPr="00323D07">
        <w:rPr>
          <w:sz w:val="24"/>
          <w:szCs w:val="24"/>
        </w:rPr>
        <w:t>křesťanského) pohledu</w:t>
      </w:r>
      <w:r w:rsidRPr="00323D07">
        <w:rPr>
          <w:sz w:val="24"/>
          <w:szCs w:val="24"/>
        </w:rPr>
        <w:t xml:space="preserve"> na člověka a je zaměřená na rozvoj člověka ve všech jeho dimenzích. </w:t>
      </w:r>
    </w:p>
    <w:p w14:paraId="7B041FA6" w14:textId="77777777" w:rsidR="008C547A" w:rsidRPr="00323D07" w:rsidRDefault="008C547A">
      <w:pPr>
        <w:pStyle w:val="Odstavecseseznamem"/>
        <w:rPr>
          <w:sz w:val="24"/>
          <w:szCs w:val="24"/>
        </w:rPr>
      </w:pPr>
    </w:p>
    <w:p w14:paraId="683F12DF" w14:textId="77777777" w:rsidR="008C547A" w:rsidRPr="00323D07" w:rsidRDefault="00DB59F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>K </w:t>
      </w:r>
      <w:r w:rsidRPr="00323D07">
        <w:rPr>
          <w:sz w:val="24"/>
          <w:szCs w:val="24"/>
          <w:lang w:val="sv-SE"/>
        </w:rPr>
        <w:t>pastora</w:t>
      </w:r>
      <w:r w:rsidRPr="00323D07">
        <w:rPr>
          <w:sz w:val="24"/>
          <w:szCs w:val="24"/>
        </w:rPr>
        <w:t xml:space="preserve">ční činnosti konstitutivně patří a) složka „liturgická“ (třeba jen v tom, že ten, kdo ji koná, vkládá ji do modlitby), b) složka dotýkající </w:t>
      </w:r>
      <w:r w:rsidRPr="00455F79">
        <w:rPr>
          <w:sz w:val="24"/>
          <w:szCs w:val="24"/>
        </w:rPr>
        <w:t>se spirituality t</w:t>
      </w:r>
      <w:r w:rsidRPr="00323D07">
        <w:rPr>
          <w:sz w:val="24"/>
          <w:szCs w:val="24"/>
        </w:rPr>
        <w:t xml:space="preserve">ěch, ke kterým se obrací – </w:t>
      </w:r>
      <w:r w:rsidRPr="00455F79">
        <w:rPr>
          <w:sz w:val="24"/>
          <w:szCs w:val="24"/>
        </w:rPr>
        <w:t>a to v</w:t>
      </w:r>
      <w:r w:rsidRPr="00323D07">
        <w:rPr>
          <w:sz w:val="24"/>
          <w:szCs w:val="24"/>
        </w:rPr>
        <w:t xml:space="preserve"> jim dostupném stupni vnímání </w:t>
      </w:r>
      <w:proofErr w:type="spellStart"/>
      <w:r w:rsidRPr="00323D07">
        <w:rPr>
          <w:sz w:val="24"/>
          <w:szCs w:val="24"/>
        </w:rPr>
        <w:t>přesažných</w:t>
      </w:r>
      <w:proofErr w:type="spellEnd"/>
      <w:r w:rsidRPr="00323D07">
        <w:rPr>
          <w:sz w:val="24"/>
          <w:szCs w:val="24"/>
        </w:rPr>
        <w:t xml:space="preserve"> skutečností; c) zájem o základní potř</w:t>
      </w:r>
      <w:r w:rsidRPr="00455F79">
        <w:rPr>
          <w:sz w:val="24"/>
          <w:szCs w:val="24"/>
        </w:rPr>
        <w:t xml:space="preserve">eby </w:t>
      </w:r>
      <w:r w:rsidRPr="00323D07">
        <w:rPr>
          <w:sz w:val="24"/>
          <w:szCs w:val="24"/>
        </w:rPr>
        <w:t xml:space="preserve">člověka. </w:t>
      </w:r>
    </w:p>
    <w:p w14:paraId="56C3E0AF" w14:textId="77777777" w:rsidR="008C547A" w:rsidRPr="00323D07" w:rsidRDefault="008C547A">
      <w:pPr>
        <w:pStyle w:val="Odstavecseseznamem"/>
        <w:rPr>
          <w:sz w:val="24"/>
          <w:szCs w:val="24"/>
        </w:rPr>
      </w:pPr>
    </w:p>
    <w:p w14:paraId="338F7417" w14:textId="4BD259BD" w:rsidR="008C547A" w:rsidRPr="00323D07" w:rsidRDefault="00DB59F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 xml:space="preserve">Jde tedy o </w:t>
      </w:r>
      <w:r w:rsidR="00A074D4" w:rsidRPr="00323D07">
        <w:rPr>
          <w:sz w:val="24"/>
          <w:szCs w:val="24"/>
        </w:rPr>
        <w:t>činnost,</w:t>
      </w:r>
      <w:r w:rsidRPr="00323D07">
        <w:rPr>
          <w:sz w:val="24"/>
          <w:szCs w:val="24"/>
        </w:rPr>
        <w:t xml:space="preserve"> pro niž je určující, kdo ji koná, nikoliv adresáti výkonu, </w:t>
      </w:r>
      <w:r w:rsidR="00A074D4" w:rsidRPr="00323D07">
        <w:rPr>
          <w:sz w:val="24"/>
          <w:szCs w:val="24"/>
        </w:rPr>
        <w:t>instituce,</w:t>
      </w:r>
      <w:r w:rsidRPr="00323D07">
        <w:rPr>
          <w:sz w:val="24"/>
          <w:szCs w:val="24"/>
        </w:rPr>
        <w:t xml:space="preserve"> ve kterých je provozována</w:t>
      </w:r>
      <w:r w:rsidR="00967215" w:rsidRPr="00323D07">
        <w:rPr>
          <w:sz w:val="24"/>
          <w:szCs w:val="24"/>
        </w:rPr>
        <w:t xml:space="preserve"> či</w:t>
      </w:r>
      <w:r w:rsidRPr="00323D07">
        <w:rPr>
          <w:sz w:val="24"/>
          <w:szCs w:val="24"/>
        </w:rPr>
        <w:t xml:space="preserve"> obsah činnosti – rozhodující je přítomnost všech shora uvedených složek.</w:t>
      </w:r>
    </w:p>
    <w:p w14:paraId="04682EFE" w14:textId="5A3C0315" w:rsidR="008C547A" w:rsidRPr="00323D07" w:rsidRDefault="00967215" w:rsidP="00455F79">
      <w:pPr>
        <w:ind w:left="708"/>
        <w:rPr>
          <w:sz w:val="24"/>
          <w:szCs w:val="24"/>
        </w:rPr>
      </w:pPr>
      <w:r w:rsidRPr="00323D07">
        <w:rPr>
          <w:sz w:val="24"/>
          <w:szCs w:val="24"/>
        </w:rPr>
        <w:t xml:space="preserve">Pro studenty je jednodušší, pokud věnují pozornost </w:t>
      </w:r>
      <w:r w:rsidR="00DB59FA" w:rsidRPr="00323D07">
        <w:rPr>
          <w:sz w:val="24"/>
          <w:szCs w:val="24"/>
          <w:lang w:val="es-ES_tradnl"/>
        </w:rPr>
        <w:t>instituc</w:t>
      </w:r>
      <w:proofErr w:type="spellStart"/>
      <w:r w:rsidR="00DB59FA" w:rsidRPr="00323D07">
        <w:rPr>
          <w:sz w:val="24"/>
          <w:szCs w:val="24"/>
        </w:rPr>
        <w:t>í</w:t>
      </w:r>
      <w:r w:rsidR="00A074D4">
        <w:rPr>
          <w:sz w:val="24"/>
          <w:szCs w:val="24"/>
        </w:rPr>
        <w:t>m</w:t>
      </w:r>
      <w:proofErr w:type="spellEnd"/>
      <w:r w:rsidR="00A074D4">
        <w:rPr>
          <w:sz w:val="24"/>
          <w:szCs w:val="24"/>
        </w:rPr>
        <w:t xml:space="preserve"> </w:t>
      </w:r>
      <w:r w:rsidRPr="00323D07">
        <w:rPr>
          <w:sz w:val="24"/>
          <w:szCs w:val="24"/>
        </w:rPr>
        <w:t>zřizovaným</w:t>
      </w:r>
      <w:r w:rsidRPr="00E004EA">
        <w:rPr>
          <w:sz w:val="24"/>
          <w:szCs w:val="24"/>
        </w:rPr>
        <w:t xml:space="preserve"> </w:t>
      </w:r>
      <w:r w:rsidR="00DB59FA" w:rsidRPr="00E004EA">
        <w:rPr>
          <w:sz w:val="24"/>
          <w:szCs w:val="24"/>
        </w:rPr>
        <w:t>c</w:t>
      </w:r>
      <w:r w:rsidR="00DB59FA" w:rsidRPr="00323D07">
        <w:rPr>
          <w:sz w:val="24"/>
          <w:szCs w:val="24"/>
        </w:rPr>
        <w:t>írkvemi nebo veřejně se hlásící</w:t>
      </w:r>
      <w:r w:rsidR="00A074D4">
        <w:rPr>
          <w:sz w:val="24"/>
          <w:szCs w:val="24"/>
        </w:rPr>
        <w:t>m</w:t>
      </w:r>
      <w:r w:rsidR="00DB59FA" w:rsidRPr="00323D07">
        <w:rPr>
          <w:sz w:val="24"/>
          <w:szCs w:val="24"/>
        </w:rPr>
        <w:t xml:space="preserve"> ke křesťanství, příp. jiný</w:t>
      </w:r>
      <w:r w:rsidRPr="00323D07">
        <w:rPr>
          <w:sz w:val="24"/>
          <w:szCs w:val="24"/>
        </w:rPr>
        <w:t>m</w:t>
      </w:r>
      <w:r w:rsidR="00DB59FA" w:rsidRPr="00323D07">
        <w:rPr>
          <w:sz w:val="24"/>
          <w:szCs w:val="24"/>
        </w:rPr>
        <w:t xml:space="preserve">, pokud do nich dochází církví pověřený </w:t>
      </w:r>
      <w:r w:rsidR="00A074D4" w:rsidRPr="00323D07">
        <w:rPr>
          <w:sz w:val="24"/>
          <w:szCs w:val="24"/>
        </w:rPr>
        <w:t>duchovní – kaplan</w:t>
      </w:r>
      <w:r w:rsidR="00DB59FA" w:rsidRPr="00323D07">
        <w:rPr>
          <w:sz w:val="24"/>
          <w:szCs w:val="24"/>
        </w:rPr>
        <w:t xml:space="preserve"> nebo dobrovolník.</w:t>
      </w:r>
      <w:r w:rsidRPr="00323D07">
        <w:rPr>
          <w:sz w:val="24"/>
          <w:szCs w:val="24"/>
        </w:rPr>
        <w:t xml:space="preserve"> Není to ale nutné, je na studentovi, aby dle shora uvedených </w:t>
      </w:r>
      <w:r w:rsidR="00A074D4" w:rsidRPr="00323D07">
        <w:rPr>
          <w:sz w:val="24"/>
          <w:szCs w:val="24"/>
        </w:rPr>
        <w:t>kritérií</w:t>
      </w:r>
      <w:r w:rsidRPr="00323D07">
        <w:rPr>
          <w:sz w:val="24"/>
          <w:szCs w:val="24"/>
        </w:rPr>
        <w:t xml:space="preserve"> doložil, že jde o činnost pastorační.</w:t>
      </w:r>
      <w:r w:rsidRPr="00323D07">
        <w:rPr>
          <w:sz w:val="24"/>
          <w:szCs w:val="24"/>
        </w:rPr>
        <w:tab/>
      </w:r>
    </w:p>
    <w:p w14:paraId="35C1DE45" w14:textId="77777777" w:rsidR="008C547A" w:rsidRPr="00323D07" w:rsidRDefault="008C547A">
      <w:pPr>
        <w:pStyle w:val="Odstavecseseznamem"/>
        <w:rPr>
          <w:sz w:val="24"/>
          <w:szCs w:val="24"/>
        </w:rPr>
      </w:pPr>
    </w:p>
    <w:p w14:paraId="6978CFB6" w14:textId="77777777" w:rsidR="008C547A" w:rsidRPr="00323D07" w:rsidRDefault="00DB59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323D07">
        <w:rPr>
          <w:sz w:val="24"/>
          <w:szCs w:val="24"/>
        </w:rPr>
        <w:t>Cí</w:t>
      </w:r>
      <w:proofErr w:type="spellEnd"/>
      <w:r w:rsidRPr="00323D07">
        <w:rPr>
          <w:sz w:val="24"/>
          <w:szCs w:val="24"/>
          <w:lang w:val="pt-PT"/>
        </w:rPr>
        <w:t>lem pastora</w:t>
      </w:r>
      <w:proofErr w:type="spellStart"/>
      <w:r w:rsidRPr="00323D07">
        <w:rPr>
          <w:sz w:val="24"/>
          <w:szCs w:val="24"/>
        </w:rPr>
        <w:t>čních</w:t>
      </w:r>
      <w:proofErr w:type="spellEnd"/>
      <w:r w:rsidRPr="00323D07">
        <w:rPr>
          <w:sz w:val="24"/>
          <w:szCs w:val="24"/>
        </w:rPr>
        <w:t xml:space="preserve"> praxí je sezná</w:t>
      </w:r>
      <w:r w:rsidRPr="00455F79">
        <w:rPr>
          <w:sz w:val="24"/>
          <w:szCs w:val="24"/>
        </w:rPr>
        <w:t>mit studenty v</w:t>
      </w:r>
      <w:r w:rsidRPr="00323D07">
        <w:rPr>
          <w:sz w:val="24"/>
          <w:szCs w:val="24"/>
        </w:rPr>
        <w:t>šech oborů (zaměření) s výše uvedený</w:t>
      </w:r>
      <w:r w:rsidRPr="00323D07">
        <w:rPr>
          <w:sz w:val="24"/>
          <w:szCs w:val="24"/>
          <w:lang w:val="sv-SE"/>
        </w:rPr>
        <w:t>m pastora</w:t>
      </w:r>
      <w:r w:rsidRPr="00323D07">
        <w:rPr>
          <w:sz w:val="24"/>
          <w:szCs w:val="24"/>
        </w:rPr>
        <w:t>čním přístupem.</w:t>
      </w:r>
    </w:p>
    <w:p w14:paraId="5AC5605E" w14:textId="77777777" w:rsidR="008C547A" w:rsidRPr="00323D07" w:rsidRDefault="008C547A">
      <w:pPr>
        <w:rPr>
          <w:sz w:val="24"/>
          <w:szCs w:val="24"/>
        </w:rPr>
      </w:pPr>
    </w:p>
    <w:p w14:paraId="610EDB86" w14:textId="77777777" w:rsidR="008C547A" w:rsidRPr="00323D07" w:rsidRDefault="00DB59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23D07">
        <w:rPr>
          <w:sz w:val="24"/>
          <w:szCs w:val="24"/>
        </w:rPr>
        <w:t xml:space="preserve">Praktické řešení: student zpracuje stručný </w:t>
      </w:r>
      <w:r w:rsidRPr="00455F79">
        <w:rPr>
          <w:sz w:val="24"/>
          <w:szCs w:val="24"/>
        </w:rPr>
        <w:t>text v</w:t>
      </w:r>
      <w:r w:rsidRPr="00323D07">
        <w:rPr>
          <w:sz w:val="24"/>
          <w:szCs w:val="24"/>
        </w:rPr>
        <w:t> rámci kterékoliv ze svých praxí, kde pojedná podle předem domluvené osnovy činnost, kterou na dané praxi považuje za pastorační. Osnovu vzhledem k charakteru zvolené praxe napřed zkonzultuje s M. Martinkem či A. Křišťanem, text pak následně přednese na kolokviu k </w:t>
      </w:r>
      <w:r w:rsidRPr="00323D07">
        <w:rPr>
          <w:sz w:val="24"/>
          <w:szCs w:val="24"/>
          <w:lang w:val="sv-SE"/>
        </w:rPr>
        <w:t>pastora</w:t>
      </w:r>
      <w:r w:rsidRPr="00323D07">
        <w:rPr>
          <w:sz w:val="24"/>
          <w:szCs w:val="24"/>
        </w:rPr>
        <w:t>čním praxím organizovaném M. Martinkem či A. Křišťanem.</w:t>
      </w:r>
    </w:p>
    <w:p w14:paraId="05FC763A" w14:textId="77777777" w:rsidR="008C547A" w:rsidRPr="00323D07" w:rsidRDefault="00DB59F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 xml:space="preserve">Text bude obsahovat důvod, proč lze danou činnost monitorovanou na praxi považovat za pastorační; </w:t>
      </w:r>
      <w:proofErr w:type="spellStart"/>
      <w:r w:rsidRPr="00323D07">
        <w:rPr>
          <w:sz w:val="24"/>
          <w:szCs w:val="24"/>
        </w:rPr>
        <w:t>způ</w:t>
      </w:r>
      <w:proofErr w:type="spellEnd"/>
      <w:r w:rsidRPr="00323D07">
        <w:rPr>
          <w:sz w:val="24"/>
          <w:szCs w:val="24"/>
          <w:lang w:val="pt-PT"/>
        </w:rPr>
        <w:t>sob prov</w:t>
      </w:r>
      <w:proofErr w:type="spellStart"/>
      <w:r w:rsidRPr="00323D07">
        <w:rPr>
          <w:sz w:val="24"/>
          <w:szCs w:val="24"/>
        </w:rPr>
        <w:t>ádění</w:t>
      </w:r>
      <w:proofErr w:type="spellEnd"/>
      <w:r w:rsidRPr="00323D07">
        <w:rPr>
          <w:sz w:val="24"/>
          <w:szCs w:val="24"/>
        </w:rPr>
        <w:t xml:space="preserve"> činnosti; výsledky činnosti; vlastní reflexi studenta. </w:t>
      </w:r>
    </w:p>
    <w:p w14:paraId="41504D90" w14:textId="77777777" w:rsidR="008C547A" w:rsidRPr="00323D07" w:rsidRDefault="008C547A">
      <w:pPr>
        <w:rPr>
          <w:sz w:val="24"/>
          <w:szCs w:val="24"/>
        </w:rPr>
      </w:pPr>
    </w:p>
    <w:sectPr w:rsidR="008C547A" w:rsidRPr="00323D0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00FBA" w14:textId="77777777" w:rsidR="004457DB" w:rsidRDefault="004457DB">
      <w:pPr>
        <w:spacing w:after="0" w:line="240" w:lineRule="auto"/>
      </w:pPr>
      <w:r>
        <w:separator/>
      </w:r>
    </w:p>
  </w:endnote>
  <w:endnote w:type="continuationSeparator" w:id="0">
    <w:p w14:paraId="7B316780" w14:textId="77777777" w:rsidR="004457DB" w:rsidRDefault="0044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B7561" w14:textId="77777777" w:rsidR="008C547A" w:rsidRDefault="008C547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44509" w14:textId="77777777" w:rsidR="004457DB" w:rsidRDefault="004457DB">
      <w:pPr>
        <w:spacing w:after="0" w:line="240" w:lineRule="auto"/>
      </w:pPr>
      <w:r>
        <w:separator/>
      </w:r>
    </w:p>
  </w:footnote>
  <w:footnote w:type="continuationSeparator" w:id="0">
    <w:p w14:paraId="712DE251" w14:textId="77777777" w:rsidR="004457DB" w:rsidRDefault="0044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A8CF" w14:textId="77777777" w:rsidR="008C547A" w:rsidRDefault="008C547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74FD9"/>
    <w:multiLevelType w:val="hybridMultilevel"/>
    <w:tmpl w:val="02AE507C"/>
    <w:styleLink w:val="Importovanstyl1"/>
    <w:lvl w:ilvl="0" w:tplc="1D78E9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04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6442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0B5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AE9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2B34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EB5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C31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223B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1204F4"/>
    <w:multiLevelType w:val="hybridMultilevel"/>
    <w:tmpl w:val="02AE507C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7A"/>
    <w:rsid w:val="00323D07"/>
    <w:rsid w:val="0038572D"/>
    <w:rsid w:val="004457DB"/>
    <w:rsid w:val="00455F79"/>
    <w:rsid w:val="004D6519"/>
    <w:rsid w:val="00571962"/>
    <w:rsid w:val="0083373D"/>
    <w:rsid w:val="008C547A"/>
    <w:rsid w:val="00967215"/>
    <w:rsid w:val="00A01C68"/>
    <w:rsid w:val="00A074D4"/>
    <w:rsid w:val="00D462A6"/>
    <w:rsid w:val="00DB59FA"/>
    <w:rsid w:val="00E0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0C71"/>
  <w15:docId w15:val="{2B7B0EA0-E15D-480A-A54F-0581A646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215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 Křišťan</dc:creator>
  <cp:lastModifiedBy>Tereza Najbrtová</cp:lastModifiedBy>
  <cp:revision>2</cp:revision>
  <cp:lastPrinted>2020-11-20T20:40:00Z</cp:lastPrinted>
  <dcterms:created xsi:type="dcterms:W3CDTF">2023-03-20T12:58:00Z</dcterms:created>
  <dcterms:modified xsi:type="dcterms:W3CDTF">2023-03-20T12:58:00Z</dcterms:modified>
</cp:coreProperties>
</file>