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93" w:rsidRDefault="00421BCF">
      <w:pPr>
        <w:pStyle w:val="Standard"/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>Čtení z teologické etiky</w:t>
      </w:r>
    </w:p>
    <w:p w:rsidR="00530893" w:rsidRDefault="00530893">
      <w:pPr>
        <w:pStyle w:val="Standard"/>
        <w:jc w:val="center"/>
        <w:rPr>
          <w:rFonts w:hint="eastAsia"/>
          <w:sz w:val="30"/>
          <w:szCs w:val="30"/>
        </w:rPr>
      </w:pPr>
    </w:p>
    <w:p w:rsidR="00530893" w:rsidRDefault="00A2612F">
      <w:pPr>
        <w:pStyle w:val="Standard"/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>19.3.2019</w:t>
      </w:r>
    </w:p>
    <w:p w:rsidR="00530893" w:rsidRDefault="00530893">
      <w:pPr>
        <w:pStyle w:val="Standard"/>
        <w:jc w:val="center"/>
        <w:rPr>
          <w:rFonts w:hint="eastAsia"/>
          <w:sz w:val="30"/>
          <w:szCs w:val="30"/>
        </w:rPr>
      </w:pPr>
    </w:p>
    <w:p w:rsidR="00530893" w:rsidRDefault="00421BCF">
      <w:pPr>
        <w:pStyle w:val="Standard"/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Wolfgang </w:t>
      </w:r>
      <w:proofErr w:type="spellStart"/>
      <w:proofErr w:type="gramStart"/>
      <w:r>
        <w:rPr>
          <w:sz w:val="30"/>
          <w:szCs w:val="30"/>
        </w:rPr>
        <w:t>Huber</w:t>
      </w:r>
      <w:proofErr w:type="spellEnd"/>
      <w:r>
        <w:rPr>
          <w:sz w:val="30"/>
          <w:szCs w:val="30"/>
        </w:rPr>
        <w:t xml:space="preserve"> : Informace</w:t>
      </w:r>
      <w:proofErr w:type="gramEnd"/>
      <w:r>
        <w:rPr>
          <w:sz w:val="30"/>
          <w:szCs w:val="30"/>
        </w:rPr>
        <w:t xml:space="preserve"> a světoobčanství</w:t>
      </w:r>
    </w:p>
    <w:p w:rsidR="00530893" w:rsidRDefault="00530893">
      <w:pPr>
        <w:pStyle w:val="Standard"/>
        <w:jc w:val="center"/>
        <w:rPr>
          <w:rFonts w:hint="eastAsia"/>
          <w:sz w:val="30"/>
          <w:szCs w:val="30"/>
        </w:rPr>
      </w:pPr>
    </w:p>
    <w:p w:rsidR="00530893" w:rsidRDefault="00421BCF">
      <w:pPr>
        <w:pStyle w:val="Standard"/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Vypracoval: </w:t>
      </w:r>
      <w:proofErr w:type="gramStart"/>
      <w:r>
        <w:rPr>
          <w:sz w:val="30"/>
          <w:szCs w:val="30"/>
        </w:rPr>
        <w:t>Jiří  Škvor</w:t>
      </w:r>
      <w:proofErr w:type="gramEnd"/>
    </w:p>
    <w:p w:rsidR="00530893" w:rsidRDefault="00530893">
      <w:pPr>
        <w:pStyle w:val="Standard"/>
        <w:jc w:val="center"/>
        <w:rPr>
          <w:rFonts w:hint="eastAsia"/>
          <w:sz w:val="30"/>
          <w:szCs w:val="30"/>
        </w:rPr>
      </w:pPr>
    </w:p>
    <w:p w:rsidR="00530893" w:rsidRDefault="00530893">
      <w:pPr>
        <w:pStyle w:val="Standard"/>
        <w:jc w:val="center"/>
        <w:rPr>
          <w:rFonts w:hint="eastAsia"/>
          <w:sz w:val="30"/>
          <w:szCs w:val="30"/>
        </w:rPr>
      </w:pPr>
    </w:p>
    <w:p w:rsidR="00530893" w:rsidRDefault="00530893">
      <w:pPr>
        <w:pStyle w:val="Standard"/>
        <w:jc w:val="both"/>
        <w:rPr>
          <w:rFonts w:hint="eastAsia"/>
        </w:rPr>
      </w:pPr>
    </w:p>
    <w:p w:rsidR="00530893" w:rsidRDefault="00421BCF">
      <w:pPr>
        <w:pStyle w:val="Standard"/>
        <w:jc w:val="both"/>
        <w:rPr>
          <w:rFonts w:hint="eastAsia"/>
        </w:rPr>
      </w:pPr>
      <w:r>
        <w:t xml:space="preserve">Začínáme sdílením o tom, jak se nám text četl a čím nás oslovil. Shodujeme </w:t>
      </w:r>
      <w:r>
        <w:t>se na určité náročnosti sdělení textu. Dnes jsme v menším počtu a tak je více prostoru na diskuzi. Téma je o usazení věcí do kontextu, relativizuje absolutnost tématu. Debatujeme nad Globalizací a její definicí. Propojujeme témata světoobčanství a ne-lhost</w:t>
      </w:r>
      <w:r>
        <w:t xml:space="preserve">ejnosti s tématy dnešního světa. V otázkách odpovědnosti se shodujeme na důležitosti svobodné vůle a jejího významu. Citujeme </w:t>
      </w:r>
      <w:proofErr w:type="spellStart"/>
      <w:r>
        <w:t>Levinase</w:t>
      </w:r>
      <w:proofErr w:type="spellEnd"/>
      <w:r>
        <w:t xml:space="preserve"> a </w:t>
      </w:r>
      <w:proofErr w:type="spellStart"/>
      <w:r>
        <w:t>Jonase</w:t>
      </w:r>
      <w:proofErr w:type="spellEnd"/>
      <w:r>
        <w:t xml:space="preserve"> a též mluvíme o odpovědnosti celého </w:t>
      </w:r>
      <w:proofErr w:type="gramStart"/>
      <w:r>
        <w:t>světa(Morální</w:t>
      </w:r>
      <w:proofErr w:type="gramEnd"/>
      <w:r>
        <w:t xml:space="preserve"> imperativ). Další z témat jsou Lidská práva, Inkluze, důstojno</w:t>
      </w:r>
      <w:r>
        <w:t xml:space="preserve">st a další. Východiskem je </w:t>
      </w:r>
      <w:proofErr w:type="spellStart"/>
      <w:r>
        <w:t>univerzálno</w:t>
      </w:r>
      <w:proofErr w:type="spellEnd"/>
      <w:r>
        <w:t xml:space="preserve"> a přirozený zákon. Líbí se mi, jak je dnešní debata více propojená s námi a našimi představami. Celá hodina je energická a příjemná.</w:t>
      </w:r>
    </w:p>
    <w:sectPr w:rsidR="00530893" w:rsidSect="005308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CF" w:rsidRDefault="00421BCF" w:rsidP="00530893">
      <w:r>
        <w:separator/>
      </w:r>
    </w:p>
  </w:endnote>
  <w:endnote w:type="continuationSeparator" w:id="0">
    <w:p w:rsidR="00421BCF" w:rsidRDefault="00421BCF" w:rsidP="00530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CF" w:rsidRDefault="00421BCF" w:rsidP="00530893">
      <w:r w:rsidRPr="00530893">
        <w:rPr>
          <w:color w:val="000000"/>
        </w:rPr>
        <w:separator/>
      </w:r>
    </w:p>
  </w:footnote>
  <w:footnote w:type="continuationSeparator" w:id="0">
    <w:p w:rsidR="00421BCF" w:rsidRDefault="00421BCF" w:rsidP="00530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0893"/>
    <w:rsid w:val="00421BCF"/>
    <w:rsid w:val="00530893"/>
    <w:rsid w:val="00A2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30893"/>
  </w:style>
  <w:style w:type="paragraph" w:customStyle="1" w:styleId="Heading">
    <w:name w:val="Heading"/>
    <w:basedOn w:val="Standard"/>
    <w:next w:val="Textbody"/>
    <w:rsid w:val="005308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30893"/>
    <w:pPr>
      <w:spacing w:after="140" w:line="276" w:lineRule="auto"/>
    </w:pPr>
  </w:style>
  <w:style w:type="paragraph" w:styleId="Seznam">
    <w:name w:val="List"/>
    <w:basedOn w:val="Textbody"/>
    <w:rsid w:val="00530893"/>
  </w:style>
  <w:style w:type="paragraph" w:customStyle="1" w:styleId="Caption">
    <w:name w:val="Caption"/>
    <w:basedOn w:val="Standard"/>
    <w:rsid w:val="005308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089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Širka</dc:creator>
  <cp:lastModifiedBy>Zdenko Širka</cp:lastModifiedBy>
  <cp:revision>1</cp:revision>
  <dcterms:created xsi:type="dcterms:W3CDTF">2019-03-19T17:15:00Z</dcterms:created>
  <dcterms:modified xsi:type="dcterms:W3CDTF">2019-04-15T12:00:00Z</dcterms:modified>
</cp:coreProperties>
</file>