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92F" w:rsidRPr="00D23CFF" w:rsidRDefault="00D23CFF" w:rsidP="00CD1A53">
      <w:pPr>
        <w:spacing w:after="0"/>
        <w:jc w:val="center"/>
        <w:rPr>
          <w:b/>
          <w:sz w:val="40"/>
          <w:szCs w:val="40"/>
        </w:rPr>
      </w:pPr>
      <w:r w:rsidRPr="00D23CFF">
        <w:rPr>
          <w:b/>
          <w:sz w:val="40"/>
          <w:szCs w:val="40"/>
        </w:rPr>
        <w:t>Povinně volitelný kurz</w:t>
      </w:r>
      <w:r w:rsidR="001F624E">
        <w:rPr>
          <w:b/>
          <w:sz w:val="40"/>
          <w:szCs w:val="40"/>
        </w:rPr>
        <w:t xml:space="preserve"> T386</w:t>
      </w:r>
    </w:p>
    <w:p w:rsidR="00A37F3E" w:rsidRDefault="00B774FB" w:rsidP="00D23CFF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Letní semestr 201</w:t>
      </w:r>
      <w:r w:rsidR="002C166F">
        <w:rPr>
          <w:b/>
          <w:sz w:val="40"/>
          <w:szCs w:val="40"/>
        </w:rPr>
        <w:t>7</w:t>
      </w:r>
      <w:r>
        <w:rPr>
          <w:b/>
          <w:sz w:val="40"/>
          <w:szCs w:val="40"/>
        </w:rPr>
        <w:t>/1</w:t>
      </w:r>
      <w:r w:rsidR="002C166F">
        <w:rPr>
          <w:b/>
          <w:sz w:val="40"/>
          <w:szCs w:val="40"/>
        </w:rPr>
        <w:t>8</w:t>
      </w:r>
    </w:p>
    <w:p w:rsidR="00076B50" w:rsidRPr="00D23CFF" w:rsidRDefault="00076B50" w:rsidP="00D23CFF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Kombinované studium</w:t>
      </w:r>
    </w:p>
    <w:p w:rsidR="00CD1A53" w:rsidRPr="006C56CC" w:rsidRDefault="00CD1A53" w:rsidP="00CD1A53">
      <w:pPr>
        <w:spacing w:after="0"/>
        <w:jc w:val="both"/>
        <w:rPr>
          <w:b/>
          <w:sz w:val="28"/>
          <w:szCs w:val="28"/>
        </w:rPr>
      </w:pPr>
    </w:p>
    <w:p w:rsidR="001F624E" w:rsidRPr="00076B50" w:rsidRDefault="001F624E" w:rsidP="001F624E">
      <w:pPr>
        <w:spacing w:after="0"/>
        <w:jc w:val="center"/>
        <w:outlineLvl w:val="2"/>
        <w:rPr>
          <w:rFonts w:eastAsia="Times New Roman" w:cs="Times New Roman"/>
          <w:b/>
          <w:bCs/>
          <w:shadow/>
          <w:sz w:val="96"/>
          <w:szCs w:val="60"/>
          <w:lang w:eastAsia="cs-CZ"/>
        </w:rPr>
      </w:pPr>
      <w:r w:rsidRPr="00076B50">
        <w:rPr>
          <w:rFonts w:eastAsia="Times New Roman" w:cs="Times New Roman"/>
          <w:b/>
          <w:bCs/>
          <w:shadow/>
          <w:sz w:val="96"/>
          <w:szCs w:val="60"/>
          <w:lang w:eastAsia="cs-CZ"/>
        </w:rPr>
        <w:t>Teologie a S</w:t>
      </w:r>
      <w:r w:rsidR="00D23CFF" w:rsidRPr="00076B50">
        <w:rPr>
          <w:rFonts w:eastAsia="Times New Roman" w:cs="Times New Roman"/>
          <w:b/>
          <w:bCs/>
          <w:shadow/>
          <w:sz w:val="96"/>
          <w:szCs w:val="60"/>
          <w:lang w:eastAsia="cs-CZ"/>
        </w:rPr>
        <w:t>ymbol</w:t>
      </w:r>
    </w:p>
    <w:p w:rsidR="00CD1A53" w:rsidRPr="00D23CFF" w:rsidRDefault="001F624E" w:rsidP="007A0C1A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shadow/>
          <w:sz w:val="28"/>
          <w:szCs w:val="28"/>
          <w:lang w:eastAsia="cs-CZ"/>
        </w:rPr>
      </w:pPr>
      <w:r>
        <w:rPr>
          <w:rFonts w:eastAsia="Times New Roman" w:cs="Times New Roman"/>
          <w:b/>
          <w:bCs/>
          <w:shadow/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1188085</wp:posOffset>
            </wp:positionH>
            <wp:positionV relativeFrom="paragraph">
              <wp:posOffset>213360</wp:posOffset>
            </wp:positionV>
            <wp:extent cx="4377516" cy="2914650"/>
            <wp:effectExtent l="0" t="0" r="0" b="0"/>
            <wp:wrapNone/>
            <wp:docPr id="1" name="obrázek 1" descr="https://i0.wp.com/joshuamhood.com/wp-content/uploads/2011/02/footprints-in-s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0.wp.com/joshuamhood.com/wp-content/uploads/2011/02/footprints-in-san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7516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D1A53" w:rsidRPr="00D23CFF" w:rsidRDefault="006619C4" w:rsidP="007A0C1A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sz w:val="32"/>
          <w:szCs w:val="32"/>
          <w:lang w:eastAsia="cs-CZ"/>
        </w:rPr>
      </w:pPr>
      <w:r w:rsidRPr="00D23CFF">
        <w:rPr>
          <w:rFonts w:eastAsia="Times New Roman" w:cs="Times New Roman"/>
          <w:b/>
          <w:bCs/>
          <w:sz w:val="32"/>
          <w:szCs w:val="32"/>
          <w:lang w:eastAsia="cs-CZ"/>
        </w:rPr>
        <w:t xml:space="preserve"> </w:t>
      </w:r>
    </w:p>
    <w:p w:rsidR="00CD1A53" w:rsidRPr="00D23CFF" w:rsidRDefault="00CD1A53" w:rsidP="007A0C1A">
      <w:pPr>
        <w:spacing w:after="0" w:line="240" w:lineRule="auto"/>
        <w:jc w:val="both"/>
        <w:rPr>
          <w:sz w:val="32"/>
          <w:szCs w:val="32"/>
        </w:rPr>
      </w:pPr>
    </w:p>
    <w:p w:rsidR="00CD1A53" w:rsidRPr="00D23CFF" w:rsidRDefault="00CD1A53" w:rsidP="007A0C1A">
      <w:pPr>
        <w:spacing w:after="0" w:line="240" w:lineRule="auto"/>
        <w:jc w:val="both"/>
        <w:rPr>
          <w:sz w:val="32"/>
          <w:szCs w:val="32"/>
        </w:rPr>
      </w:pPr>
    </w:p>
    <w:p w:rsidR="00CD1A53" w:rsidRPr="00D23CFF" w:rsidRDefault="00CD1A53" w:rsidP="007A0C1A">
      <w:pPr>
        <w:spacing w:after="0" w:line="240" w:lineRule="auto"/>
        <w:jc w:val="both"/>
        <w:rPr>
          <w:sz w:val="32"/>
          <w:szCs w:val="32"/>
        </w:rPr>
      </w:pPr>
    </w:p>
    <w:p w:rsidR="00CD1A53" w:rsidRPr="00D23CFF" w:rsidRDefault="00CD1A53" w:rsidP="007A0C1A">
      <w:pPr>
        <w:spacing w:after="0" w:line="240" w:lineRule="auto"/>
        <w:jc w:val="both"/>
        <w:rPr>
          <w:sz w:val="32"/>
          <w:szCs w:val="32"/>
        </w:rPr>
      </w:pPr>
    </w:p>
    <w:p w:rsidR="00CD1A53" w:rsidRPr="00D23CFF" w:rsidRDefault="00CD1A53" w:rsidP="007A0C1A">
      <w:pPr>
        <w:spacing w:after="0" w:line="240" w:lineRule="auto"/>
        <w:jc w:val="both"/>
        <w:rPr>
          <w:sz w:val="32"/>
          <w:szCs w:val="32"/>
        </w:rPr>
      </w:pPr>
    </w:p>
    <w:p w:rsidR="00CD1A53" w:rsidRPr="00D23CFF" w:rsidRDefault="00CD1A53" w:rsidP="007A0C1A">
      <w:pPr>
        <w:spacing w:after="0" w:line="240" w:lineRule="auto"/>
        <w:jc w:val="both"/>
        <w:rPr>
          <w:sz w:val="32"/>
          <w:szCs w:val="32"/>
        </w:rPr>
      </w:pPr>
    </w:p>
    <w:p w:rsidR="00CD1A53" w:rsidRPr="00D23CFF" w:rsidRDefault="00CD1A53" w:rsidP="007A0C1A">
      <w:pPr>
        <w:spacing w:after="0" w:line="240" w:lineRule="auto"/>
        <w:jc w:val="both"/>
        <w:rPr>
          <w:sz w:val="32"/>
          <w:szCs w:val="32"/>
        </w:rPr>
      </w:pPr>
    </w:p>
    <w:p w:rsidR="00CD1A53" w:rsidRPr="00D23CFF" w:rsidRDefault="00CD1A53" w:rsidP="007A0C1A">
      <w:pPr>
        <w:spacing w:after="0" w:line="240" w:lineRule="auto"/>
        <w:jc w:val="both"/>
        <w:rPr>
          <w:sz w:val="32"/>
          <w:szCs w:val="32"/>
        </w:rPr>
      </w:pPr>
    </w:p>
    <w:p w:rsidR="00C27F52" w:rsidRPr="00D23CFF" w:rsidRDefault="00C27F52" w:rsidP="001F624E">
      <w:pPr>
        <w:spacing w:after="0"/>
        <w:rPr>
          <w:rFonts w:cs="DejaVuSerif-Bold"/>
          <w:b/>
          <w:bCs/>
          <w:sz w:val="40"/>
          <w:szCs w:val="40"/>
        </w:rPr>
      </w:pPr>
    </w:p>
    <w:p w:rsidR="00076B50" w:rsidRDefault="00076B50" w:rsidP="0025292F">
      <w:pPr>
        <w:spacing w:after="0"/>
        <w:jc w:val="center"/>
        <w:rPr>
          <w:b/>
          <w:sz w:val="40"/>
          <w:szCs w:val="40"/>
        </w:rPr>
      </w:pPr>
    </w:p>
    <w:p w:rsidR="00076B50" w:rsidRDefault="00076B50" w:rsidP="0025292F">
      <w:pPr>
        <w:spacing w:after="0"/>
        <w:jc w:val="center"/>
        <w:rPr>
          <w:b/>
          <w:sz w:val="40"/>
          <w:szCs w:val="40"/>
        </w:rPr>
      </w:pPr>
    </w:p>
    <w:p w:rsidR="006C36F6" w:rsidRPr="00076B50" w:rsidRDefault="00076B50" w:rsidP="0025292F">
      <w:pPr>
        <w:spacing w:after="0"/>
        <w:jc w:val="center"/>
        <w:rPr>
          <w:b/>
          <w:sz w:val="52"/>
          <w:szCs w:val="40"/>
        </w:rPr>
      </w:pPr>
      <w:r w:rsidRPr="00076B50">
        <w:rPr>
          <w:b/>
          <w:sz w:val="52"/>
          <w:szCs w:val="40"/>
        </w:rPr>
        <w:t>Sobota</w:t>
      </w:r>
      <w:r w:rsidR="006C36F6" w:rsidRPr="00076B50">
        <w:rPr>
          <w:b/>
          <w:sz w:val="52"/>
          <w:szCs w:val="40"/>
        </w:rPr>
        <w:t xml:space="preserve"> </w:t>
      </w:r>
      <w:r w:rsidR="002C166F">
        <w:rPr>
          <w:b/>
          <w:sz w:val="52"/>
          <w:szCs w:val="40"/>
        </w:rPr>
        <w:t>07</w:t>
      </w:r>
      <w:r w:rsidRPr="00076B50">
        <w:rPr>
          <w:b/>
          <w:sz w:val="52"/>
          <w:szCs w:val="40"/>
        </w:rPr>
        <w:t xml:space="preserve">. </w:t>
      </w:r>
      <w:r w:rsidR="002C166F">
        <w:rPr>
          <w:b/>
          <w:sz w:val="52"/>
          <w:szCs w:val="40"/>
        </w:rPr>
        <w:t>dubna</w:t>
      </w:r>
      <w:bookmarkStart w:id="0" w:name="_GoBack"/>
      <w:bookmarkEnd w:id="0"/>
      <w:r w:rsidRPr="00076B50">
        <w:rPr>
          <w:b/>
          <w:sz w:val="52"/>
          <w:szCs w:val="40"/>
        </w:rPr>
        <w:t xml:space="preserve"> 2017</w:t>
      </w:r>
      <w:r w:rsidR="00D23CFF" w:rsidRPr="00076B50">
        <w:rPr>
          <w:b/>
          <w:sz w:val="52"/>
          <w:szCs w:val="40"/>
        </w:rPr>
        <w:t xml:space="preserve"> </w:t>
      </w:r>
    </w:p>
    <w:p w:rsidR="00CD1A53" w:rsidRPr="00076B50" w:rsidRDefault="00076B50" w:rsidP="0025292F">
      <w:pPr>
        <w:spacing w:after="0"/>
        <w:jc w:val="center"/>
        <w:rPr>
          <w:b/>
          <w:sz w:val="52"/>
          <w:szCs w:val="40"/>
        </w:rPr>
      </w:pPr>
      <w:r w:rsidRPr="00076B50">
        <w:rPr>
          <w:b/>
          <w:sz w:val="52"/>
          <w:szCs w:val="40"/>
        </w:rPr>
        <w:t>9-16 h</w:t>
      </w:r>
    </w:p>
    <w:p w:rsidR="00076B50" w:rsidRPr="00076B50" w:rsidRDefault="00076B50" w:rsidP="0025292F">
      <w:pPr>
        <w:spacing w:after="0"/>
        <w:jc w:val="center"/>
        <w:rPr>
          <w:b/>
          <w:sz w:val="52"/>
          <w:szCs w:val="40"/>
        </w:rPr>
      </w:pPr>
      <w:r w:rsidRPr="00076B50">
        <w:rPr>
          <w:b/>
          <w:sz w:val="52"/>
          <w:szCs w:val="40"/>
        </w:rPr>
        <w:t>Místnost: učebna č. 8</w:t>
      </w:r>
    </w:p>
    <w:p w:rsidR="00076B50" w:rsidRDefault="00076B50" w:rsidP="00076B50">
      <w:pPr>
        <w:spacing w:after="0"/>
        <w:rPr>
          <w:rFonts w:cs="DejaVuSerif-Bold"/>
          <w:b/>
          <w:bCs/>
          <w:sz w:val="20"/>
          <w:szCs w:val="20"/>
        </w:rPr>
      </w:pPr>
    </w:p>
    <w:p w:rsidR="00076B50" w:rsidRPr="006C56CC" w:rsidRDefault="00076B50" w:rsidP="0025292F">
      <w:pPr>
        <w:spacing w:after="0"/>
        <w:jc w:val="center"/>
        <w:rPr>
          <w:rFonts w:cs="DejaVuSerif-Bold"/>
          <w:b/>
          <w:bCs/>
          <w:sz w:val="20"/>
          <w:szCs w:val="20"/>
        </w:rPr>
      </w:pPr>
    </w:p>
    <w:p w:rsidR="007A0C1A" w:rsidRDefault="00D23CFF" w:rsidP="007A0C1A">
      <w:pPr>
        <w:spacing w:after="0" w:line="240" w:lineRule="auto"/>
        <w:jc w:val="both"/>
        <w:rPr>
          <w:b/>
          <w:sz w:val="26"/>
          <w:szCs w:val="26"/>
        </w:rPr>
      </w:pPr>
      <w:r w:rsidRPr="001F624E">
        <w:rPr>
          <w:b/>
          <w:sz w:val="26"/>
          <w:szCs w:val="26"/>
        </w:rPr>
        <w:t>Anotace:</w:t>
      </w:r>
    </w:p>
    <w:p w:rsidR="001F624E" w:rsidRPr="001F624E" w:rsidRDefault="001F624E" w:rsidP="007A0C1A">
      <w:pPr>
        <w:spacing w:after="0" w:line="240" w:lineRule="auto"/>
        <w:jc w:val="both"/>
        <w:rPr>
          <w:b/>
          <w:sz w:val="26"/>
          <w:szCs w:val="26"/>
        </w:rPr>
      </w:pPr>
    </w:p>
    <w:p w:rsidR="001F624E" w:rsidRDefault="006C56CC" w:rsidP="00D23CFF">
      <w:pPr>
        <w:spacing w:after="0"/>
        <w:jc w:val="both"/>
        <w:rPr>
          <w:sz w:val="26"/>
          <w:szCs w:val="26"/>
        </w:rPr>
      </w:pPr>
      <w:r w:rsidRPr="006C56CC">
        <w:rPr>
          <w:sz w:val="26"/>
          <w:szCs w:val="26"/>
        </w:rPr>
        <w:t>Seminář bude hermeneutickou m</w:t>
      </w:r>
      <w:r>
        <w:rPr>
          <w:sz w:val="26"/>
          <w:szCs w:val="26"/>
        </w:rPr>
        <w:t xml:space="preserve">etodou pracovat s </w:t>
      </w:r>
      <w:r w:rsidRPr="006C56CC">
        <w:rPr>
          <w:sz w:val="26"/>
          <w:szCs w:val="26"/>
        </w:rPr>
        <w:t>texty a obrazy, které symbolicky vyjadřují náboženskou zk</w:t>
      </w:r>
      <w:r>
        <w:rPr>
          <w:sz w:val="26"/>
          <w:szCs w:val="26"/>
        </w:rPr>
        <w:t xml:space="preserve">ušenost a zkušenost Boha nebo s </w:t>
      </w:r>
      <w:r w:rsidRPr="006C56CC">
        <w:rPr>
          <w:sz w:val="26"/>
          <w:szCs w:val="26"/>
        </w:rPr>
        <w:t xml:space="preserve">Bohem. Analyzované budou následující oblasti: umění, film, literatura, krajina, liturgie a kultura. </w:t>
      </w:r>
      <w:r>
        <w:rPr>
          <w:sz w:val="26"/>
          <w:szCs w:val="26"/>
        </w:rPr>
        <w:t xml:space="preserve">Cílem semináře bude seznámení s </w:t>
      </w:r>
      <w:r w:rsidRPr="006C56CC">
        <w:rPr>
          <w:sz w:val="26"/>
          <w:szCs w:val="26"/>
        </w:rPr>
        <w:t>různými metodami a způsoby výkladu světa a skutečnosti, a jejich prostřednictvím sledovat Boží stopy. Ze strany studentů se předpokládají základní znalosti z oblasti teologie, křesťanství a Bible. Očekává se otevřenost, ochota diskutovat a ochota se učit. Kurz je založen na diskusi, kritickém myšlení a společné práci s danými materiály, resp. na jejich interpretaci.</w:t>
      </w:r>
    </w:p>
    <w:p w:rsidR="00D23CFF" w:rsidRPr="00D23CFF" w:rsidRDefault="00D23CFF" w:rsidP="00D23CFF">
      <w:pPr>
        <w:spacing w:after="0"/>
        <w:jc w:val="both"/>
        <w:rPr>
          <w:b/>
          <w:sz w:val="26"/>
          <w:szCs w:val="26"/>
        </w:rPr>
      </w:pPr>
    </w:p>
    <w:sectPr w:rsidR="00D23CFF" w:rsidRPr="00D23CFF" w:rsidSect="007A0C1A">
      <w:pgSz w:w="11906" w:h="16838"/>
      <w:pgMar w:top="709" w:right="709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erif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996601"/>
    <w:multiLevelType w:val="hybridMultilevel"/>
    <w:tmpl w:val="1BA4AD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1A53"/>
    <w:rsid w:val="000218B1"/>
    <w:rsid w:val="00076B50"/>
    <w:rsid w:val="00176652"/>
    <w:rsid w:val="001F624E"/>
    <w:rsid w:val="00204F84"/>
    <w:rsid w:val="00205B68"/>
    <w:rsid w:val="0025292F"/>
    <w:rsid w:val="002A5684"/>
    <w:rsid w:val="002C166F"/>
    <w:rsid w:val="00391B11"/>
    <w:rsid w:val="003C1347"/>
    <w:rsid w:val="004A0818"/>
    <w:rsid w:val="006619C4"/>
    <w:rsid w:val="006B0C8A"/>
    <w:rsid w:val="006C36F6"/>
    <w:rsid w:val="006C56CC"/>
    <w:rsid w:val="007A0C1A"/>
    <w:rsid w:val="007E4B6F"/>
    <w:rsid w:val="008C6357"/>
    <w:rsid w:val="008E435A"/>
    <w:rsid w:val="009026A3"/>
    <w:rsid w:val="00A37F3E"/>
    <w:rsid w:val="00A552A3"/>
    <w:rsid w:val="00B774FB"/>
    <w:rsid w:val="00C003C7"/>
    <w:rsid w:val="00C27F52"/>
    <w:rsid w:val="00C315BA"/>
    <w:rsid w:val="00CD1A53"/>
    <w:rsid w:val="00D16E3B"/>
    <w:rsid w:val="00D22509"/>
    <w:rsid w:val="00D23CFF"/>
    <w:rsid w:val="00FA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A08512"/>
  <w15:docId w15:val="{52EF1A48-FB7E-473F-92CB-C92B192B6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76652"/>
  </w:style>
  <w:style w:type="paragraph" w:styleId="Nadpis3">
    <w:name w:val="heading 3"/>
    <w:basedOn w:val="Normln"/>
    <w:link w:val="Nadpis3Char"/>
    <w:uiPriority w:val="9"/>
    <w:qFormat/>
    <w:rsid w:val="00CD1A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CD1A5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1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1A5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6619C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F6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3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116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Jabok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Jabok</dc:creator>
  <cp:keywords/>
  <dc:description/>
  <cp:lastModifiedBy>Ivanka &amp; Zdenko</cp:lastModifiedBy>
  <cp:revision>17</cp:revision>
  <cp:lastPrinted>2015-12-15T13:02:00Z</cp:lastPrinted>
  <dcterms:created xsi:type="dcterms:W3CDTF">2015-01-12T14:32:00Z</dcterms:created>
  <dcterms:modified xsi:type="dcterms:W3CDTF">2018-04-01T14:36:00Z</dcterms:modified>
</cp:coreProperties>
</file>