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FD" w:rsidRPr="00AB2969" w:rsidRDefault="009E5813" w:rsidP="009470F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96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56C8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B2969">
        <w:rPr>
          <w:rFonts w:ascii="Times New Roman" w:hAnsi="Times New Roman" w:cs="Times New Roman"/>
          <w:b/>
          <w:sz w:val="24"/>
          <w:szCs w:val="24"/>
          <w:u w:val="single"/>
        </w:rPr>
        <w:t>. MALÉ SOCIÁLNÍ SKUPINY</w:t>
      </w:r>
    </w:p>
    <w:p w:rsidR="00AB2969" w:rsidRDefault="00AB2969" w:rsidP="009470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3246E" w:rsidRDefault="00D3246E" w:rsidP="009470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hlediska sociálních vztahů </w:t>
      </w:r>
      <w:r w:rsidRPr="009E5813">
        <w:rPr>
          <w:rFonts w:ascii="Times New Roman" w:hAnsi="Times New Roman" w:cs="Times New Roman"/>
          <w:b/>
          <w:sz w:val="24"/>
          <w:szCs w:val="24"/>
        </w:rPr>
        <w:t>tvoří skupiny prostředí, v němž žijeme</w:t>
      </w:r>
      <w:r>
        <w:rPr>
          <w:rFonts w:ascii="Times New Roman" w:hAnsi="Times New Roman" w:cs="Times New Roman"/>
          <w:sz w:val="24"/>
          <w:szCs w:val="24"/>
        </w:rPr>
        <w:t xml:space="preserve">. Prakticky </w:t>
      </w:r>
      <w:r w:rsidRPr="009E5813">
        <w:rPr>
          <w:rFonts w:ascii="Times New Roman" w:hAnsi="Times New Roman" w:cs="Times New Roman"/>
          <w:b/>
          <w:sz w:val="24"/>
          <w:szCs w:val="24"/>
        </w:rPr>
        <w:t>od narození</w:t>
      </w:r>
      <w:r>
        <w:rPr>
          <w:rFonts w:ascii="Times New Roman" w:hAnsi="Times New Roman" w:cs="Times New Roman"/>
          <w:sz w:val="24"/>
          <w:szCs w:val="24"/>
        </w:rPr>
        <w:t xml:space="preserve"> jsme </w:t>
      </w:r>
      <w:r w:rsidRPr="009E5813">
        <w:rPr>
          <w:rFonts w:ascii="Times New Roman" w:hAnsi="Times New Roman" w:cs="Times New Roman"/>
          <w:b/>
          <w:sz w:val="24"/>
          <w:szCs w:val="24"/>
        </w:rPr>
        <w:t>členy přinejmenším jedné skupiny</w:t>
      </w:r>
      <w:r>
        <w:rPr>
          <w:rFonts w:ascii="Times New Roman" w:hAnsi="Times New Roman" w:cs="Times New Roman"/>
          <w:sz w:val="24"/>
          <w:szCs w:val="24"/>
        </w:rPr>
        <w:t xml:space="preserve">. Skupiny, jejichž jsme členy a do nichž jsme zařazováni, jsou součástí našeho </w:t>
      </w:r>
      <w:r w:rsidRPr="009E5813">
        <w:rPr>
          <w:rFonts w:ascii="Times New Roman" w:hAnsi="Times New Roman" w:cs="Times New Roman"/>
          <w:b/>
          <w:sz w:val="24"/>
          <w:szCs w:val="24"/>
        </w:rPr>
        <w:t>života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9E5813">
        <w:rPr>
          <w:rFonts w:ascii="Times New Roman" w:hAnsi="Times New Roman" w:cs="Times New Roman"/>
          <w:b/>
          <w:sz w:val="24"/>
          <w:szCs w:val="24"/>
        </w:rPr>
        <w:t>ovlivňují</w:t>
      </w:r>
      <w:r>
        <w:rPr>
          <w:rFonts w:ascii="Times New Roman" w:hAnsi="Times New Roman" w:cs="Times New Roman"/>
          <w:sz w:val="24"/>
          <w:szCs w:val="24"/>
        </w:rPr>
        <w:t xml:space="preserve"> ho často </w:t>
      </w:r>
      <w:r w:rsidRPr="009E5813">
        <w:rPr>
          <w:rFonts w:ascii="Times New Roman" w:hAnsi="Times New Roman" w:cs="Times New Roman"/>
          <w:b/>
          <w:sz w:val="24"/>
          <w:szCs w:val="24"/>
        </w:rPr>
        <w:t>rozhodujícím způsobem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813" w:rsidRDefault="009E5813" w:rsidP="009470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3246E" w:rsidRPr="00BD34E7" w:rsidRDefault="00F53624" w:rsidP="006539CD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246E" w:rsidRPr="00F53624">
        <w:rPr>
          <w:rFonts w:ascii="Times New Roman" w:hAnsi="Times New Roman" w:cs="Times New Roman"/>
          <w:b/>
          <w:sz w:val="24"/>
          <w:szCs w:val="24"/>
        </w:rPr>
        <w:t>Seskupení (agregáty)</w:t>
      </w:r>
      <w:r w:rsidR="00D3246E">
        <w:rPr>
          <w:rFonts w:ascii="Times New Roman" w:hAnsi="Times New Roman" w:cs="Times New Roman"/>
          <w:sz w:val="24"/>
          <w:szCs w:val="24"/>
        </w:rPr>
        <w:t xml:space="preserve"> jsou </w:t>
      </w:r>
      <w:r w:rsidR="00D3246E" w:rsidRPr="00F53624">
        <w:rPr>
          <w:rFonts w:ascii="Times New Roman" w:hAnsi="Times New Roman" w:cs="Times New Roman"/>
          <w:b/>
          <w:sz w:val="24"/>
          <w:szCs w:val="24"/>
        </w:rPr>
        <w:t>shluky lidí</w:t>
      </w:r>
      <w:r w:rsidR="00D3246E">
        <w:rPr>
          <w:rFonts w:ascii="Times New Roman" w:hAnsi="Times New Roman" w:cs="Times New Roman"/>
          <w:sz w:val="24"/>
          <w:szCs w:val="24"/>
        </w:rPr>
        <w:t xml:space="preserve">, které vyvolávají </w:t>
      </w:r>
      <w:r w:rsidR="00D3246E" w:rsidRPr="00F53624">
        <w:rPr>
          <w:rFonts w:ascii="Times New Roman" w:hAnsi="Times New Roman" w:cs="Times New Roman"/>
          <w:b/>
          <w:sz w:val="24"/>
          <w:szCs w:val="24"/>
        </w:rPr>
        <w:t>dojem celku</w:t>
      </w:r>
      <w:r w:rsidR="00D3246E">
        <w:rPr>
          <w:rFonts w:ascii="Times New Roman" w:hAnsi="Times New Roman" w:cs="Times New Roman"/>
          <w:sz w:val="24"/>
          <w:szCs w:val="24"/>
        </w:rPr>
        <w:t xml:space="preserve"> jen na základě </w:t>
      </w:r>
      <w:r w:rsidR="00D3246E" w:rsidRPr="00F53624">
        <w:rPr>
          <w:rFonts w:ascii="Times New Roman" w:hAnsi="Times New Roman" w:cs="Times New Roman"/>
          <w:b/>
          <w:sz w:val="24"/>
          <w:szCs w:val="24"/>
        </w:rPr>
        <w:t>vnějších</w:t>
      </w:r>
      <w:r w:rsidR="00D3246E">
        <w:rPr>
          <w:rFonts w:ascii="Times New Roman" w:hAnsi="Times New Roman" w:cs="Times New Roman"/>
          <w:sz w:val="24"/>
          <w:szCs w:val="24"/>
        </w:rPr>
        <w:t xml:space="preserve"> </w:t>
      </w:r>
      <w:r w:rsidR="00D3246E" w:rsidRPr="00F53624">
        <w:rPr>
          <w:rFonts w:ascii="Times New Roman" w:hAnsi="Times New Roman" w:cs="Times New Roman"/>
          <w:b/>
          <w:sz w:val="24"/>
          <w:szCs w:val="24"/>
        </w:rPr>
        <w:t>okolností</w:t>
      </w:r>
      <w:r w:rsidR="00D3246E">
        <w:rPr>
          <w:rFonts w:ascii="Times New Roman" w:hAnsi="Times New Roman" w:cs="Times New Roman"/>
          <w:sz w:val="24"/>
          <w:szCs w:val="24"/>
        </w:rPr>
        <w:t xml:space="preserve">, jako je </w:t>
      </w:r>
      <w:r w:rsidR="00D3246E" w:rsidRPr="00F53624">
        <w:rPr>
          <w:rFonts w:ascii="Times New Roman" w:hAnsi="Times New Roman" w:cs="Times New Roman"/>
          <w:b/>
          <w:sz w:val="24"/>
          <w:szCs w:val="24"/>
        </w:rPr>
        <w:t>fyzická blízkost, vykonávání stejné činnosti</w:t>
      </w:r>
      <w:r w:rsidR="00D3246E">
        <w:rPr>
          <w:rFonts w:ascii="Times New Roman" w:hAnsi="Times New Roman" w:cs="Times New Roman"/>
          <w:sz w:val="24"/>
          <w:szCs w:val="24"/>
        </w:rPr>
        <w:t xml:space="preserve"> nebo jiných znaků. Týká se to lidí, kteří </w:t>
      </w:r>
      <w:r w:rsidR="00D3246E" w:rsidRPr="00F53624">
        <w:rPr>
          <w:rFonts w:ascii="Times New Roman" w:hAnsi="Times New Roman" w:cs="Times New Roman"/>
          <w:b/>
          <w:sz w:val="24"/>
          <w:szCs w:val="24"/>
        </w:rPr>
        <w:t>spolu čekají na autobus</w:t>
      </w:r>
      <w:r w:rsidR="00D3246E">
        <w:rPr>
          <w:rFonts w:ascii="Times New Roman" w:hAnsi="Times New Roman" w:cs="Times New Roman"/>
          <w:sz w:val="24"/>
          <w:szCs w:val="24"/>
        </w:rPr>
        <w:t xml:space="preserve"> nebo tramvaj, lidí, kteří </w:t>
      </w:r>
      <w:r w:rsidR="00D3246E" w:rsidRPr="00F53624">
        <w:rPr>
          <w:rFonts w:ascii="Times New Roman" w:hAnsi="Times New Roman" w:cs="Times New Roman"/>
          <w:b/>
          <w:sz w:val="24"/>
          <w:szCs w:val="24"/>
        </w:rPr>
        <w:t>cestují jedním dopravním</w:t>
      </w:r>
      <w:r w:rsidR="00D3246E">
        <w:rPr>
          <w:rFonts w:ascii="Times New Roman" w:hAnsi="Times New Roman" w:cs="Times New Roman"/>
          <w:sz w:val="24"/>
          <w:szCs w:val="24"/>
        </w:rPr>
        <w:t xml:space="preserve"> </w:t>
      </w:r>
      <w:r w:rsidR="00D3246E" w:rsidRPr="00F53624">
        <w:rPr>
          <w:rFonts w:ascii="Times New Roman" w:hAnsi="Times New Roman" w:cs="Times New Roman"/>
          <w:b/>
          <w:sz w:val="24"/>
          <w:szCs w:val="24"/>
        </w:rPr>
        <w:t>prostředkem</w:t>
      </w:r>
      <w:r w:rsidR="00D3246E">
        <w:rPr>
          <w:rFonts w:ascii="Times New Roman" w:hAnsi="Times New Roman" w:cs="Times New Roman"/>
          <w:sz w:val="24"/>
          <w:szCs w:val="24"/>
        </w:rPr>
        <w:t xml:space="preserve">, kteří </w:t>
      </w:r>
      <w:r w:rsidR="00D3246E" w:rsidRPr="00F53624">
        <w:rPr>
          <w:rFonts w:ascii="Times New Roman" w:hAnsi="Times New Roman" w:cs="Times New Roman"/>
          <w:b/>
          <w:sz w:val="24"/>
          <w:szCs w:val="24"/>
        </w:rPr>
        <w:t>stojí v jedné řadě</w:t>
      </w:r>
      <w:r w:rsidR="00D3246E">
        <w:rPr>
          <w:rFonts w:ascii="Times New Roman" w:hAnsi="Times New Roman" w:cs="Times New Roman"/>
          <w:sz w:val="24"/>
          <w:szCs w:val="24"/>
        </w:rPr>
        <w:t xml:space="preserve"> nebo jsou blízko sebe na stejném místě. </w:t>
      </w:r>
    </w:p>
    <w:p w:rsidR="00D3246E" w:rsidRDefault="00D3246E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A43E8" w:rsidRDefault="00F53624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3246E" w:rsidRPr="00F53624">
        <w:rPr>
          <w:rFonts w:ascii="Times New Roman" w:hAnsi="Times New Roman" w:cs="Times New Roman"/>
          <w:b/>
          <w:sz w:val="24"/>
          <w:szCs w:val="24"/>
        </w:rPr>
        <w:t xml:space="preserve">Sociální kategorie </w:t>
      </w:r>
      <w:r w:rsidR="00D3246E">
        <w:rPr>
          <w:rFonts w:ascii="Times New Roman" w:hAnsi="Times New Roman" w:cs="Times New Roman"/>
          <w:sz w:val="24"/>
          <w:szCs w:val="24"/>
        </w:rPr>
        <w:t xml:space="preserve">jsou </w:t>
      </w:r>
      <w:r w:rsidR="00D3246E" w:rsidRPr="00F53624">
        <w:rPr>
          <w:rFonts w:ascii="Times New Roman" w:hAnsi="Times New Roman" w:cs="Times New Roman"/>
          <w:b/>
          <w:sz w:val="24"/>
          <w:szCs w:val="24"/>
        </w:rPr>
        <w:t>množiny lidí</w:t>
      </w:r>
      <w:r w:rsidR="00D3246E">
        <w:rPr>
          <w:rFonts w:ascii="Times New Roman" w:hAnsi="Times New Roman" w:cs="Times New Roman"/>
          <w:sz w:val="24"/>
          <w:szCs w:val="24"/>
        </w:rPr>
        <w:t xml:space="preserve">, kteří mají nějaký </w:t>
      </w:r>
      <w:r w:rsidR="00D3246E" w:rsidRPr="00F53624">
        <w:rPr>
          <w:rFonts w:ascii="Times New Roman" w:hAnsi="Times New Roman" w:cs="Times New Roman"/>
          <w:b/>
          <w:sz w:val="24"/>
          <w:szCs w:val="24"/>
        </w:rPr>
        <w:t>společný znak</w:t>
      </w:r>
      <w:r w:rsidR="00D3246E">
        <w:rPr>
          <w:rFonts w:ascii="Times New Roman" w:hAnsi="Times New Roman" w:cs="Times New Roman"/>
          <w:sz w:val="24"/>
          <w:szCs w:val="24"/>
        </w:rPr>
        <w:t xml:space="preserve">. Může to být například </w:t>
      </w:r>
      <w:r w:rsidR="00D3246E" w:rsidRPr="00F53624">
        <w:rPr>
          <w:rFonts w:ascii="Times New Roman" w:hAnsi="Times New Roman" w:cs="Times New Roman"/>
          <w:b/>
          <w:sz w:val="24"/>
          <w:szCs w:val="24"/>
        </w:rPr>
        <w:t>stejný věk, pohlaví, rodinný stav</w:t>
      </w:r>
      <w:r w:rsidR="00D3246E">
        <w:rPr>
          <w:rFonts w:ascii="Times New Roman" w:hAnsi="Times New Roman" w:cs="Times New Roman"/>
          <w:sz w:val="24"/>
          <w:szCs w:val="24"/>
        </w:rPr>
        <w:t xml:space="preserve">, vlastnictví nějakého typu osobního auta, ale mohou jimi být i </w:t>
      </w:r>
      <w:r w:rsidR="00D3246E" w:rsidRPr="00F53624">
        <w:rPr>
          <w:rFonts w:ascii="Times New Roman" w:hAnsi="Times New Roman" w:cs="Times New Roman"/>
          <w:b/>
          <w:sz w:val="24"/>
          <w:szCs w:val="24"/>
        </w:rPr>
        <w:t>osobnostní vlastnosti a schopnosti</w:t>
      </w:r>
      <w:r w:rsidR="00D32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4E7" w:rsidRDefault="00BD34E7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A43E8" w:rsidRDefault="00F53624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41AC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A43E8" w:rsidRPr="00341AC3">
        <w:rPr>
          <w:rFonts w:ascii="Times New Roman" w:hAnsi="Times New Roman" w:cs="Times New Roman"/>
          <w:b/>
          <w:sz w:val="24"/>
          <w:szCs w:val="24"/>
        </w:rPr>
        <w:t>Sociální skupiny</w:t>
      </w:r>
      <w:r w:rsidR="00CA43E8">
        <w:rPr>
          <w:rFonts w:ascii="Times New Roman" w:hAnsi="Times New Roman" w:cs="Times New Roman"/>
          <w:sz w:val="24"/>
          <w:szCs w:val="24"/>
        </w:rPr>
        <w:t xml:space="preserve"> tvoří lidé, jež spojuje víc než současný výskyt na jednom místě nebo nějaká shodná charakteristika. V tom přetrvávají jisté problémy, protože se </w:t>
      </w:r>
      <w:r w:rsidR="00CA43E8" w:rsidRPr="00341AC3">
        <w:rPr>
          <w:rFonts w:ascii="Times New Roman" w:hAnsi="Times New Roman" w:cs="Times New Roman"/>
          <w:b/>
          <w:sz w:val="24"/>
          <w:szCs w:val="24"/>
        </w:rPr>
        <w:t>zatím nedosáhlo shody</w:t>
      </w:r>
      <w:r w:rsidR="00CA43E8">
        <w:rPr>
          <w:rFonts w:ascii="Times New Roman" w:hAnsi="Times New Roman" w:cs="Times New Roman"/>
          <w:sz w:val="24"/>
          <w:szCs w:val="24"/>
        </w:rPr>
        <w:t xml:space="preserve"> v tom, co se má považovat za </w:t>
      </w:r>
      <w:r w:rsidR="00CA43E8" w:rsidRPr="00341AC3">
        <w:rPr>
          <w:rFonts w:ascii="Times New Roman" w:hAnsi="Times New Roman" w:cs="Times New Roman"/>
          <w:b/>
          <w:sz w:val="24"/>
          <w:szCs w:val="24"/>
        </w:rPr>
        <w:t>podstatnou vlastnost skupiny</w:t>
      </w:r>
      <w:r w:rsidR="00CA43E8">
        <w:rPr>
          <w:rFonts w:ascii="Times New Roman" w:hAnsi="Times New Roman" w:cs="Times New Roman"/>
          <w:sz w:val="24"/>
          <w:szCs w:val="24"/>
        </w:rPr>
        <w:t xml:space="preserve"> a jak ji </w:t>
      </w:r>
      <w:r w:rsidR="00CA43E8" w:rsidRPr="00341AC3">
        <w:rPr>
          <w:rFonts w:ascii="Times New Roman" w:hAnsi="Times New Roman" w:cs="Times New Roman"/>
          <w:b/>
          <w:sz w:val="24"/>
          <w:szCs w:val="24"/>
        </w:rPr>
        <w:t>definovat</w:t>
      </w:r>
      <w:r w:rsidR="00CA43E8">
        <w:rPr>
          <w:rFonts w:ascii="Times New Roman" w:hAnsi="Times New Roman" w:cs="Times New Roman"/>
          <w:sz w:val="24"/>
          <w:szCs w:val="24"/>
        </w:rPr>
        <w:t>.</w:t>
      </w:r>
      <w:r w:rsidR="00BD34E7">
        <w:rPr>
          <w:rFonts w:ascii="Times New Roman" w:hAnsi="Times New Roman" w:cs="Times New Roman"/>
          <w:sz w:val="24"/>
          <w:szCs w:val="24"/>
        </w:rPr>
        <w:t xml:space="preserve"> </w:t>
      </w:r>
      <w:r w:rsidR="00CA43E8" w:rsidRPr="00341AC3">
        <w:rPr>
          <w:rFonts w:ascii="Times New Roman" w:hAnsi="Times New Roman" w:cs="Times New Roman"/>
          <w:b/>
          <w:sz w:val="24"/>
          <w:szCs w:val="24"/>
        </w:rPr>
        <w:t>Základními znaky skupin</w:t>
      </w:r>
      <w:r w:rsidR="00CA43E8">
        <w:rPr>
          <w:rFonts w:ascii="Times New Roman" w:hAnsi="Times New Roman" w:cs="Times New Roman"/>
          <w:sz w:val="24"/>
          <w:szCs w:val="24"/>
        </w:rPr>
        <w:t xml:space="preserve"> ve smyslu elementárních </w:t>
      </w:r>
      <w:r w:rsidR="00CA43E8" w:rsidRPr="0066276D">
        <w:rPr>
          <w:rFonts w:ascii="Times New Roman" w:hAnsi="Times New Roman" w:cs="Times New Roman"/>
          <w:b/>
          <w:sz w:val="24"/>
          <w:szCs w:val="24"/>
        </w:rPr>
        <w:t>podmínek vzniku a existence</w:t>
      </w:r>
      <w:r w:rsidR="00CA43E8">
        <w:rPr>
          <w:rFonts w:ascii="Times New Roman" w:hAnsi="Times New Roman" w:cs="Times New Roman"/>
          <w:sz w:val="24"/>
          <w:szCs w:val="24"/>
        </w:rPr>
        <w:t xml:space="preserve"> skupiny jsou </w:t>
      </w:r>
      <w:r w:rsidR="00CA43E8" w:rsidRPr="0066276D">
        <w:rPr>
          <w:rFonts w:ascii="Times New Roman" w:hAnsi="Times New Roman" w:cs="Times New Roman"/>
          <w:b/>
          <w:sz w:val="24"/>
          <w:szCs w:val="24"/>
        </w:rPr>
        <w:t>interakce jistého počtu jedinců</w:t>
      </w:r>
      <w:r w:rsidR="00CA43E8">
        <w:rPr>
          <w:rFonts w:ascii="Times New Roman" w:hAnsi="Times New Roman" w:cs="Times New Roman"/>
          <w:sz w:val="24"/>
          <w:szCs w:val="24"/>
        </w:rPr>
        <w:t xml:space="preserve"> a jejich </w:t>
      </w:r>
      <w:r w:rsidR="00CA43E8" w:rsidRPr="0066276D">
        <w:rPr>
          <w:rFonts w:ascii="Times New Roman" w:hAnsi="Times New Roman" w:cs="Times New Roman"/>
          <w:b/>
          <w:sz w:val="24"/>
          <w:szCs w:val="24"/>
        </w:rPr>
        <w:t>vnímání jako skupiny</w:t>
      </w:r>
      <w:r w:rsidR="00CA43E8">
        <w:rPr>
          <w:rFonts w:ascii="Times New Roman" w:hAnsi="Times New Roman" w:cs="Times New Roman"/>
          <w:sz w:val="24"/>
          <w:szCs w:val="24"/>
        </w:rPr>
        <w:t xml:space="preserve">. Skupinou podle toho jsou jedinci, kteří se </w:t>
      </w:r>
      <w:r w:rsidR="00CA43E8" w:rsidRPr="0066276D">
        <w:rPr>
          <w:rFonts w:ascii="Times New Roman" w:hAnsi="Times New Roman" w:cs="Times New Roman"/>
          <w:b/>
          <w:sz w:val="24"/>
          <w:szCs w:val="24"/>
        </w:rPr>
        <w:t>pravidelně stýkají</w:t>
      </w:r>
      <w:r w:rsidR="00CA43E8">
        <w:rPr>
          <w:rFonts w:ascii="Times New Roman" w:hAnsi="Times New Roman" w:cs="Times New Roman"/>
          <w:sz w:val="24"/>
          <w:szCs w:val="24"/>
        </w:rPr>
        <w:t xml:space="preserve">, a kteří </w:t>
      </w:r>
      <w:r w:rsidR="00CA43E8" w:rsidRPr="0066276D">
        <w:rPr>
          <w:rFonts w:ascii="Times New Roman" w:hAnsi="Times New Roman" w:cs="Times New Roman"/>
          <w:b/>
          <w:sz w:val="24"/>
          <w:szCs w:val="24"/>
        </w:rPr>
        <w:t>sami sebe za skupinu považují</w:t>
      </w:r>
      <w:r w:rsidR="00CA43E8">
        <w:rPr>
          <w:rFonts w:ascii="Times New Roman" w:hAnsi="Times New Roman" w:cs="Times New Roman"/>
          <w:sz w:val="24"/>
          <w:szCs w:val="24"/>
        </w:rPr>
        <w:t xml:space="preserve">. Povahu skupin dokreslují jejich vlastnosti, jako </w:t>
      </w:r>
      <w:r w:rsidR="00CA43E8" w:rsidRPr="006E4DD7">
        <w:rPr>
          <w:rFonts w:ascii="Times New Roman" w:hAnsi="Times New Roman" w:cs="Times New Roman"/>
          <w:b/>
          <w:sz w:val="24"/>
          <w:szCs w:val="24"/>
        </w:rPr>
        <w:t>vzájemná závislost členů skupiny</w:t>
      </w:r>
      <w:r w:rsidR="00CA43E8">
        <w:rPr>
          <w:rFonts w:ascii="Times New Roman" w:hAnsi="Times New Roman" w:cs="Times New Roman"/>
          <w:sz w:val="24"/>
          <w:szCs w:val="24"/>
        </w:rPr>
        <w:t xml:space="preserve">, </w:t>
      </w:r>
      <w:r w:rsidR="00CA43E8" w:rsidRPr="006E4DD7">
        <w:rPr>
          <w:rFonts w:ascii="Times New Roman" w:hAnsi="Times New Roman" w:cs="Times New Roman"/>
          <w:b/>
          <w:sz w:val="24"/>
          <w:szCs w:val="24"/>
        </w:rPr>
        <w:t>identita členů se</w:t>
      </w:r>
      <w:r w:rsidR="00CA43E8">
        <w:rPr>
          <w:rFonts w:ascii="Times New Roman" w:hAnsi="Times New Roman" w:cs="Times New Roman"/>
          <w:sz w:val="24"/>
          <w:szCs w:val="24"/>
        </w:rPr>
        <w:t xml:space="preserve"> </w:t>
      </w:r>
      <w:r w:rsidR="00CA43E8" w:rsidRPr="006E4DD7">
        <w:rPr>
          <w:rFonts w:ascii="Times New Roman" w:hAnsi="Times New Roman" w:cs="Times New Roman"/>
          <w:b/>
          <w:sz w:val="24"/>
          <w:szCs w:val="24"/>
        </w:rPr>
        <w:t>skupinou</w:t>
      </w:r>
      <w:r w:rsidR="00CA43E8">
        <w:rPr>
          <w:rFonts w:ascii="Times New Roman" w:hAnsi="Times New Roman" w:cs="Times New Roman"/>
          <w:sz w:val="24"/>
          <w:szCs w:val="24"/>
        </w:rPr>
        <w:t xml:space="preserve">, </w:t>
      </w:r>
      <w:r w:rsidR="00CA43E8" w:rsidRPr="006E4DD7">
        <w:rPr>
          <w:rFonts w:ascii="Times New Roman" w:hAnsi="Times New Roman" w:cs="Times New Roman"/>
          <w:b/>
          <w:sz w:val="24"/>
          <w:szCs w:val="24"/>
        </w:rPr>
        <w:t>typické vztahy a struktura</w:t>
      </w:r>
      <w:r w:rsidR="00CA43E8">
        <w:rPr>
          <w:rFonts w:ascii="Times New Roman" w:hAnsi="Times New Roman" w:cs="Times New Roman"/>
          <w:sz w:val="24"/>
          <w:szCs w:val="24"/>
        </w:rPr>
        <w:t xml:space="preserve">. Je </w:t>
      </w:r>
      <w:r w:rsidR="00CA43E8" w:rsidRPr="006F7556">
        <w:rPr>
          <w:rFonts w:ascii="Times New Roman" w:hAnsi="Times New Roman" w:cs="Times New Roman"/>
          <w:b/>
          <w:sz w:val="24"/>
          <w:szCs w:val="24"/>
        </w:rPr>
        <w:t>těžké určit</w:t>
      </w:r>
      <w:r w:rsidR="00CA43E8">
        <w:rPr>
          <w:rFonts w:ascii="Times New Roman" w:hAnsi="Times New Roman" w:cs="Times New Roman"/>
          <w:sz w:val="24"/>
          <w:szCs w:val="24"/>
        </w:rPr>
        <w:t xml:space="preserve">, </w:t>
      </w:r>
      <w:r w:rsidR="00CA43E8" w:rsidRPr="006F7556">
        <w:rPr>
          <w:rFonts w:ascii="Times New Roman" w:hAnsi="Times New Roman" w:cs="Times New Roman"/>
          <w:b/>
          <w:sz w:val="24"/>
          <w:szCs w:val="24"/>
        </w:rPr>
        <w:t>nakolik těsné vztahy mají být</w:t>
      </w:r>
      <w:r w:rsidR="00CA43E8">
        <w:rPr>
          <w:rFonts w:ascii="Times New Roman" w:hAnsi="Times New Roman" w:cs="Times New Roman"/>
          <w:sz w:val="24"/>
          <w:szCs w:val="24"/>
        </w:rPr>
        <w:t xml:space="preserve"> mezi členy skupiny, nakolik </w:t>
      </w:r>
      <w:r w:rsidR="00CA43E8" w:rsidRPr="006F7556">
        <w:rPr>
          <w:rFonts w:ascii="Times New Roman" w:hAnsi="Times New Roman" w:cs="Times New Roman"/>
          <w:b/>
          <w:sz w:val="24"/>
          <w:szCs w:val="24"/>
        </w:rPr>
        <w:t>mají být členové identifikovaní</w:t>
      </w:r>
      <w:r w:rsidR="00CA43E8">
        <w:rPr>
          <w:rFonts w:ascii="Times New Roman" w:hAnsi="Times New Roman" w:cs="Times New Roman"/>
          <w:sz w:val="24"/>
          <w:szCs w:val="24"/>
        </w:rPr>
        <w:t xml:space="preserve"> se skupinou a zda to </w:t>
      </w:r>
      <w:r w:rsidR="00CA43E8" w:rsidRPr="006F7556">
        <w:rPr>
          <w:rFonts w:ascii="Times New Roman" w:hAnsi="Times New Roman" w:cs="Times New Roman"/>
          <w:b/>
          <w:sz w:val="24"/>
          <w:szCs w:val="24"/>
        </w:rPr>
        <w:t>musí</w:t>
      </w:r>
      <w:r w:rsidR="00CA43E8">
        <w:rPr>
          <w:rFonts w:ascii="Times New Roman" w:hAnsi="Times New Roman" w:cs="Times New Roman"/>
          <w:sz w:val="24"/>
          <w:szCs w:val="24"/>
        </w:rPr>
        <w:t xml:space="preserve"> </w:t>
      </w:r>
      <w:r w:rsidR="00CA43E8" w:rsidRPr="006F7556">
        <w:rPr>
          <w:rFonts w:ascii="Times New Roman" w:hAnsi="Times New Roman" w:cs="Times New Roman"/>
          <w:b/>
          <w:sz w:val="24"/>
          <w:szCs w:val="24"/>
        </w:rPr>
        <w:t>platit o všech</w:t>
      </w:r>
      <w:r w:rsidR="00CA43E8">
        <w:rPr>
          <w:rFonts w:ascii="Times New Roman" w:hAnsi="Times New Roman" w:cs="Times New Roman"/>
          <w:sz w:val="24"/>
          <w:szCs w:val="24"/>
        </w:rPr>
        <w:t xml:space="preserve"> atd.</w:t>
      </w:r>
    </w:p>
    <w:p w:rsidR="00CA43E8" w:rsidRDefault="00CA43E8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A43E8" w:rsidRPr="00F53624" w:rsidRDefault="00E82058" w:rsidP="006539C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624">
        <w:rPr>
          <w:rFonts w:ascii="Times New Roman" w:hAnsi="Times New Roman" w:cs="Times New Roman"/>
          <w:b/>
          <w:sz w:val="24"/>
          <w:szCs w:val="24"/>
        </w:rPr>
        <w:t>SLOŽENÍ SKUPINY A JEJÍ STRUKTURA</w:t>
      </w:r>
    </w:p>
    <w:p w:rsidR="006539CD" w:rsidRPr="00192063" w:rsidRDefault="009E5299" w:rsidP="006539C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54F">
        <w:rPr>
          <w:rFonts w:ascii="Times New Roman" w:hAnsi="Times New Roman" w:cs="Times New Roman"/>
          <w:b/>
          <w:sz w:val="24"/>
          <w:szCs w:val="24"/>
        </w:rPr>
        <w:t>Velikost přirozené skupiny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5A5">
        <w:rPr>
          <w:rFonts w:ascii="Times New Roman" w:hAnsi="Times New Roman" w:cs="Times New Roman"/>
          <w:sz w:val="24"/>
          <w:szCs w:val="24"/>
        </w:rPr>
        <w:t xml:space="preserve">souvisí s tím, jaký </w:t>
      </w:r>
      <w:r w:rsidR="005245A5" w:rsidRPr="007E154F">
        <w:rPr>
          <w:rFonts w:ascii="Times New Roman" w:hAnsi="Times New Roman" w:cs="Times New Roman"/>
          <w:b/>
          <w:sz w:val="24"/>
          <w:szCs w:val="24"/>
        </w:rPr>
        <w:t>význam</w:t>
      </w:r>
      <w:r w:rsidR="005245A5">
        <w:rPr>
          <w:rFonts w:ascii="Times New Roman" w:hAnsi="Times New Roman" w:cs="Times New Roman"/>
          <w:sz w:val="24"/>
          <w:szCs w:val="24"/>
        </w:rPr>
        <w:t xml:space="preserve"> má pro existenci skupiny </w:t>
      </w:r>
      <w:r w:rsidR="005245A5" w:rsidRPr="007E154F">
        <w:rPr>
          <w:rFonts w:ascii="Times New Roman" w:hAnsi="Times New Roman" w:cs="Times New Roman"/>
          <w:b/>
          <w:sz w:val="24"/>
          <w:szCs w:val="24"/>
        </w:rPr>
        <w:t>interakce jejích členů</w:t>
      </w:r>
      <w:r w:rsidR="005245A5">
        <w:rPr>
          <w:rFonts w:ascii="Times New Roman" w:hAnsi="Times New Roman" w:cs="Times New Roman"/>
          <w:sz w:val="24"/>
          <w:szCs w:val="24"/>
        </w:rPr>
        <w:t xml:space="preserve">. Skupiny, v nichž je </w:t>
      </w:r>
      <w:r w:rsidR="005245A5" w:rsidRPr="007E154F">
        <w:rPr>
          <w:rFonts w:ascii="Times New Roman" w:hAnsi="Times New Roman" w:cs="Times New Roman"/>
          <w:b/>
          <w:sz w:val="24"/>
          <w:szCs w:val="24"/>
        </w:rPr>
        <w:t>přímý kontakt</w:t>
      </w:r>
      <w:r w:rsidR="005245A5">
        <w:rPr>
          <w:rFonts w:ascii="Times New Roman" w:hAnsi="Times New Roman" w:cs="Times New Roman"/>
          <w:sz w:val="24"/>
          <w:szCs w:val="24"/>
        </w:rPr>
        <w:t xml:space="preserve"> </w:t>
      </w:r>
      <w:r w:rsidR="005245A5" w:rsidRPr="007E154F">
        <w:rPr>
          <w:rFonts w:ascii="Times New Roman" w:hAnsi="Times New Roman" w:cs="Times New Roman"/>
          <w:b/>
          <w:sz w:val="24"/>
          <w:szCs w:val="24"/>
        </w:rPr>
        <w:t>členů důležitý</w:t>
      </w:r>
      <w:r w:rsidR="005245A5">
        <w:rPr>
          <w:rFonts w:ascii="Times New Roman" w:hAnsi="Times New Roman" w:cs="Times New Roman"/>
          <w:sz w:val="24"/>
          <w:szCs w:val="24"/>
        </w:rPr>
        <w:t xml:space="preserve">, </w:t>
      </w:r>
      <w:r w:rsidR="005245A5" w:rsidRPr="007E154F">
        <w:rPr>
          <w:rFonts w:ascii="Times New Roman" w:hAnsi="Times New Roman" w:cs="Times New Roman"/>
          <w:b/>
          <w:sz w:val="24"/>
          <w:szCs w:val="24"/>
        </w:rPr>
        <w:t>jsou</w:t>
      </w:r>
      <w:r w:rsidR="005245A5">
        <w:rPr>
          <w:rFonts w:ascii="Times New Roman" w:hAnsi="Times New Roman" w:cs="Times New Roman"/>
          <w:sz w:val="24"/>
          <w:szCs w:val="24"/>
        </w:rPr>
        <w:t xml:space="preserve"> obvykle </w:t>
      </w:r>
      <w:r w:rsidR="005245A5" w:rsidRPr="007E154F">
        <w:rPr>
          <w:rFonts w:ascii="Times New Roman" w:hAnsi="Times New Roman" w:cs="Times New Roman"/>
          <w:b/>
          <w:sz w:val="24"/>
          <w:szCs w:val="24"/>
        </w:rPr>
        <w:t>malé</w:t>
      </w:r>
      <w:r w:rsidR="005245A5">
        <w:rPr>
          <w:rFonts w:ascii="Times New Roman" w:hAnsi="Times New Roman" w:cs="Times New Roman"/>
          <w:sz w:val="24"/>
          <w:szCs w:val="24"/>
        </w:rPr>
        <w:t xml:space="preserve">. </w:t>
      </w:r>
      <w:r w:rsidR="005245A5" w:rsidRPr="007E154F">
        <w:rPr>
          <w:rFonts w:ascii="Times New Roman" w:hAnsi="Times New Roman" w:cs="Times New Roman"/>
          <w:b/>
          <w:sz w:val="24"/>
          <w:szCs w:val="24"/>
        </w:rPr>
        <w:t>Homogenita</w:t>
      </w:r>
      <w:r w:rsidR="005245A5">
        <w:rPr>
          <w:rFonts w:ascii="Times New Roman" w:hAnsi="Times New Roman" w:cs="Times New Roman"/>
          <w:sz w:val="24"/>
          <w:szCs w:val="24"/>
        </w:rPr>
        <w:t xml:space="preserve"> členů skupiny se dává do souvislosti s </w:t>
      </w:r>
      <w:r w:rsidR="005245A5" w:rsidRPr="007E154F">
        <w:rPr>
          <w:rFonts w:ascii="Times New Roman" w:hAnsi="Times New Roman" w:cs="Times New Roman"/>
          <w:b/>
          <w:sz w:val="24"/>
          <w:szCs w:val="24"/>
        </w:rPr>
        <w:t>procesem vzniku a formování</w:t>
      </w:r>
      <w:r w:rsidR="005245A5">
        <w:rPr>
          <w:rFonts w:ascii="Times New Roman" w:hAnsi="Times New Roman" w:cs="Times New Roman"/>
          <w:sz w:val="24"/>
          <w:szCs w:val="24"/>
        </w:rPr>
        <w:t xml:space="preserve"> skupiny. </w:t>
      </w:r>
      <w:r w:rsidR="005245A5" w:rsidRPr="007E154F">
        <w:rPr>
          <w:rFonts w:ascii="Times New Roman" w:hAnsi="Times New Roman" w:cs="Times New Roman"/>
          <w:b/>
          <w:sz w:val="24"/>
          <w:szCs w:val="24"/>
        </w:rPr>
        <w:t>Skupiny</w:t>
      </w:r>
      <w:r w:rsidR="005245A5">
        <w:rPr>
          <w:rFonts w:ascii="Times New Roman" w:hAnsi="Times New Roman" w:cs="Times New Roman"/>
          <w:sz w:val="24"/>
          <w:szCs w:val="24"/>
        </w:rPr>
        <w:t xml:space="preserve"> často </w:t>
      </w:r>
      <w:r w:rsidR="005245A5" w:rsidRPr="007E154F">
        <w:rPr>
          <w:rFonts w:ascii="Times New Roman" w:hAnsi="Times New Roman" w:cs="Times New Roman"/>
          <w:b/>
          <w:sz w:val="24"/>
          <w:szCs w:val="24"/>
        </w:rPr>
        <w:t>vytvářejí lidé, které něco spojuje</w:t>
      </w:r>
      <w:r w:rsidR="005245A5">
        <w:rPr>
          <w:rFonts w:ascii="Times New Roman" w:hAnsi="Times New Roman" w:cs="Times New Roman"/>
          <w:sz w:val="24"/>
          <w:szCs w:val="24"/>
        </w:rPr>
        <w:t xml:space="preserve">, kteří </w:t>
      </w:r>
      <w:r w:rsidR="005245A5" w:rsidRPr="007E154F">
        <w:rPr>
          <w:rFonts w:ascii="Times New Roman" w:hAnsi="Times New Roman" w:cs="Times New Roman"/>
          <w:b/>
          <w:sz w:val="24"/>
          <w:szCs w:val="24"/>
        </w:rPr>
        <w:t>jsou si v něčem podobní</w:t>
      </w:r>
      <w:r w:rsidR="005245A5">
        <w:rPr>
          <w:rFonts w:ascii="Times New Roman" w:hAnsi="Times New Roman" w:cs="Times New Roman"/>
          <w:sz w:val="24"/>
          <w:szCs w:val="24"/>
        </w:rPr>
        <w:t xml:space="preserve">. </w:t>
      </w:r>
      <w:r w:rsidR="005245A5" w:rsidRPr="007E154F">
        <w:rPr>
          <w:rFonts w:ascii="Times New Roman" w:hAnsi="Times New Roman" w:cs="Times New Roman"/>
          <w:b/>
          <w:sz w:val="24"/>
          <w:szCs w:val="24"/>
        </w:rPr>
        <w:t>Podobnost podporuje formování</w:t>
      </w:r>
      <w:r w:rsidR="005245A5">
        <w:rPr>
          <w:rFonts w:ascii="Times New Roman" w:hAnsi="Times New Roman" w:cs="Times New Roman"/>
          <w:sz w:val="24"/>
          <w:szCs w:val="24"/>
        </w:rPr>
        <w:t xml:space="preserve"> skupiny, jedinci, kteří se </w:t>
      </w:r>
      <w:r w:rsidR="005245A5" w:rsidRPr="00192063">
        <w:rPr>
          <w:rFonts w:ascii="Times New Roman" w:hAnsi="Times New Roman" w:cs="Times New Roman"/>
          <w:b/>
          <w:sz w:val="24"/>
          <w:szCs w:val="24"/>
        </w:rPr>
        <w:t>odlišují od ostatních</w:t>
      </w:r>
      <w:r w:rsidR="005245A5">
        <w:rPr>
          <w:rFonts w:ascii="Times New Roman" w:hAnsi="Times New Roman" w:cs="Times New Roman"/>
          <w:sz w:val="24"/>
          <w:szCs w:val="24"/>
        </w:rPr>
        <w:t xml:space="preserve">, obvykle </w:t>
      </w:r>
      <w:r w:rsidR="005245A5" w:rsidRPr="00192063">
        <w:rPr>
          <w:rFonts w:ascii="Times New Roman" w:hAnsi="Times New Roman" w:cs="Times New Roman"/>
          <w:b/>
          <w:sz w:val="24"/>
          <w:szCs w:val="24"/>
        </w:rPr>
        <w:t>ze skupiny odcházejí</w:t>
      </w:r>
      <w:r w:rsidR="005245A5">
        <w:rPr>
          <w:rFonts w:ascii="Times New Roman" w:hAnsi="Times New Roman" w:cs="Times New Roman"/>
          <w:sz w:val="24"/>
          <w:szCs w:val="24"/>
        </w:rPr>
        <w:t xml:space="preserve">. Důležitou úlohu v tom sehrává </w:t>
      </w:r>
      <w:r w:rsidR="005245A5" w:rsidRPr="00192063">
        <w:rPr>
          <w:rFonts w:ascii="Times New Roman" w:hAnsi="Times New Roman" w:cs="Times New Roman"/>
          <w:b/>
          <w:sz w:val="24"/>
          <w:szCs w:val="24"/>
        </w:rPr>
        <w:t xml:space="preserve">proces skupinové socializace. </w:t>
      </w:r>
    </w:p>
    <w:p w:rsidR="009E5299" w:rsidRDefault="009E5299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539CD" w:rsidRDefault="00BA2AFF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Pojem </w:t>
      </w:r>
      <w:r w:rsidRPr="008A14D4">
        <w:rPr>
          <w:rFonts w:ascii="Times New Roman" w:hAnsi="Times New Roman" w:cs="Times New Roman"/>
          <w:b/>
          <w:sz w:val="24"/>
          <w:szCs w:val="24"/>
        </w:rPr>
        <w:t>skupinová struktura</w:t>
      </w:r>
      <w:r>
        <w:rPr>
          <w:rFonts w:ascii="Times New Roman" w:hAnsi="Times New Roman" w:cs="Times New Roman"/>
          <w:sz w:val="24"/>
          <w:szCs w:val="24"/>
        </w:rPr>
        <w:t xml:space="preserve"> označuje </w:t>
      </w:r>
      <w:r w:rsidRPr="008A14D4">
        <w:rPr>
          <w:rFonts w:ascii="Times New Roman" w:hAnsi="Times New Roman" w:cs="Times New Roman"/>
          <w:b/>
          <w:sz w:val="24"/>
          <w:szCs w:val="24"/>
        </w:rPr>
        <w:t>vnitřní složení skupiny</w:t>
      </w:r>
      <w:r>
        <w:rPr>
          <w:rFonts w:ascii="Times New Roman" w:hAnsi="Times New Roman" w:cs="Times New Roman"/>
          <w:sz w:val="24"/>
          <w:szCs w:val="24"/>
        </w:rPr>
        <w:t xml:space="preserve">. Tvoří ji zejména </w:t>
      </w:r>
      <w:r w:rsidRPr="00E37A8D">
        <w:rPr>
          <w:rFonts w:ascii="Times New Roman" w:hAnsi="Times New Roman" w:cs="Times New Roman"/>
          <w:b/>
          <w:sz w:val="24"/>
          <w:szCs w:val="24"/>
        </w:rPr>
        <w:t>rozložení statusů a rolí</w:t>
      </w:r>
      <w:r>
        <w:rPr>
          <w:rFonts w:ascii="Times New Roman" w:hAnsi="Times New Roman" w:cs="Times New Roman"/>
          <w:sz w:val="24"/>
          <w:szCs w:val="24"/>
        </w:rPr>
        <w:t xml:space="preserve">, jež představují v každé skupině </w:t>
      </w:r>
      <w:r w:rsidRPr="00E82058">
        <w:rPr>
          <w:rFonts w:ascii="Times New Roman" w:hAnsi="Times New Roman" w:cs="Times New Roman"/>
          <w:b/>
          <w:sz w:val="24"/>
          <w:szCs w:val="24"/>
        </w:rPr>
        <w:t>typický systém</w:t>
      </w:r>
      <w:r>
        <w:rPr>
          <w:rFonts w:ascii="Times New Roman" w:hAnsi="Times New Roman" w:cs="Times New Roman"/>
          <w:sz w:val="24"/>
          <w:szCs w:val="24"/>
        </w:rPr>
        <w:t xml:space="preserve">. Proto lze skupinovou </w:t>
      </w:r>
      <w:r w:rsidRPr="00E82058">
        <w:rPr>
          <w:rFonts w:ascii="Times New Roman" w:hAnsi="Times New Roman" w:cs="Times New Roman"/>
          <w:b/>
          <w:sz w:val="24"/>
          <w:szCs w:val="24"/>
        </w:rPr>
        <w:t>strukturu</w:t>
      </w:r>
      <w:r>
        <w:rPr>
          <w:rFonts w:ascii="Times New Roman" w:hAnsi="Times New Roman" w:cs="Times New Roman"/>
          <w:sz w:val="24"/>
          <w:szCs w:val="24"/>
        </w:rPr>
        <w:t xml:space="preserve"> charakterizovat jako </w:t>
      </w:r>
      <w:r w:rsidRPr="00E82058">
        <w:rPr>
          <w:rFonts w:ascii="Times New Roman" w:hAnsi="Times New Roman" w:cs="Times New Roman"/>
          <w:b/>
          <w:sz w:val="24"/>
          <w:szCs w:val="24"/>
        </w:rPr>
        <w:t>organizaci statusů a rolí uvnitř určité skupiny</w:t>
      </w:r>
      <w:r>
        <w:rPr>
          <w:rFonts w:ascii="Times New Roman" w:hAnsi="Times New Roman" w:cs="Times New Roman"/>
          <w:sz w:val="24"/>
          <w:szCs w:val="24"/>
        </w:rPr>
        <w:t xml:space="preserve">. Se strukturou skupiny úzce souvisejí a ovlivňují ji další základní skupinové fenomény – </w:t>
      </w:r>
      <w:r w:rsidRPr="00E82058">
        <w:rPr>
          <w:rFonts w:ascii="Times New Roman" w:hAnsi="Times New Roman" w:cs="Times New Roman"/>
          <w:b/>
          <w:sz w:val="24"/>
          <w:szCs w:val="24"/>
        </w:rPr>
        <w:t xml:space="preserve">skupinové normy, </w:t>
      </w:r>
      <w:proofErr w:type="spellStart"/>
      <w:r w:rsidRPr="00E82058">
        <w:rPr>
          <w:rFonts w:ascii="Times New Roman" w:hAnsi="Times New Roman" w:cs="Times New Roman"/>
          <w:b/>
          <w:sz w:val="24"/>
          <w:szCs w:val="24"/>
        </w:rPr>
        <w:t>kohezivita</w:t>
      </w:r>
      <w:proofErr w:type="spellEnd"/>
      <w:r w:rsidRPr="00E82058">
        <w:rPr>
          <w:rFonts w:ascii="Times New Roman" w:hAnsi="Times New Roman" w:cs="Times New Roman"/>
          <w:b/>
          <w:sz w:val="24"/>
          <w:szCs w:val="24"/>
        </w:rPr>
        <w:t xml:space="preserve"> a kultura skupiny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9C9" w:rsidRDefault="00D239C9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07ECB" w:rsidRDefault="00E82058" w:rsidP="006539C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058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="00D239C9" w:rsidRPr="00E82058">
        <w:rPr>
          <w:rFonts w:ascii="Times New Roman" w:hAnsi="Times New Roman" w:cs="Times New Roman"/>
          <w:b/>
          <w:sz w:val="24"/>
          <w:szCs w:val="24"/>
        </w:rPr>
        <w:t>Statusový</w:t>
      </w:r>
      <w:proofErr w:type="spellEnd"/>
      <w:r w:rsidR="00D239C9" w:rsidRPr="00E82058">
        <w:rPr>
          <w:rFonts w:ascii="Times New Roman" w:hAnsi="Times New Roman" w:cs="Times New Roman"/>
          <w:b/>
          <w:sz w:val="24"/>
          <w:szCs w:val="24"/>
        </w:rPr>
        <w:t xml:space="preserve"> systém skupiny</w:t>
      </w:r>
    </w:p>
    <w:p w:rsidR="00D239C9" w:rsidRDefault="00D239C9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Skupinový </w:t>
      </w:r>
      <w:r w:rsidRPr="00E82058">
        <w:rPr>
          <w:rFonts w:ascii="Times New Roman" w:hAnsi="Times New Roman" w:cs="Times New Roman"/>
          <w:b/>
          <w:sz w:val="24"/>
          <w:szCs w:val="24"/>
        </w:rPr>
        <w:t>status</w:t>
      </w:r>
      <w:r w:rsidR="003757DD">
        <w:rPr>
          <w:rFonts w:ascii="Times New Roman" w:hAnsi="Times New Roman" w:cs="Times New Roman"/>
          <w:b/>
          <w:sz w:val="24"/>
          <w:szCs w:val="24"/>
        </w:rPr>
        <w:t xml:space="preserve"> (pozice)</w:t>
      </w:r>
      <w:r>
        <w:rPr>
          <w:rFonts w:ascii="Times New Roman" w:hAnsi="Times New Roman" w:cs="Times New Roman"/>
          <w:sz w:val="24"/>
          <w:szCs w:val="24"/>
        </w:rPr>
        <w:t xml:space="preserve"> je definovaný jako </w:t>
      </w:r>
      <w:r w:rsidRPr="00E82058">
        <w:rPr>
          <w:rFonts w:ascii="Times New Roman" w:hAnsi="Times New Roman" w:cs="Times New Roman"/>
          <w:b/>
          <w:sz w:val="24"/>
          <w:szCs w:val="24"/>
        </w:rPr>
        <w:t>míra autority, prestiže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2058">
        <w:rPr>
          <w:rFonts w:ascii="Times New Roman" w:hAnsi="Times New Roman" w:cs="Times New Roman"/>
          <w:b/>
          <w:sz w:val="24"/>
          <w:szCs w:val="24"/>
        </w:rPr>
        <w:t>uznání</w:t>
      </w:r>
      <w:r>
        <w:rPr>
          <w:rFonts w:ascii="Times New Roman" w:hAnsi="Times New Roman" w:cs="Times New Roman"/>
          <w:sz w:val="24"/>
          <w:szCs w:val="24"/>
        </w:rPr>
        <w:t xml:space="preserve">, které má </w:t>
      </w:r>
      <w:r w:rsidRPr="00E82058">
        <w:rPr>
          <w:rFonts w:ascii="Times New Roman" w:hAnsi="Times New Roman" w:cs="Times New Roman"/>
          <w:b/>
          <w:sz w:val="24"/>
          <w:szCs w:val="24"/>
        </w:rPr>
        <w:t>jedinec vůči ostatním členům</w:t>
      </w:r>
      <w:r>
        <w:rPr>
          <w:rFonts w:ascii="Times New Roman" w:hAnsi="Times New Roman" w:cs="Times New Roman"/>
          <w:sz w:val="24"/>
          <w:szCs w:val="24"/>
        </w:rPr>
        <w:t xml:space="preserve"> skupiny. </w:t>
      </w:r>
      <w:r w:rsidRPr="00E82058">
        <w:rPr>
          <w:rFonts w:ascii="Times New Roman" w:hAnsi="Times New Roman" w:cs="Times New Roman"/>
          <w:b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 xml:space="preserve"> jedince ve skupině je dán jeho </w:t>
      </w:r>
      <w:r w:rsidRPr="00E82058">
        <w:rPr>
          <w:rFonts w:ascii="Times New Roman" w:hAnsi="Times New Roman" w:cs="Times New Roman"/>
          <w:b/>
          <w:sz w:val="24"/>
          <w:szCs w:val="24"/>
        </w:rPr>
        <w:t>vztahy k ostatním členům</w:t>
      </w:r>
      <w:r>
        <w:rPr>
          <w:rFonts w:ascii="Times New Roman" w:hAnsi="Times New Roman" w:cs="Times New Roman"/>
          <w:sz w:val="24"/>
          <w:szCs w:val="24"/>
        </w:rPr>
        <w:t xml:space="preserve">, proto skupina tvoří i z tohoto hlediska vnitřně propojený celek. Je to vlastně </w:t>
      </w:r>
      <w:r w:rsidRPr="00E82058">
        <w:rPr>
          <w:rFonts w:ascii="Times New Roman" w:hAnsi="Times New Roman" w:cs="Times New Roman"/>
          <w:b/>
          <w:sz w:val="24"/>
          <w:szCs w:val="24"/>
        </w:rPr>
        <w:t>rozdělení moci mezi členy skupiny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058" w:rsidRDefault="00E82058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430ED" w:rsidRPr="00B430ED" w:rsidRDefault="00B430ED" w:rsidP="00CA352B">
      <w:pPr>
        <w:jc w:val="both"/>
        <w:rPr>
          <w:b/>
        </w:rPr>
      </w:pPr>
      <w:r w:rsidRPr="00B430ED">
        <w:rPr>
          <w:b/>
        </w:rPr>
        <w:t>D</w:t>
      </w:r>
      <w:r w:rsidR="00CA352B" w:rsidRPr="00B430ED">
        <w:rPr>
          <w:b/>
        </w:rPr>
        <w:t>ruhy</w:t>
      </w:r>
      <w:r w:rsidRPr="00B430ED">
        <w:rPr>
          <w:b/>
        </w:rPr>
        <w:t>:</w:t>
      </w:r>
    </w:p>
    <w:p w:rsidR="00CA352B" w:rsidRPr="00CA352B" w:rsidRDefault="00B430ED" w:rsidP="00B430ED">
      <w:pPr>
        <w:pStyle w:val="Odstavecseseznamem"/>
        <w:numPr>
          <w:ilvl w:val="0"/>
          <w:numId w:val="12"/>
        </w:numPr>
        <w:ind w:left="426" w:hanging="284"/>
        <w:jc w:val="both"/>
      </w:pPr>
      <w:r w:rsidRPr="00B430ED">
        <w:rPr>
          <w:b/>
          <w:bCs/>
        </w:rPr>
        <w:t>Z</w:t>
      </w:r>
      <w:r w:rsidR="00CA352B" w:rsidRPr="00B430ED">
        <w:rPr>
          <w:b/>
          <w:bCs/>
        </w:rPr>
        <w:t> hlediska obliby</w:t>
      </w:r>
      <w:r w:rsidR="00CA352B" w:rsidRPr="00CA352B">
        <w:t xml:space="preserve"> </w:t>
      </w:r>
      <w:r>
        <w:t>–</w:t>
      </w:r>
      <w:r w:rsidR="00CA352B" w:rsidRPr="00CA352B">
        <w:t xml:space="preserve"> jedinec</w:t>
      </w:r>
      <w:r>
        <w:t xml:space="preserve"> </w:t>
      </w:r>
      <w:r w:rsidR="00CA352B" w:rsidRPr="00CA352B">
        <w:t>populární</w:t>
      </w:r>
      <w:r>
        <w:t xml:space="preserve">, </w:t>
      </w:r>
      <w:r w:rsidR="00CA352B" w:rsidRPr="00CA352B">
        <w:t>oblíbený</w:t>
      </w:r>
      <w:r>
        <w:t xml:space="preserve">, </w:t>
      </w:r>
      <w:r w:rsidR="00CA352B" w:rsidRPr="00CA352B">
        <w:t>akceptovaný</w:t>
      </w:r>
      <w:r>
        <w:t xml:space="preserve">, </w:t>
      </w:r>
      <w:r w:rsidR="00CA352B" w:rsidRPr="00CA352B">
        <w:t>trpěný</w:t>
      </w:r>
      <w:r>
        <w:t xml:space="preserve">, </w:t>
      </w:r>
      <w:r w:rsidR="00CA352B" w:rsidRPr="00CA352B">
        <w:t>mimo</w:t>
      </w:r>
      <w:r>
        <w:t xml:space="preserve"> </w:t>
      </w:r>
      <w:r w:rsidR="00CA352B" w:rsidRPr="00CA352B">
        <w:t>stojící</w:t>
      </w:r>
      <w:r>
        <w:t>.</w:t>
      </w:r>
      <w:r w:rsidR="00CA352B" w:rsidRPr="00CA352B">
        <w:t xml:space="preserve"> </w:t>
      </w:r>
    </w:p>
    <w:p w:rsidR="00CA352B" w:rsidRPr="00CA352B" w:rsidRDefault="00B430ED" w:rsidP="00CA352B">
      <w:pPr>
        <w:pStyle w:val="Odstavecseseznamem"/>
        <w:numPr>
          <w:ilvl w:val="0"/>
          <w:numId w:val="12"/>
        </w:numPr>
        <w:ind w:left="426" w:hanging="284"/>
        <w:jc w:val="both"/>
      </w:pPr>
      <w:r w:rsidRPr="00B430ED">
        <w:rPr>
          <w:b/>
          <w:bCs/>
        </w:rPr>
        <w:t>Z</w:t>
      </w:r>
      <w:r w:rsidR="00CA352B" w:rsidRPr="00B430ED">
        <w:rPr>
          <w:b/>
          <w:bCs/>
        </w:rPr>
        <w:t> hlediska vlivu, moci, prestiže</w:t>
      </w:r>
      <w:r w:rsidR="00CA352B" w:rsidRPr="00CA352B">
        <w:t xml:space="preserve"> </w:t>
      </w:r>
      <w:r>
        <w:t>–</w:t>
      </w:r>
      <w:r w:rsidR="00CA352B" w:rsidRPr="00CA352B">
        <w:t xml:space="preserve"> vůdce</w:t>
      </w:r>
      <w:r>
        <w:t xml:space="preserve">, </w:t>
      </w:r>
      <w:r w:rsidR="00CA352B" w:rsidRPr="00CA352B">
        <w:t>pomocníci (aktivní)</w:t>
      </w:r>
      <w:r>
        <w:t xml:space="preserve">, </w:t>
      </w:r>
      <w:proofErr w:type="gramStart"/>
      <w:r>
        <w:t>s</w:t>
      </w:r>
      <w:r w:rsidR="00CA352B" w:rsidRPr="00CA352B">
        <w:t>ouputníci  (pasivní</w:t>
      </w:r>
      <w:proofErr w:type="gramEnd"/>
      <w:r w:rsidR="00CA352B" w:rsidRPr="00CA352B">
        <w:t>)</w:t>
      </w:r>
      <w:r>
        <w:t xml:space="preserve">, </w:t>
      </w:r>
      <w:r w:rsidR="00CA352B" w:rsidRPr="00CA352B">
        <w:t>outsideři</w:t>
      </w:r>
      <w:r>
        <w:t>.</w:t>
      </w:r>
      <w:r w:rsidR="00CA352B" w:rsidRPr="00CA352B">
        <w:t xml:space="preserve">                </w:t>
      </w:r>
      <w:r w:rsidR="00CA352B" w:rsidRPr="00CA352B">
        <w:tab/>
      </w:r>
      <w:r w:rsidR="00CA352B" w:rsidRPr="00CA352B">
        <w:tab/>
      </w:r>
    </w:p>
    <w:p w:rsidR="00D239C9" w:rsidRDefault="00D239C9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07ECB" w:rsidRDefault="00E82058" w:rsidP="00B520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50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D239C9" w:rsidRPr="00EB7750">
        <w:rPr>
          <w:rFonts w:ascii="Times New Roman" w:hAnsi="Times New Roman" w:cs="Times New Roman"/>
          <w:b/>
          <w:sz w:val="24"/>
          <w:szCs w:val="24"/>
        </w:rPr>
        <w:t>Skupinový systém rolí</w:t>
      </w:r>
    </w:p>
    <w:p w:rsidR="00CA352B" w:rsidRPr="00B5204C" w:rsidRDefault="00D239C9" w:rsidP="00B520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B7750">
        <w:rPr>
          <w:rFonts w:ascii="Times New Roman" w:hAnsi="Times New Roman" w:cs="Times New Roman"/>
          <w:b/>
          <w:sz w:val="24"/>
          <w:szCs w:val="24"/>
        </w:rPr>
        <w:t>Sociální role</w:t>
      </w:r>
      <w:r>
        <w:rPr>
          <w:rFonts w:ascii="Times New Roman" w:hAnsi="Times New Roman" w:cs="Times New Roman"/>
          <w:sz w:val="24"/>
          <w:szCs w:val="24"/>
        </w:rPr>
        <w:t xml:space="preserve"> jsou </w:t>
      </w:r>
      <w:r w:rsidRPr="00EB7750">
        <w:rPr>
          <w:rFonts w:ascii="Times New Roman" w:hAnsi="Times New Roman" w:cs="Times New Roman"/>
          <w:b/>
          <w:sz w:val="24"/>
          <w:szCs w:val="24"/>
        </w:rPr>
        <w:t>skupinou sdílená očekávání</w:t>
      </w:r>
      <w:r>
        <w:rPr>
          <w:rFonts w:ascii="Times New Roman" w:hAnsi="Times New Roman" w:cs="Times New Roman"/>
          <w:sz w:val="24"/>
          <w:szCs w:val="24"/>
        </w:rPr>
        <w:t xml:space="preserve">, která se týkají toho, jak se má </w:t>
      </w:r>
      <w:r w:rsidRPr="00EB7750">
        <w:rPr>
          <w:rFonts w:ascii="Times New Roman" w:hAnsi="Times New Roman" w:cs="Times New Roman"/>
          <w:b/>
          <w:sz w:val="24"/>
          <w:szCs w:val="24"/>
        </w:rPr>
        <w:t>určitá osoba ve skupině chovat</w:t>
      </w:r>
      <w:r>
        <w:rPr>
          <w:rFonts w:ascii="Times New Roman" w:hAnsi="Times New Roman" w:cs="Times New Roman"/>
          <w:sz w:val="24"/>
          <w:szCs w:val="24"/>
        </w:rPr>
        <w:t xml:space="preserve">. Ve skupině role určuje, jak se má konkrétní jednotlivý člen skupiny </w:t>
      </w:r>
      <w:r w:rsidRPr="00EB7750">
        <w:rPr>
          <w:rFonts w:ascii="Times New Roman" w:hAnsi="Times New Roman" w:cs="Times New Roman"/>
          <w:b/>
          <w:sz w:val="24"/>
          <w:szCs w:val="24"/>
        </w:rPr>
        <w:t>chovat vůči ostatním</w:t>
      </w:r>
      <w:r>
        <w:rPr>
          <w:rFonts w:ascii="Times New Roman" w:hAnsi="Times New Roman" w:cs="Times New Roman"/>
          <w:sz w:val="24"/>
          <w:szCs w:val="24"/>
        </w:rPr>
        <w:t xml:space="preserve">, jaké </w:t>
      </w:r>
      <w:r w:rsidRPr="00EB7750">
        <w:rPr>
          <w:rFonts w:ascii="Times New Roman" w:hAnsi="Times New Roman" w:cs="Times New Roman"/>
          <w:b/>
          <w:sz w:val="24"/>
          <w:szCs w:val="24"/>
        </w:rPr>
        <w:t>úkoly má ve skupině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EB7750">
        <w:rPr>
          <w:rFonts w:ascii="Times New Roman" w:hAnsi="Times New Roman" w:cs="Times New Roman"/>
          <w:b/>
          <w:sz w:val="24"/>
          <w:szCs w:val="24"/>
        </w:rPr>
        <w:t>navenek</w:t>
      </w:r>
      <w:r>
        <w:rPr>
          <w:rFonts w:ascii="Times New Roman" w:hAnsi="Times New Roman" w:cs="Times New Roman"/>
          <w:sz w:val="24"/>
          <w:szCs w:val="24"/>
        </w:rPr>
        <w:t xml:space="preserve"> plnit. Příkladem je role </w:t>
      </w:r>
      <w:r w:rsidRPr="00EB7750">
        <w:rPr>
          <w:rFonts w:ascii="Times New Roman" w:hAnsi="Times New Roman" w:cs="Times New Roman"/>
          <w:b/>
          <w:sz w:val="24"/>
          <w:szCs w:val="24"/>
        </w:rPr>
        <w:t>vůdce, pokladníka, nováčka</w:t>
      </w:r>
      <w:r>
        <w:rPr>
          <w:rFonts w:ascii="Times New Roman" w:hAnsi="Times New Roman" w:cs="Times New Roman"/>
          <w:sz w:val="24"/>
          <w:szCs w:val="24"/>
        </w:rPr>
        <w:t xml:space="preserve">. V některých případech je </w:t>
      </w:r>
      <w:r w:rsidRPr="00EB7750">
        <w:rPr>
          <w:rFonts w:ascii="Times New Roman" w:hAnsi="Times New Roman" w:cs="Times New Roman"/>
          <w:b/>
          <w:sz w:val="24"/>
          <w:szCs w:val="24"/>
        </w:rPr>
        <w:t>role přesně</w:t>
      </w:r>
      <w:r>
        <w:rPr>
          <w:rFonts w:ascii="Times New Roman" w:hAnsi="Times New Roman" w:cs="Times New Roman"/>
          <w:sz w:val="24"/>
          <w:szCs w:val="24"/>
        </w:rPr>
        <w:t xml:space="preserve"> určená, v některých </w:t>
      </w:r>
      <w:r w:rsidRPr="00EB7750">
        <w:rPr>
          <w:rFonts w:ascii="Times New Roman" w:hAnsi="Times New Roman" w:cs="Times New Roman"/>
          <w:b/>
          <w:sz w:val="24"/>
          <w:szCs w:val="24"/>
        </w:rPr>
        <w:t>není úplně jasná</w:t>
      </w:r>
      <w:r>
        <w:rPr>
          <w:rFonts w:ascii="Times New Roman" w:hAnsi="Times New Roman" w:cs="Times New Roman"/>
          <w:sz w:val="24"/>
          <w:szCs w:val="24"/>
        </w:rPr>
        <w:t xml:space="preserve">. Ve skupinách význam rolí souvisí jednak s jejich vlivem na jedince, ale i s tím, že </w:t>
      </w:r>
      <w:r w:rsidRPr="00EB7750">
        <w:rPr>
          <w:rFonts w:ascii="Times New Roman" w:hAnsi="Times New Roman" w:cs="Times New Roman"/>
          <w:b/>
          <w:sz w:val="24"/>
          <w:szCs w:val="24"/>
        </w:rPr>
        <w:t>podle rolí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Pr="00EB7750">
        <w:rPr>
          <w:rFonts w:ascii="Times New Roman" w:hAnsi="Times New Roman" w:cs="Times New Roman"/>
          <w:b/>
          <w:sz w:val="24"/>
          <w:szCs w:val="24"/>
        </w:rPr>
        <w:t>členové</w:t>
      </w:r>
      <w:r>
        <w:rPr>
          <w:rFonts w:ascii="Times New Roman" w:hAnsi="Times New Roman" w:cs="Times New Roman"/>
          <w:sz w:val="24"/>
          <w:szCs w:val="24"/>
        </w:rPr>
        <w:t xml:space="preserve"> skupiny </w:t>
      </w:r>
      <w:r w:rsidRPr="00EB7750">
        <w:rPr>
          <w:rFonts w:ascii="Times New Roman" w:hAnsi="Times New Roman" w:cs="Times New Roman"/>
          <w:b/>
          <w:sz w:val="24"/>
          <w:szCs w:val="24"/>
        </w:rPr>
        <w:t>vzájemně vnímají</w:t>
      </w:r>
      <w:r>
        <w:rPr>
          <w:rFonts w:ascii="Times New Roman" w:hAnsi="Times New Roman" w:cs="Times New Roman"/>
          <w:sz w:val="24"/>
          <w:szCs w:val="24"/>
        </w:rPr>
        <w:t xml:space="preserve"> a podle nich se i </w:t>
      </w:r>
      <w:r w:rsidRPr="00EB7750">
        <w:rPr>
          <w:rFonts w:ascii="Times New Roman" w:hAnsi="Times New Roman" w:cs="Times New Roman"/>
          <w:b/>
          <w:sz w:val="24"/>
          <w:szCs w:val="24"/>
        </w:rPr>
        <w:t>k sobě chovají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352B">
        <w:rPr>
          <w:rFonts w:ascii="Times New Roman" w:hAnsi="Times New Roman" w:cs="Times New Roman"/>
          <w:b/>
          <w:sz w:val="24"/>
          <w:szCs w:val="24"/>
        </w:rPr>
        <w:t>Role</w:t>
      </w:r>
      <w:r>
        <w:rPr>
          <w:rFonts w:ascii="Times New Roman" w:hAnsi="Times New Roman" w:cs="Times New Roman"/>
          <w:sz w:val="24"/>
          <w:szCs w:val="24"/>
        </w:rPr>
        <w:t xml:space="preserve"> jednotlivých </w:t>
      </w:r>
      <w:r w:rsidRPr="00CA352B">
        <w:rPr>
          <w:rFonts w:ascii="Times New Roman" w:hAnsi="Times New Roman" w:cs="Times New Roman"/>
          <w:b/>
          <w:sz w:val="24"/>
          <w:szCs w:val="24"/>
        </w:rPr>
        <w:t>členů</w:t>
      </w:r>
      <w:r>
        <w:rPr>
          <w:rFonts w:ascii="Times New Roman" w:hAnsi="Times New Roman" w:cs="Times New Roman"/>
          <w:sz w:val="24"/>
          <w:szCs w:val="24"/>
        </w:rPr>
        <w:t xml:space="preserve"> ve skupině tvoří </w:t>
      </w:r>
      <w:r w:rsidRPr="00CA352B">
        <w:rPr>
          <w:rFonts w:ascii="Times New Roman" w:hAnsi="Times New Roman" w:cs="Times New Roman"/>
          <w:b/>
          <w:sz w:val="24"/>
          <w:szCs w:val="24"/>
        </w:rPr>
        <w:t>propojený celek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A352B">
        <w:rPr>
          <w:rFonts w:ascii="Times New Roman" w:hAnsi="Times New Roman" w:cs="Times New Roman"/>
          <w:b/>
          <w:sz w:val="24"/>
          <w:szCs w:val="24"/>
        </w:rPr>
        <w:t>skupinový systém rolí</w:t>
      </w:r>
      <w:r>
        <w:rPr>
          <w:rFonts w:ascii="Times New Roman" w:hAnsi="Times New Roman" w:cs="Times New Roman"/>
          <w:sz w:val="24"/>
          <w:szCs w:val="24"/>
        </w:rPr>
        <w:t xml:space="preserve">. Skupinová role může být </w:t>
      </w:r>
      <w:r w:rsidRPr="00CA352B">
        <w:rPr>
          <w:rFonts w:ascii="Times New Roman" w:hAnsi="Times New Roman" w:cs="Times New Roman"/>
          <w:b/>
          <w:sz w:val="24"/>
          <w:szCs w:val="24"/>
        </w:rPr>
        <w:t>formální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CA352B">
        <w:rPr>
          <w:rFonts w:ascii="Times New Roman" w:hAnsi="Times New Roman" w:cs="Times New Roman"/>
          <w:b/>
          <w:sz w:val="24"/>
          <w:szCs w:val="24"/>
        </w:rPr>
        <w:t>neformální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19B6" w:rsidRPr="00CA352B">
        <w:rPr>
          <w:rFonts w:ascii="Times New Roman" w:hAnsi="Times New Roman" w:cs="Times New Roman"/>
          <w:b/>
          <w:sz w:val="24"/>
          <w:szCs w:val="24"/>
        </w:rPr>
        <w:t>Určité chování</w:t>
      </w:r>
      <w:r w:rsidR="00B919B6">
        <w:rPr>
          <w:rFonts w:ascii="Times New Roman" w:hAnsi="Times New Roman" w:cs="Times New Roman"/>
          <w:sz w:val="24"/>
          <w:szCs w:val="24"/>
        </w:rPr>
        <w:t xml:space="preserve"> se v </w:t>
      </w:r>
      <w:r w:rsidR="00B919B6" w:rsidRPr="00CA352B">
        <w:rPr>
          <w:rFonts w:ascii="Times New Roman" w:hAnsi="Times New Roman" w:cs="Times New Roman"/>
          <w:b/>
          <w:sz w:val="24"/>
          <w:szCs w:val="24"/>
        </w:rPr>
        <w:t>dané roli přikazuje</w:t>
      </w:r>
      <w:r w:rsidR="00B919B6">
        <w:rPr>
          <w:rFonts w:ascii="Times New Roman" w:hAnsi="Times New Roman" w:cs="Times New Roman"/>
          <w:sz w:val="24"/>
          <w:szCs w:val="24"/>
        </w:rPr>
        <w:t xml:space="preserve"> a určité </w:t>
      </w:r>
      <w:r w:rsidR="00B919B6" w:rsidRPr="00CA352B">
        <w:rPr>
          <w:rFonts w:ascii="Times New Roman" w:hAnsi="Times New Roman" w:cs="Times New Roman"/>
          <w:b/>
          <w:sz w:val="24"/>
          <w:szCs w:val="24"/>
        </w:rPr>
        <w:t>zakazuje</w:t>
      </w:r>
      <w:r w:rsidR="00B919B6">
        <w:rPr>
          <w:rFonts w:ascii="Times New Roman" w:hAnsi="Times New Roman" w:cs="Times New Roman"/>
          <w:sz w:val="24"/>
          <w:szCs w:val="24"/>
        </w:rPr>
        <w:t xml:space="preserve">. </w:t>
      </w:r>
      <w:r w:rsidR="00B5204C" w:rsidRPr="00B5204C">
        <w:rPr>
          <w:rFonts w:ascii="Times New Roman" w:hAnsi="Times New Roman" w:cs="Times New Roman"/>
          <w:iCs/>
          <w:sz w:val="24"/>
          <w:szCs w:val="24"/>
        </w:rPr>
        <w:t>N</w:t>
      </w:r>
      <w:r w:rsidR="00CA352B" w:rsidRPr="00B5204C">
        <w:rPr>
          <w:rFonts w:ascii="Times New Roman" w:hAnsi="Times New Roman" w:cs="Times New Roman"/>
          <w:sz w:val="24"/>
          <w:szCs w:val="24"/>
        </w:rPr>
        <w:t xml:space="preserve">ěkteré si </w:t>
      </w:r>
      <w:r w:rsidR="00CA352B" w:rsidRPr="00B5204C">
        <w:rPr>
          <w:rFonts w:ascii="Times New Roman" w:hAnsi="Times New Roman" w:cs="Times New Roman"/>
          <w:b/>
          <w:sz w:val="24"/>
          <w:szCs w:val="24"/>
        </w:rPr>
        <w:t>lze zvolit</w:t>
      </w:r>
      <w:r w:rsidR="00CA352B" w:rsidRPr="00B5204C">
        <w:rPr>
          <w:rFonts w:ascii="Times New Roman" w:hAnsi="Times New Roman" w:cs="Times New Roman"/>
          <w:sz w:val="24"/>
          <w:szCs w:val="24"/>
        </w:rPr>
        <w:t xml:space="preserve"> (podle vloh, schopností, temperamentu, charakteru, f</w:t>
      </w:r>
      <w:r w:rsidR="00B5204C" w:rsidRPr="00B5204C">
        <w:rPr>
          <w:rFonts w:ascii="Times New Roman" w:hAnsi="Times New Roman" w:cs="Times New Roman"/>
          <w:sz w:val="24"/>
          <w:szCs w:val="24"/>
        </w:rPr>
        <w:t>y</w:t>
      </w:r>
      <w:r w:rsidR="00CA352B" w:rsidRPr="00B5204C">
        <w:rPr>
          <w:rFonts w:ascii="Times New Roman" w:hAnsi="Times New Roman" w:cs="Times New Roman"/>
          <w:sz w:val="24"/>
          <w:szCs w:val="24"/>
        </w:rPr>
        <w:t xml:space="preserve">zických dispozic), </w:t>
      </w:r>
      <w:r w:rsidR="00CA352B" w:rsidRPr="00B5204C">
        <w:rPr>
          <w:rFonts w:ascii="Times New Roman" w:hAnsi="Times New Roman" w:cs="Times New Roman"/>
          <w:b/>
          <w:sz w:val="24"/>
          <w:szCs w:val="24"/>
        </w:rPr>
        <w:t>jiné ne</w:t>
      </w:r>
      <w:r w:rsidR="00B5204C">
        <w:rPr>
          <w:rFonts w:ascii="Times New Roman" w:hAnsi="Times New Roman" w:cs="Times New Roman"/>
          <w:sz w:val="24"/>
          <w:szCs w:val="24"/>
        </w:rPr>
        <w:t>.</w:t>
      </w:r>
    </w:p>
    <w:p w:rsidR="00B5204C" w:rsidRDefault="00B5204C" w:rsidP="00CA352B">
      <w:pPr>
        <w:jc w:val="both"/>
      </w:pPr>
    </w:p>
    <w:p w:rsidR="00B5204C" w:rsidRPr="00B5204C" w:rsidRDefault="00B5204C" w:rsidP="00CA352B">
      <w:pPr>
        <w:jc w:val="both"/>
        <w:rPr>
          <w:b/>
        </w:rPr>
      </w:pPr>
      <w:r w:rsidRPr="00B5204C">
        <w:rPr>
          <w:b/>
        </w:rPr>
        <w:t>D</w:t>
      </w:r>
      <w:r w:rsidR="00CA352B" w:rsidRPr="00B5204C">
        <w:rPr>
          <w:b/>
        </w:rPr>
        <w:t>ruhy</w:t>
      </w:r>
      <w:r w:rsidRPr="00B5204C">
        <w:rPr>
          <w:b/>
        </w:rPr>
        <w:t>:</w:t>
      </w:r>
    </w:p>
    <w:p w:rsidR="00CA352B" w:rsidRPr="00CA352B" w:rsidRDefault="00B5204C" w:rsidP="00B5204C">
      <w:pPr>
        <w:pStyle w:val="Odstavecseseznamem"/>
        <w:numPr>
          <w:ilvl w:val="0"/>
          <w:numId w:val="13"/>
        </w:numPr>
        <w:ind w:left="426" w:hanging="284"/>
        <w:jc w:val="both"/>
      </w:pPr>
      <w:r w:rsidRPr="00B5204C">
        <w:rPr>
          <w:b/>
        </w:rPr>
        <w:t>N</w:t>
      </w:r>
      <w:r w:rsidR="00CA352B" w:rsidRPr="00B5204C">
        <w:rPr>
          <w:b/>
        </w:rPr>
        <w:t>adřízené</w:t>
      </w:r>
      <w:r w:rsidRPr="00B5204C">
        <w:rPr>
          <w:b/>
        </w:rPr>
        <w:t xml:space="preserve">, podřízené, </w:t>
      </w:r>
      <w:r w:rsidR="00CA352B" w:rsidRPr="00B5204C">
        <w:rPr>
          <w:b/>
        </w:rPr>
        <w:t>souřadné</w:t>
      </w:r>
      <w:r w:rsidR="00CA352B" w:rsidRPr="00CA352B">
        <w:t xml:space="preserve"> </w:t>
      </w:r>
      <w:r>
        <w:t>(</w:t>
      </w:r>
      <w:r w:rsidR="00CA352B" w:rsidRPr="00CA352B">
        <w:t>spolužáci</w:t>
      </w:r>
      <w:r>
        <w:t>).</w:t>
      </w:r>
      <w:r w:rsidR="00CA352B" w:rsidRPr="00CA352B">
        <w:t xml:space="preserve">      </w:t>
      </w:r>
    </w:p>
    <w:p w:rsidR="00CA352B" w:rsidRPr="00B5204C" w:rsidRDefault="00CA352B" w:rsidP="00B5204C">
      <w:pPr>
        <w:pStyle w:val="Odstavecseseznamem"/>
        <w:numPr>
          <w:ilvl w:val="0"/>
          <w:numId w:val="13"/>
        </w:numPr>
        <w:ind w:left="426" w:hanging="284"/>
        <w:jc w:val="both"/>
      </w:pPr>
      <w:r w:rsidRPr="00B5204C">
        <w:rPr>
          <w:b/>
          <w:iCs/>
        </w:rPr>
        <w:t>Krátkodobé</w:t>
      </w:r>
      <w:r w:rsidRPr="00B5204C">
        <w:t xml:space="preserve"> </w:t>
      </w:r>
      <w:r w:rsidR="00B5204C">
        <w:t>(</w:t>
      </w:r>
      <w:r w:rsidRPr="00B5204C">
        <w:t>cestující, kupující</w:t>
      </w:r>
      <w:r w:rsidR="00B5204C">
        <w:t xml:space="preserve">), </w:t>
      </w:r>
      <w:r w:rsidR="00B5204C" w:rsidRPr="00B5204C">
        <w:rPr>
          <w:b/>
        </w:rPr>
        <w:t>d</w:t>
      </w:r>
      <w:r w:rsidRPr="00B5204C">
        <w:rPr>
          <w:b/>
          <w:iCs/>
        </w:rPr>
        <w:t>louhodobé</w:t>
      </w:r>
      <w:r w:rsidR="00B5204C" w:rsidRPr="00B5204C">
        <w:rPr>
          <w:iCs/>
        </w:rPr>
        <w:t>.</w:t>
      </w:r>
      <w:r w:rsidRPr="00B5204C">
        <w:t xml:space="preserve"> </w:t>
      </w:r>
      <w:r w:rsidRPr="00B5204C">
        <w:rPr>
          <w:iCs/>
        </w:rPr>
        <w:t xml:space="preserve">      </w:t>
      </w:r>
      <w:r w:rsidRPr="00B5204C">
        <w:t xml:space="preserve">     </w:t>
      </w:r>
    </w:p>
    <w:p w:rsidR="00CA352B" w:rsidRPr="00CA352B" w:rsidRDefault="00CA352B" w:rsidP="00CA352B">
      <w:pPr>
        <w:jc w:val="both"/>
      </w:pPr>
    </w:p>
    <w:p w:rsidR="006539CD" w:rsidRDefault="00D239C9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A352B">
        <w:rPr>
          <w:rFonts w:ascii="Times New Roman" w:hAnsi="Times New Roman" w:cs="Times New Roman"/>
          <w:sz w:val="24"/>
          <w:szCs w:val="24"/>
        </w:rPr>
        <w:t xml:space="preserve">Obecně se předpokládá, že </w:t>
      </w:r>
      <w:r w:rsidRPr="00883FD4">
        <w:rPr>
          <w:rFonts w:ascii="Times New Roman" w:hAnsi="Times New Roman" w:cs="Times New Roman"/>
          <w:b/>
          <w:sz w:val="24"/>
          <w:szCs w:val="24"/>
        </w:rPr>
        <w:t>skupinová role</w:t>
      </w:r>
      <w:r w:rsidRPr="00CA352B">
        <w:rPr>
          <w:rFonts w:ascii="Times New Roman" w:hAnsi="Times New Roman" w:cs="Times New Roman"/>
          <w:sz w:val="24"/>
          <w:szCs w:val="24"/>
        </w:rPr>
        <w:t xml:space="preserve"> se </w:t>
      </w:r>
      <w:r w:rsidRPr="00883FD4">
        <w:rPr>
          <w:rFonts w:ascii="Times New Roman" w:hAnsi="Times New Roman" w:cs="Times New Roman"/>
          <w:b/>
          <w:sz w:val="24"/>
          <w:szCs w:val="24"/>
        </w:rPr>
        <w:t>postupně formuje</w:t>
      </w:r>
      <w:r w:rsidRPr="00CA352B">
        <w:rPr>
          <w:rFonts w:ascii="Times New Roman" w:hAnsi="Times New Roman" w:cs="Times New Roman"/>
          <w:sz w:val="24"/>
          <w:szCs w:val="24"/>
        </w:rPr>
        <w:t xml:space="preserve"> během vzniku skupiny. Někteří autoři poukazují na to, že </w:t>
      </w:r>
      <w:r w:rsidRPr="00883FD4">
        <w:rPr>
          <w:rFonts w:ascii="Times New Roman" w:hAnsi="Times New Roman" w:cs="Times New Roman"/>
          <w:b/>
          <w:sz w:val="24"/>
          <w:szCs w:val="24"/>
        </w:rPr>
        <w:t>důležitou úlohu</w:t>
      </w:r>
      <w:r w:rsidRPr="00CA352B">
        <w:rPr>
          <w:rFonts w:ascii="Times New Roman" w:hAnsi="Times New Roman" w:cs="Times New Roman"/>
          <w:sz w:val="24"/>
          <w:szCs w:val="24"/>
        </w:rPr>
        <w:t xml:space="preserve"> v tom mají </w:t>
      </w:r>
      <w:r w:rsidRPr="00883FD4">
        <w:rPr>
          <w:rFonts w:ascii="Times New Roman" w:hAnsi="Times New Roman" w:cs="Times New Roman"/>
          <w:b/>
          <w:sz w:val="24"/>
          <w:szCs w:val="24"/>
        </w:rPr>
        <w:t>potřeby skupiny</w:t>
      </w:r>
      <w:r w:rsidRPr="00CA352B">
        <w:rPr>
          <w:rFonts w:ascii="Times New Roman" w:hAnsi="Times New Roman" w:cs="Times New Roman"/>
          <w:sz w:val="24"/>
          <w:szCs w:val="24"/>
        </w:rPr>
        <w:t xml:space="preserve">. </w:t>
      </w:r>
      <w:r w:rsidR="00B919B6" w:rsidRPr="00883FD4">
        <w:rPr>
          <w:rFonts w:ascii="Times New Roman" w:hAnsi="Times New Roman" w:cs="Times New Roman"/>
          <w:b/>
          <w:sz w:val="24"/>
          <w:szCs w:val="24"/>
        </w:rPr>
        <w:t>Skupina</w:t>
      </w:r>
      <w:r w:rsidR="00B919B6" w:rsidRPr="00CA352B">
        <w:rPr>
          <w:rFonts w:ascii="Times New Roman" w:hAnsi="Times New Roman" w:cs="Times New Roman"/>
          <w:sz w:val="24"/>
          <w:szCs w:val="24"/>
        </w:rPr>
        <w:t xml:space="preserve"> </w:t>
      </w:r>
      <w:r w:rsidR="00B919B6" w:rsidRPr="00883FD4">
        <w:rPr>
          <w:rFonts w:ascii="Times New Roman" w:hAnsi="Times New Roman" w:cs="Times New Roman"/>
          <w:b/>
          <w:sz w:val="24"/>
          <w:szCs w:val="24"/>
        </w:rPr>
        <w:t>oceňuje</w:t>
      </w:r>
      <w:r w:rsidR="00B919B6" w:rsidRPr="00CA352B">
        <w:rPr>
          <w:rFonts w:ascii="Times New Roman" w:hAnsi="Times New Roman" w:cs="Times New Roman"/>
          <w:sz w:val="24"/>
          <w:szCs w:val="24"/>
        </w:rPr>
        <w:t xml:space="preserve"> takové </w:t>
      </w:r>
      <w:r w:rsidR="00B919B6" w:rsidRPr="00883FD4">
        <w:rPr>
          <w:rFonts w:ascii="Times New Roman" w:hAnsi="Times New Roman" w:cs="Times New Roman"/>
          <w:b/>
          <w:sz w:val="24"/>
          <w:szCs w:val="24"/>
        </w:rPr>
        <w:t>chování</w:t>
      </w:r>
      <w:r w:rsidR="00B919B6" w:rsidRPr="00CA352B">
        <w:rPr>
          <w:rFonts w:ascii="Times New Roman" w:hAnsi="Times New Roman" w:cs="Times New Roman"/>
          <w:sz w:val="24"/>
          <w:szCs w:val="24"/>
        </w:rPr>
        <w:t xml:space="preserve"> svého člena, které jí </w:t>
      </w:r>
      <w:r w:rsidR="00B919B6" w:rsidRPr="00883FD4">
        <w:rPr>
          <w:rFonts w:ascii="Times New Roman" w:hAnsi="Times New Roman" w:cs="Times New Roman"/>
          <w:b/>
          <w:sz w:val="24"/>
          <w:szCs w:val="24"/>
        </w:rPr>
        <w:t>přináší pozitivní důsledky</w:t>
      </w:r>
      <w:r w:rsidR="00B919B6" w:rsidRPr="00CA352B">
        <w:rPr>
          <w:rFonts w:ascii="Times New Roman" w:hAnsi="Times New Roman" w:cs="Times New Roman"/>
          <w:sz w:val="24"/>
          <w:szCs w:val="24"/>
        </w:rPr>
        <w:t xml:space="preserve">. Vede to k </w:t>
      </w:r>
      <w:r w:rsidR="00B919B6" w:rsidRPr="009E246A">
        <w:rPr>
          <w:rFonts w:ascii="Times New Roman" w:hAnsi="Times New Roman" w:cs="Times New Roman"/>
          <w:b/>
          <w:sz w:val="24"/>
          <w:szCs w:val="24"/>
        </w:rPr>
        <w:t>opakování takového chování</w:t>
      </w:r>
      <w:r w:rsidR="00B919B6" w:rsidRPr="00CA352B">
        <w:rPr>
          <w:rFonts w:ascii="Times New Roman" w:hAnsi="Times New Roman" w:cs="Times New Roman"/>
          <w:sz w:val="24"/>
          <w:szCs w:val="24"/>
        </w:rPr>
        <w:t xml:space="preserve"> a jeho spojení s konkrétními jedinci. Výsledkem je </w:t>
      </w:r>
      <w:r w:rsidR="00B919B6" w:rsidRPr="009E246A">
        <w:rPr>
          <w:rFonts w:ascii="Times New Roman" w:hAnsi="Times New Roman" w:cs="Times New Roman"/>
          <w:b/>
          <w:sz w:val="24"/>
          <w:szCs w:val="24"/>
        </w:rPr>
        <w:t>očekávání</w:t>
      </w:r>
      <w:r w:rsidR="00B919B6" w:rsidRPr="00CA352B">
        <w:rPr>
          <w:rFonts w:ascii="Times New Roman" w:hAnsi="Times New Roman" w:cs="Times New Roman"/>
          <w:sz w:val="24"/>
          <w:szCs w:val="24"/>
        </w:rPr>
        <w:t xml:space="preserve">, že </w:t>
      </w:r>
      <w:r w:rsidR="00B919B6" w:rsidRPr="009E246A">
        <w:rPr>
          <w:rFonts w:ascii="Times New Roman" w:hAnsi="Times New Roman" w:cs="Times New Roman"/>
          <w:b/>
          <w:sz w:val="24"/>
          <w:szCs w:val="24"/>
        </w:rPr>
        <w:t>se daný člen bude chovat osvědčeným způsobem</w:t>
      </w:r>
      <w:r w:rsidR="00B919B6" w:rsidRPr="00CA352B">
        <w:rPr>
          <w:rFonts w:ascii="Times New Roman" w:hAnsi="Times New Roman" w:cs="Times New Roman"/>
          <w:sz w:val="24"/>
          <w:szCs w:val="24"/>
        </w:rPr>
        <w:t xml:space="preserve">. Toto očekávání má charakter </w:t>
      </w:r>
      <w:r w:rsidR="00B919B6" w:rsidRPr="00992B06">
        <w:rPr>
          <w:rFonts w:ascii="Times New Roman" w:hAnsi="Times New Roman" w:cs="Times New Roman"/>
          <w:b/>
          <w:sz w:val="24"/>
          <w:szCs w:val="24"/>
        </w:rPr>
        <w:t>požadavku</w:t>
      </w:r>
      <w:r w:rsidR="00B919B6" w:rsidRPr="00CA352B">
        <w:rPr>
          <w:rFonts w:ascii="Times New Roman" w:hAnsi="Times New Roman" w:cs="Times New Roman"/>
          <w:sz w:val="24"/>
          <w:szCs w:val="24"/>
        </w:rPr>
        <w:t xml:space="preserve">, který </w:t>
      </w:r>
      <w:r w:rsidR="00B919B6" w:rsidRPr="00992B06">
        <w:rPr>
          <w:rFonts w:ascii="Times New Roman" w:hAnsi="Times New Roman" w:cs="Times New Roman"/>
          <w:b/>
          <w:sz w:val="24"/>
          <w:szCs w:val="24"/>
        </w:rPr>
        <w:t>má být naplněn</w:t>
      </w:r>
      <w:r w:rsidR="00B919B6" w:rsidRPr="00CA352B">
        <w:rPr>
          <w:rFonts w:ascii="Times New Roman" w:hAnsi="Times New Roman" w:cs="Times New Roman"/>
          <w:sz w:val="24"/>
          <w:szCs w:val="24"/>
        </w:rPr>
        <w:t xml:space="preserve">. </w:t>
      </w:r>
      <w:r w:rsidR="00B919B6" w:rsidRPr="006C5D54">
        <w:rPr>
          <w:rFonts w:ascii="Times New Roman" w:hAnsi="Times New Roman" w:cs="Times New Roman"/>
          <w:b/>
          <w:sz w:val="24"/>
          <w:szCs w:val="24"/>
        </w:rPr>
        <w:t>Jedinec i skupina sledují své zájmy</w:t>
      </w:r>
      <w:r w:rsidR="00B919B6">
        <w:rPr>
          <w:rFonts w:ascii="Times New Roman" w:hAnsi="Times New Roman" w:cs="Times New Roman"/>
          <w:sz w:val="24"/>
          <w:szCs w:val="24"/>
        </w:rPr>
        <w:t xml:space="preserve"> a hledají co </w:t>
      </w:r>
      <w:r w:rsidR="00B919B6" w:rsidRPr="006C5D54">
        <w:rPr>
          <w:rFonts w:ascii="Times New Roman" w:hAnsi="Times New Roman" w:cs="Times New Roman"/>
          <w:b/>
          <w:sz w:val="24"/>
          <w:szCs w:val="24"/>
        </w:rPr>
        <w:t>nejlepší</w:t>
      </w:r>
      <w:r w:rsidR="00B919B6">
        <w:rPr>
          <w:rFonts w:ascii="Times New Roman" w:hAnsi="Times New Roman" w:cs="Times New Roman"/>
          <w:sz w:val="24"/>
          <w:szCs w:val="24"/>
        </w:rPr>
        <w:t xml:space="preserve"> </w:t>
      </w:r>
      <w:r w:rsidR="00B919B6" w:rsidRPr="006C5D54">
        <w:rPr>
          <w:rFonts w:ascii="Times New Roman" w:hAnsi="Times New Roman" w:cs="Times New Roman"/>
          <w:b/>
          <w:sz w:val="24"/>
          <w:szCs w:val="24"/>
        </w:rPr>
        <w:t>řešení</w:t>
      </w:r>
      <w:r w:rsidR="00B919B6">
        <w:rPr>
          <w:rFonts w:ascii="Times New Roman" w:hAnsi="Times New Roman" w:cs="Times New Roman"/>
          <w:sz w:val="24"/>
          <w:szCs w:val="24"/>
        </w:rPr>
        <w:t xml:space="preserve"> pro sebe.</w:t>
      </w:r>
    </w:p>
    <w:p w:rsidR="006539CD" w:rsidRDefault="006539CD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3833" w:rsidRPr="00B93833" w:rsidRDefault="00B93833" w:rsidP="00B938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3833">
        <w:rPr>
          <w:rFonts w:ascii="Times New Roman" w:hAnsi="Times New Roman" w:cs="Times New Roman"/>
          <w:sz w:val="24"/>
          <w:szCs w:val="24"/>
        </w:rPr>
        <w:t>Může nastat:</w:t>
      </w:r>
    </w:p>
    <w:p w:rsidR="002B5A71" w:rsidRPr="002B5A71" w:rsidRDefault="002B5A71" w:rsidP="002B5A71">
      <w:pPr>
        <w:pStyle w:val="Bezmezer"/>
        <w:numPr>
          <w:ilvl w:val="0"/>
          <w:numId w:val="28"/>
        </w:num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2B5A71">
        <w:rPr>
          <w:rFonts w:ascii="Times New Roman" w:hAnsi="Times New Roman" w:cs="Times New Roman"/>
          <w:b/>
          <w:sz w:val="24"/>
          <w:szCs w:val="24"/>
        </w:rPr>
        <w:t xml:space="preserve">Kolize, střet rolí </w:t>
      </w:r>
      <w:r w:rsidRPr="002B5A71">
        <w:rPr>
          <w:rFonts w:ascii="Times New Roman" w:hAnsi="Times New Roman" w:cs="Times New Roman"/>
          <w:sz w:val="24"/>
          <w:szCs w:val="24"/>
        </w:rPr>
        <w:t>– policista, jehož syn spáchá zločin a on ho má udat.</w:t>
      </w:r>
      <w:r w:rsidRPr="002B5A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A71" w:rsidRPr="002B5A71" w:rsidRDefault="002B5A71" w:rsidP="002B5A71">
      <w:pPr>
        <w:pStyle w:val="Bezmezer"/>
        <w:numPr>
          <w:ilvl w:val="0"/>
          <w:numId w:val="2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B5A71">
        <w:rPr>
          <w:rFonts w:ascii="Times New Roman" w:hAnsi="Times New Roman" w:cs="Times New Roman"/>
          <w:b/>
          <w:sz w:val="24"/>
          <w:szCs w:val="24"/>
        </w:rPr>
        <w:t xml:space="preserve">Neslučitelnost rolí </w:t>
      </w:r>
      <w:r w:rsidRPr="002B5A71">
        <w:rPr>
          <w:rFonts w:ascii="Times New Roman" w:hAnsi="Times New Roman" w:cs="Times New Roman"/>
          <w:sz w:val="24"/>
          <w:szCs w:val="24"/>
        </w:rPr>
        <w:t xml:space="preserve">– lékař, který má operovat někoho z rodiny.    </w:t>
      </w:r>
    </w:p>
    <w:p w:rsidR="002B5A71" w:rsidRPr="002B5A71" w:rsidRDefault="002B5A71" w:rsidP="002B5A71">
      <w:pPr>
        <w:pStyle w:val="Bezmezer"/>
        <w:numPr>
          <w:ilvl w:val="0"/>
          <w:numId w:val="28"/>
        </w:num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2B5A71">
        <w:rPr>
          <w:rFonts w:ascii="Times New Roman" w:hAnsi="Times New Roman" w:cs="Times New Roman"/>
          <w:b/>
          <w:sz w:val="24"/>
          <w:szCs w:val="24"/>
        </w:rPr>
        <w:t xml:space="preserve">Zmatenost, konfúze rolí </w:t>
      </w:r>
      <w:r w:rsidRPr="002B5A71">
        <w:rPr>
          <w:rFonts w:ascii="Times New Roman" w:hAnsi="Times New Roman" w:cs="Times New Roman"/>
          <w:sz w:val="24"/>
          <w:szCs w:val="24"/>
        </w:rPr>
        <w:t>– dcera jako důvěrnice matky, která se jí svěřuje s těžkostmi ve vztahu s otcem.</w:t>
      </w:r>
    </w:p>
    <w:p w:rsidR="00B93833" w:rsidRPr="00B93833" w:rsidRDefault="00B93833" w:rsidP="00B938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Teorie rolí Mereditha Belbina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 w:rsidRPr="00D10592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cs-CZ"/>
        </w:rPr>
        <w:t>(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cs-CZ"/>
        </w:rPr>
        <w:t>není třeba se učit</w:t>
      </w:r>
      <w:r w:rsidRPr="00D10592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cs-CZ"/>
        </w:rPr>
        <w:t>)</w:t>
      </w:r>
      <w:r w:rsidRPr="00D1059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: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1.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 w:rsidRPr="00D1059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Inovátor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noProof/>
          <w:sz w:val="24"/>
          <w:szCs w:val="24"/>
          <w:lang w:eastAsia="cs-CZ"/>
        </w:rPr>
        <w:t>Klady: je tvůrčí, má mnoho nápadů, umí řešit náročné úkoly, je flexibilní a dovede vymyslet řešení odlišné od konvenčních zvyklostí a tím posunout problém výrazně dopředu.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noProof/>
          <w:sz w:val="24"/>
          <w:szCs w:val="24"/>
          <w:lang w:eastAsia="cs-CZ"/>
        </w:rPr>
        <w:t>Zápory: nezabývá se méně podstatnými věcmi, je plně zaujat vymýšlením vlastních nápadů, a když je čas na realizaci věci, stále předkládá nové nápady. Nekomunikuje s ostatními příliš efektivně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2.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 w:rsidRPr="00D1059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Vyhledávač zdrojů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noProof/>
          <w:sz w:val="24"/>
          <w:szCs w:val="24"/>
          <w:lang w:eastAsia="cs-CZ"/>
        </w:rPr>
        <w:t>Klady: je plný energie a zapálený pro věc, hledá nové kontakty, objevuje další možnosti uplatnění.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noProof/>
          <w:sz w:val="24"/>
          <w:szCs w:val="24"/>
          <w:lang w:eastAsia="cs-CZ"/>
        </w:rPr>
        <w:t>Zápory: počáteční nadšení z něj může rychle vyprchat, někdy je nebezpečně optimistický.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3.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 w:rsidRPr="00D1059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Realizátor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noProof/>
          <w:sz w:val="24"/>
          <w:szCs w:val="24"/>
          <w:lang w:eastAsia="cs-CZ"/>
        </w:rPr>
        <w:t>Klady: spolehlivost, disciplína, dokáže měnit myšlenky na skutky, z abstraktních návrhů dělá konkrétní produkt, uvažuje prakticky a racionálně.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noProof/>
          <w:sz w:val="24"/>
          <w:szCs w:val="24"/>
          <w:lang w:eastAsia="cs-CZ"/>
        </w:rPr>
        <w:t>Zápory: není flexibilní, těžko reaguje na změnu podmínek.</w:t>
      </w:r>
    </w:p>
    <w:p w:rsidR="00D10592" w:rsidRDefault="00D10592" w:rsidP="00D1059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D10592" w:rsidRDefault="00D10592" w:rsidP="00D1059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4.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 w:rsidRPr="00D1059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Analytik, vyhodnocovač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noProof/>
          <w:sz w:val="24"/>
          <w:szCs w:val="24"/>
          <w:lang w:eastAsia="cs-CZ"/>
        </w:rPr>
        <w:t>Klady: dovede volit optimální strategii, hodnotí všechny možnosti, jeho úvahy jsou přesné, od ostatních požaduje kvalitní práci.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noProof/>
          <w:sz w:val="24"/>
          <w:szCs w:val="24"/>
          <w:lang w:eastAsia="cs-CZ"/>
        </w:rPr>
        <w:t>Zápory: nedovede motivovat ostatní členy týmu, může být příliš kritický až destruktivní.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5.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 w:rsidRPr="00D1059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Týmový pracovník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noProof/>
          <w:sz w:val="24"/>
          <w:szCs w:val="24"/>
          <w:lang w:eastAsia="cs-CZ"/>
        </w:rPr>
        <w:t>Klady: je sociálně zdatný, dokáže mírnit a hasit konflikty, stará se o ostatní v týmu, vytváří příjemnou atmosféru.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noProof/>
          <w:sz w:val="24"/>
          <w:szCs w:val="24"/>
          <w:lang w:eastAsia="cs-CZ"/>
        </w:rPr>
        <w:t>Zápory: není schopen dělat důležitá a náročná rozhodnutí.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6.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 w:rsidRPr="00D1059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Dotahovač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noProof/>
          <w:sz w:val="24"/>
          <w:szCs w:val="24"/>
          <w:lang w:eastAsia="cs-CZ"/>
        </w:rPr>
        <w:t>Klady: hlídá si termíny a limity, posouvá problém do konce, když už ostatní přestávají pracovat, je spolehlivý, pečlivý a svědomitý. Dbá na to, aby dílo bylo bez chyb a hotové podle zadání.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noProof/>
          <w:sz w:val="24"/>
          <w:szCs w:val="24"/>
          <w:lang w:eastAsia="cs-CZ"/>
        </w:rPr>
        <w:t>Zápory: často má zbytečné obavy, neumí spolupracovat s druhými /zejména protože, by mu narušili pořádek v jeho práci.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7.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 w:rsidRPr="00D1059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Expert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noProof/>
          <w:sz w:val="24"/>
          <w:szCs w:val="24"/>
          <w:lang w:eastAsia="cs-CZ"/>
        </w:rPr>
        <w:t>Klady: je loajální a má rád svůj obor, jeho znalosti jsou velmi cenné, odhodlaně pracuje.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noProof/>
          <w:sz w:val="24"/>
          <w:szCs w:val="24"/>
          <w:lang w:eastAsia="cs-CZ"/>
        </w:rPr>
        <w:t>Zápory: zabývá se pouze úzkou oblastí, ve které se vyzná, sleduje to co jej osobně zajímá, nedokáže skupině dát dynamiku a energii.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8.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 w:rsidRPr="00D1059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Koordinátor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noProof/>
          <w:sz w:val="24"/>
          <w:szCs w:val="24"/>
          <w:lang w:eastAsia="cs-CZ"/>
        </w:rPr>
        <w:t>Klady: sebevědomí, pomáhá lidem v týmu, aby spolupracovali, dává je dohromady. Ujasňuje cíle, dodává energii.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noProof/>
          <w:sz w:val="24"/>
          <w:szCs w:val="24"/>
          <w:lang w:eastAsia="cs-CZ"/>
        </w:rPr>
        <w:t>Zápory: jeho přínos je především mezilidský, profesně si práci zjednodušuje, může manipulovat druhými lidmi.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9.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 w:rsidRPr="00D1059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Usměrňovač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noProof/>
          <w:sz w:val="24"/>
          <w:szCs w:val="24"/>
          <w:lang w:eastAsia="cs-CZ"/>
        </w:rPr>
        <w:t>Klady: je to velmi energický člen týmu, který tvoří hnací motor. Je odvážný a odhodlaný řešit i náročné úkoly a nečekané obtíže.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10592">
        <w:rPr>
          <w:rFonts w:ascii="Times New Roman" w:hAnsi="Times New Roman" w:cs="Times New Roman"/>
          <w:noProof/>
          <w:sz w:val="24"/>
          <w:szCs w:val="24"/>
          <w:lang w:eastAsia="cs-CZ"/>
        </w:rPr>
        <w:t>Zápory: provokuje a někdy uráží ostatní, nepřispívá k dobrému klimatu ve skupině.</w:t>
      </w:r>
    </w:p>
    <w:p w:rsidR="00D10592" w:rsidRPr="00D10592" w:rsidRDefault="00D10592" w:rsidP="00D1059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D10592" w:rsidRDefault="00D10592" w:rsidP="006539CD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907ECB" w:rsidRDefault="00E82058" w:rsidP="006539CD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1D70B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c) </w:t>
      </w:r>
      <w:r w:rsidR="00B919B6" w:rsidRPr="001D70B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Skupinové normy</w:t>
      </w:r>
    </w:p>
    <w:p w:rsidR="006539CD" w:rsidRPr="008A695D" w:rsidRDefault="00B919B6" w:rsidP="006539CD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Ze </w:t>
      </w:r>
      <w:r w:rsidRPr="001C65F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statusového systému a systému rolí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vyplývají jisté důsledky, týkající se </w:t>
      </w:r>
      <w:r w:rsidRPr="001C65F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chování jedince jako člena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skupiny. Kromě nich se ve skupině vytvářejí i </w:t>
      </w:r>
      <w:r w:rsidRPr="00D5462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obecnější pravidla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která odrážejí </w:t>
      </w:r>
      <w:r w:rsidRPr="00D5462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pravidelně se vyskytující formy chování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určují akceptovatelné (</w:t>
      </w:r>
      <w:r w:rsidRPr="00D5462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doporučené, žádoucí) chování členů skupiny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V odborné terminologii se tato pravidla označují jako </w:t>
      </w:r>
      <w:r w:rsidRPr="000B4B6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sociální normy skupiny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anebo jako skupinové normy. </w:t>
      </w:r>
    </w:p>
    <w:p w:rsidR="006539CD" w:rsidRDefault="006539CD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A65FE" w:rsidRDefault="00B919B6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Normy jsou </w:t>
      </w:r>
      <w:r w:rsidRPr="000B4B6A">
        <w:rPr>
          <w:rFonts w:ascii="Times New Roman" w:hAnsi="Times New Roman" w:cs="Times New Roman"/>
          <w:b/>
          <w:sz w:val="24"/>
          <w:szCs w:val="24"/>
        </w:rPr>
        <w:t>pravidla</w:t>
      </w:r>
      <w:r>
        <w:rPr>
          <w:rFonts w:ascii="Times New Roman" w:hAnsi="Times New Roman" w:cs="Times New Roman"/>
          <w:sz w:val="24"/>
          <w:szCs w:val="24"/>
        </w:rPr>
        <w:t xml:space="preserve">, která se </w:t>
      </w:r>
      <w:r w:rsidRPr="000B4B6A">
        <w:rPr>
          <w:rFonts w:ascii="Times New Roman" w:hAnsi="Times New Roman" w:cs="Times New Roman"/>
          <w:b/>
          <w:sz w:val="24"/>
          <w:szCs w:val="24"/>
        </w:rPr>
        <w:t>musí dodržovat</w:t>
      </w:r>
      <w:r>
        <w:rPr>
          <w:rFonts w:ascii="Times New Roman" w:hAnsi="Times New Roman" w:cs="Times New Roman"/>
          <w:sz w:val="24"/>
          <w:szCs w:val="24"/>
        </w:rPr>
        <w:t xml:space="preserve">. Proto se </w:t>
      </w:r>
      <w:r w:rsidRPr="000B4B6A">
        <w:rPr>
          <w:rFonts w:ascii="Times New Roman" w:hAnsi="Times New Roman" w:cs="Times New Roman"/>
          <w:b/>
          <w:sz w:val="24"/>
          <w:szCs w:val="24"/>
        </w:rPr>
        <w:t>spojují se sankcemi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65FE">
        <w:rPr>
          <w:rFonts w:ascii="Times New Roman" w:hAnsi="Times New Roman" w:cs="Times New Roman"/>
          <w:sz w:val="24"/>
          <w:szCs w:val="24"/>
        </w:rPr>
        <w:t xml:space="preserve">Za </w:t>
      </w:r>
      <w:r w:rsidR="00BA65FE" w:rsidRPr="000F375D">
        <w:rPr>
          <w:rFonts w:ascii="Times New Roman" w:hAnsi="Times New Roman" w:cs="Times New Roman"/>
          <w:b/>
          <w:sz w:val="24"/>
          <w:szCs w:val="24"/>
        </w:rPr>
        <w:t>konformní</w:t>
      </w:r>
      <w:r w:rsidR="00BA65FE">
        <w:rPr>
          <w:rFonts w:ascii="Times New Roman" w:hAnsi="Times New Roman" w:cs="Times New Roman"/>
          <w:sz w:val="24"/>
          <w:szCs w:val="24"/>
        </w:rPr>
        <w:t xml:space="preserve"> </w:t>
      </w:r>
      <w:r w:rsidR="00BA65FE" w:rsidRPr="000F375D">
        <w:rPr>
          <w:rFonts w:ascii="Times New Roman" w:hAnsi="Times New Roman" w:cs="Times New Roman"/>
          <w:b/>
          <w:sz w:val="24"/>
          <w:szCs w:val="24"/>
        </w:rPr>
        <w:t>chování</w:t>
      </w:r>
      <w:r w:rsidR="00BA65FE">
        <w:rPr>
          <w:rFonts w:ascii="Times New Roman" w:hAnsi="Times New Roman" w:cs="Times New Roman"/>
          <w:sz w:val="24"/>
          <w:szCs w:val="24"/>
        </w:rPr>
        <w:t xml:space="preserve">, </w:t>
      </w:r>
      <w:r w:rsidR="00BA65FE" w:rsidRPr="000F375D">
        <w:rPr>
          <w:rFonts w:ascii="Times New Roman" w:hAnsi="Times New Roman" w:cs="Times New Roman"/>
          <w:b/>
          <w:sz w:val="24"/>
          <w:szCs w:val="24"/>
        </w:rPr>
        <w:t>postoje, názory</w:t>
      </w:r>
      <w:r w:rsidR="00BA65FE">
        <w:rPr>
          <w:rFonts w:ascii="Times New Roman" w:hAnsi="Times New Roman" w:cs="Times New Roman"/>
          <w:sz w:val="24"/>
          <w:szCs w:val="24"/>
        </w:rPr>
        <w:t xml:space="preserve"> (podřízení se tomu, co norma předpisuje) jsou členové skupiny </w:t>
      </w:r>
      <w:r w:rsidR="00BA65FE" w:rsidRPr="000F375D">
        <w:rPr>
          <w:rFonts w:ascii="Times New Roman" w:hAnsi="Times New Roman" w:cs="Times New Roman"/>
          <w:b/>
          <w:sz w:val="24"/>
          <w:szCs w:val="24"/>
        </w:rPr>
        <w:t>odměňováni projevy souhlasu a uznání</w:t>
      </w:r>
      <w:r w:rsidR="00BA65FE">
        <w:rPr>
          <w:rFonts w:ascii="Times New Roman" w:hAnsi="Times New Roman" w:cs="Times New Roman"/>
          <w:sz w:val="24"/>
          <w:szCs w:val="24"/>
        </w:rPr>
        <w:t xml:space="preserve">. Za </w:t>
      </w:r>
      <w:r w:rsidR="00BA65FE" w:rsidRPr="000F375D">
        <w:rPr>
          <w:rFonts w:ascii="Times New Roman" w:hAnsi="Times New Roman" w:cs="Times New Roman"/>
          <w:b/>
          <w:sz w:val="24"/>
          <w:szCs w:val="24"/>
        </w:rPr>
        <w:t>nekonformní chování</w:t>
      </w:r>
      <w:r w:rsidR="00BA65FE">
        <w:rPr>
          <w:rFonts w:ascii="Times New Roman" w:hAnsi="Times New Roman" w:cs="Times New Roman"/>
          <w:sz w:val="24"/>
          <w:szCs w:val="24"/>
        </w:rPr>
        <w:t xml:space="preserve"> (nepodřízení se) jsou členové skupiny </w:t>
      </w:r>
      <w:r w:rsidR="00BA65FE" w:rsidRPr="000F375D">
        <w:rPr>
          <w:rFonts w:ascii="Times New Roman" w:hAnsi="Times New Roman" w:cs="Times New Roman"/>
          <w:b/>
          <w:sz w:val="24"/>
          <w:szCs w:val="24"/>
        </w:rPr>
        <w:t>postihováni negativními projevy</w:t>
      </w:r>
      <w:r w:rsidR="00BA65FE">
        <w:rPr>
          <w:rFonts w:ascii="Times New Roman" w:hAnsi="Times New Roman" w:cs="Times New Roman"/>
          <w:sz w:val="24"/>
          <w:szCs w:val="24"/>
        </w:rPr>
        <w:t xml:space="preserve">, jako jsou přímé a nepřímé </w:t>
      </w:r>
      <w:r w:rsidR="00BA65FE" w:rsidRPr="000F375D">
        <w:rPr>
          <w:rFonts w:ascii="Times New Roman" w:hAnsi="Times New Roman" w:cs="Times New Roman"/>
          <w:b/>
          <w:sz w:val="24"/>
          <w:szCs w:val="24"/>
        </w:rPr>
        <w:t>verbální</w:t>
      </w:r>
      <w:r w:rsidR="00BA65FE">
        <w:rPr>
          <w:rFonts w:ascii="Times New Roman" w:hAnsi="Times New Roman" w:cs="Times New Roman"/>
          <w:sz w:val="24"/>
          <w:szCs w:val="24"/>
        </w:rPr>
        <w:t xml:space="preserve"> </w:t>
      </w:r>
      <w:r w:rsidR="00BA65FE" w:rsidRPr="000F375D">
        <w:rPr>
          <w:rFonts w:ascii="Times New Roman" w:hAnsi="Times New Roman" w:cs="Times New Roman"/>
          <w:b/>
          <w:sz w:val="24"/>
          <w:szCs w:val="24"/>
        </w:rPr>
        <w:t>útoky</w:t>
      </w:r>
      <w:r w:rsidR="00BA65FE">
        <w:rPr>
          <w:rFonts w:ascii="Times New Roman" w:hAnsi="Times New Roman" w:cs="Times New Roman"/>
          <w:sz w:val="24"/>
          <w:szCs w:val="24"/>
        </w:rPr>
        <w:t xml:space="preserve">, </w:t>
      </w:r>
      <w:r w:rsidR="00BA65FE" w:rsidRPr="000F375D">
        <w:rPr>
          <w:rFonts w:ascii="Times New Roman" w:hAnsi="Times New Roman" w:cs="Times New Roman"/>
          <w:b/>
          <w:sz w:val="24"/>
          <w:szCs w:val="24"/>
        </w:rPr>
        <w:t>ztráta pozice</w:t>
      </w:r>
      <w:r w:rsidR="00BA65FE">
        <w:rPr>
          <w:rFonts w:ascii="Times New Roman" w:hAnsi="Times New Roman" w:cs="Times New Roman"/>
          <w:sz w:val="24"/>
          <w:szCs w:val="24"/>
        </w:rPr>
        <w:t xml:space="preserve"> ve skupině nebo </w:t>
      </w:r>
      <w:r w:rsidR="00BA65FE" w:rsidRPr="000F375D">
        <w:rPr>
          <w:rFonts w:ascii="Times New Roman" w:hAnsi="Times New Roman" w:cs="Times New Roman"/>
          <w:b/>
          <w:sz w:val="24"/>
          <w:szCs w:val="24"/>
        </w:rPr>
        <w:t>vyloučení ze skupiny</w:t>
      </w:r>
      <w:r w:rsidR="00BA65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5FE" w:rsidRDefault="00BA65FE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A2250" w:rsidRDefault="00E82058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87D5B">
        <w:rPr>
          <w:rFonts w:ascii="Times New Roman" w:hAnsi="Times New Roman" w:cs="Times New Roman"/>
          <w:b/>
          <w:sz w:val="24"/>
          <w:szCs w:val="24"/>
        </w:rPr>
        <w:t xml:space="preserve">d) </w:t>
      </w:r>
      <w:proofErr w:type="spellStart"/>
      <w:r w:rsidR="0088565F" w:rsidRPr="00C87D5B">
        <w:rPr>
          <w:rFonts w:ascii="Times New Roman" w:hAnsi="Times New Roman" w:cs="Times New Roman"/>
          <w:b/>
          <w:sz w:val="24"/>
          <w:szCs w:val="24"/>
        </w:rPr>
        <w:t>Kohezivita</w:t>
      </w:r>
      <w:proofErr w:type="spellEnd"/>
      <w:r w:rsidR="00885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5F" w:rsidRDefault="000A2250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D5B">
        <w:rPr>
          <w:rFonts w:ascii="Times New Roman" w:hAnsi="Times New Roman" w:cs="Times New Roman"/>
          <w:b/>
          <w:sz w:val="24"/>
          <w:szCs w:val="24"/>
        </w:rPr>
        <w:lastRenderedPageBreak/>
        <w:t>Kohezivita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65F">
        <w:rPr>
          <w:rFonts w:ascii="Times New Roman" w:hAnsi="Times New Roman" w:cs="Times New Roman"/>
          <w:sz w:val="24"/>
          <w:szCs w:val="24"/>
        </w:rPr>
        <w:t xml:space="preserve">je sjednocenost, </w:t>
      </w:r>
      <w:r w:rsidR="0088565F" w:rsidRPr="00D51AEE">
        <w:rPr>
          <w:rFonts w:ascii="Times New Roman" w:hAnsi="Times New Roman" w:cs="Times New Roman"/>
          <w:b/>
          <w:sz w:val="24"/>
          <w:szCs w:val="24"/>
        </w:rPr>
        <w:t>soudržnost, stmelenost skupiny</w:t>
      </w:r>
      <w:r w:rsidR="0088565F">
        <w:rPr>
          <w:rFonts w:ascii="Times New Roman" w:hAnsi="Times New Roman" w:cs="Times New Roman"/>
          <w:sz w:val="24"/>
          <w:szCs w:val="24"/>
        </w:rPr>
        <w:t xml:space="preserve">. </w:t>
      </w:r>
      <w:r w:rsidR="0088565F" w:rsidRPr="00D51AEE">
        <w:rPr>
          <w:rFonts w:ascii="Times New Roman" w:hAnsi="Times New Roman" w:cs="Times New Roman"/>
          <w:b/>
          <w:sz w:val="24"/>
          <w:szCs w:val="24"/>
        </w:rPr>
        <w:t xml:space="preserve">Míra </w:t>
      </w:r>
      <w:proofErr w:type="spellStart"/>
      <w:r w:rsidR="0088565F" w:rsidRPr="00D51AEE">
        <w:rPr>
          <w:rFonts w:ascii="Times New Roman" w:hAnsi="Times New Roman" w:cs="Times New Roman"/>
          <w:b/>
          <w:sz w:val="24"/>
          <w:szCs w:val="24"/>
        </w:rPr>
        <w:t>kohezivity</w:t>
      </w:r>
      <w:proofErr w:type="spellEnd"/>
      <w:r w:rsidR="0088565F">
        <w:rPr>
          <w:rFonts w:ascii="Times New Roman" w:hAnsi="Times New Roman" w:cs="Times New Roman"/>
          <w:sz w:val="24"/>
          <w:szCs w:val="24"/>
        </w:rPr>
        <w:t xml:space="preserve"> se dává do souvislosti s úrovní rozvoje skupiny, usuzuje se z ní na </w:t>
      </w:r>
      <w:r w:rsidR="0088565F" w:rsidRPr="00D51AEE">
        <w:rPr>
          <w:rFonts w:ascii="Times New Roman" w:hAnsi="Times New Roman" w:cs="Times New Roman"/>
          <w:b/>
          <w:sz w:val="24"/>
          <w:szCs w:val="24"/>
        </w:rPr>
        <w:t>úroveň rozvoje skupiny</w:t>
      </w:r>
      <w:r w:rsidR="0088565F">
        <w:rPr>
          <w:rFonts w:ascii="Times New Roman" w:hAnsi="Times New Roman" w:cs="Times New Roman"/>
          <w:sz w:val="24"/>
          <w:szCs w:val="24"/>
        </w:rPr>
        <w:t xml:space="preserve">, na její </w:t>
      </w:r>
      <w:r w:rsidR="0088565F" w:rsidRPr="00D51AEE">
        <w:rPr>
          <w:rFonts w:ascii="Times New Roman" w:hAnsi="Times New Roman" w:cs="Times New Roman"/>
          <w:b/>
          <w:sz w:val="24"/>
          <w:szCs w:val="24"/>
        </w:rPr>
        <w:t>pevnost, stabilitu, schopnost</w:t>
      </w:r>
      <w:r w:rsidR="0088565F">
        <w:rPr>
          <w:rFonts w:ascii="Times New Roman" w:hAnsi="Times New Roman" w:cs="Times New Roman"/>
          <w:sz w:val="24"/>
          <w:szCs w:val="24"/>
        </w:rPr>
        <w:t xml:space="preserve"> skupiny </w:t>
      </w:r>
      <w:r w:rsidR="0088565F" w:rsidRPr="00D51AEE">
        <w:rPr>
          <w:rFonts w:ascii="Times New Roman" w:hAnsi="Times New Roman" w:cs="Times New Roman"/>
          <w:b/>
          <w:sz w:val="24"/>
          <w:szCs w:val="24"/>
        </w:rPr>
        <w:t>udržet si</w:t>
      </w:r>
      <w:r w:rsidR="0088565F">
        <w:rPr>
          <w:rFonts w:ascii="Times New Roman" w:hAnsi="Times New Roman" w:cs="Times New Roman"/>
          <w:sz w:val="24"/>
          <w:szCs w:val="24"/>
        </w:rPr>
        <w:t xml:space="preserve"> své </w:t>
      </w:r>
      <w:r w:rsidR="0088565F" w:rsidRPr="00D51AEE">
        <w:rPr>
          <w:rFonts w:ascii="Times New Roman" w:hAnsi="Times New Roman" w:cs="Times New Roman"/>
          <w:b/>
          <w:sz w:val="24"/>
          <w:szCs w:val="24"/>
        </w:rPr>
        <w:t>členy</w:t>
      </w:r>
      <w:r w:rsidR="0088565F">
        <w:rPr>
          <w:rFonts w:ascii="Times New Roman" w:hAnsi="Times New Roman" w:cs="Times New Roman"/>
          <w:sz w:val="24"/>
          <w:szCs w:val="24"/>
        </w:rPr>
        <w:t xml:space="preserve">, síla </w:t>
      </w:r>
      <w:r w:rsidR="0088565F" w:rsidRPr="00D51AEE">
        <w:rPr>
          <w:rFonts w:ascii="Times New Roman" w:hAnsi="Times New Roman" w:cs="Times New Roman"/>
          <w:b/>
          <w:sz w:val="24"/>
          <w:szCs w:val="24"/>
        </w:rPr>
        <w:t>vlivu skupiny na své členy</w:t>
      </w:r>
      <w:r w:rsidR="0088565F">
        <w:rPr>
          <w:rFonts w:ascii="Times New Roman" w:hAnsi="Times New Roman" w:cs="Times New Roman"/>
          <w:sz w:val="24"/>
          <w:szCs w:val="24"/>
        </w:rPr>
        <w:t xml:space="preserve">, stupeň </w:t>
      </w:r>
      <w:r w:rsidR="0088565F" w:rsidRPr="00D51AEE">
        <w:rPr>
          <w:rFonts w:ascii="Times New Roman" w:hAnsi="Times New Roman" w:cs="Times New Roman"/>
          <w:b/>
          <w:sz w:val="24"/>
          <w:szCs w:val="24"/>
        </w:rPr>
        <w:t>participace a loajality členů</w:t>
      </w:r>
      <w:r w:rsidR="0088565F">
        <w:rPr>
          <w:rFonts w:ascii="Times New Roman" w:hAnsi="Times New Roman" w:cs="Times New Roman"/>
          <w:sz w:val="24"/>
          <w:szCs w:val="24"/>
        </w:rPr>
        <w:t xml:space="preserve">, pocity </w:t>
      </w:r>
      <w:r w:rsidR="0088565F" w:rsidRPr="00D51AEE">
        <w:rPr>
          <w:rFonts w:ascii="Times New Roman" w:hAnsi="Times New Roman" w:cs="Times New Roman"/>
          <w:b/>
          <w:sz w:val="24"/>
          <w:szCs w:val="24"/>
        </w:rPr>
        <w:t>jistoty</w:t>
      </w:r>
      <w:r w:rsidR="0088565F">
        <w:rPr>
          <w:rFonts w:ascii="Times New Roman" w:hAnsi="Times New Roman" w:cs="Times New Roman"/>
          <w:sz w:val="24"/>
          <w:szCs w:val="24"/>
        </w:rPr>
        <w:t xml:space="preserve"> </w:t>
      </w:r>
      <w:r w:rsidR="0088565F" w:rsidRPr="00D51AEE">
        <w:rPr>
          <w:rFonts w:ascii="Times New Roman" w:hAnsi="Times New Roman" w:cs="Times New Roman"/>
          <w:b/>
          <w:sz w:val="24"/>
          <w:szCs w:val="24"/>
        </w:rPr>
        <w:t>členů</w:t>
      </w:r>
      <w:r w:rsidR="0088565F">
        <w:rPr>
          <w:rFonts w:ascii="Times New Roman" w:hAnsi="Times New Roman" w:cs="Times New Roman"/>
          <w:sz w:val="24"/>
          <w:szCs w:val="24"/>
        </w:rPr>
        <w:t xml:space="preserve">, </w:t>
      </w:r>
      <w:r w:rsidR="0088565F" w:rsidRPr="007D18D0">
        <w:rPr>
          <w:rFonts w:ascii="Times New Roman" w:hAnsi="Times New Roman" w:cs="Times New Roman"/>
          <w:b/>
          <w:sz w:val="24"/>
          <w:szCs w:val="24"/>
        </w:rPr>
        <w:t>produktivita, spokojenost</w:t>
      </w:r>
      <w:r w:rsidR="0088565F">
        <w:rPr>
          <w:rFonts w:ascii="Times New Roman" w:hAnsi="Times New Roman" w:cs="Times New Roman"/>
          <w:sz w:val="24"/>
          <w:szCs w:val="24"/>
        </w:rPr>
        <w:t xml:space="preserve">, vývoj. </w:t>
      </w:r>
    </w:p>
    <w:p w:rsidR="00DE2AD5" w:rsidRDefault="00DE2AD5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F27BE" w:rsidRDefault="004F27BE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E2AD5" w:rsidRPr="00C87D5B" w:rsidRDefault="007D18D0" w:rsidP="006539C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D5B">
        <w:rPr>
          <w:rFonts w:ascii="Times New Roman" w:hAnsi="Times New Roman" w:cs="Times New Roman"/>
          <w:b/>
          <w:sz w:val="24"/>
          <w:szCs w:val="24"/>
        </w:rPr>
        <w:t>TYPY SKUPIN</w:t>
      </w:r>
    </w:p>
    <w:p w:rsidR="00DE2AD5" w:rsidRDefault="00C87D5B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D18D0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AD5">
        <w:rPr>
          <w:rFonts w:ascii="Times New Roman" w:hAnsi="Times New Roman" w:cs="Times New Roman"/>
          <w:sz w:val="24"/>
          <w:szCs w:val="24"/>
        </w:rPr>
        <w:t xml:space="preserve">Základem děleni skupin na </w:t>
      </w:r>
      <w:r w:rsidR="00DE2AD5" w:rsidRPr="007D18D0">
        <w:rPr>
          <w:rFonts w:ascii="Times New Roman" w:hAnsi="Times New Roman" w:cs="Times New Roman"/>
          <w:b/>
          <w:sz w:val="24"/>
          <w:szCs w:val="24"/>
        </w:rPr>
        <w:t>formální a neformální</w:t>
      </w:r>
      <w:r w:rsidR="00DE2AD5">
        <w:rPr>
          <w:rFonts w:ascii="Times New Roman" w:hAnsi="Times New Roman" w:cs="Times New Roman"/>
          <w:sz w:val="24"/>
          <w:szCs w:val="24"/>
        </w:rPr>
        <w:t xml:space="preserve"> je </w:t>
      </w:r>
      <w:r w:rsidR="00DE2AD5" w:rsidRPr="007D18D0">
        <w:rPr>
          <w:rFonts w:ascii="Times New Roman" w:hAnsi="Times New Roman" w:cs="Times New Roman"/>
          <w:b/>
          <w:sz w:val="24"/>
          <w:szCs w:val="24"/>
        </w:rPr>
        <w:t>způsob jejich vzniku</w:t>
      </w:r>
      <w:r w:rsidR="00DE2AD5">
        <w:rPr>
          <w:rFonts w:ascii="Times New Roman" w:hAnsi="Times New Roman" w:cs="Times New Roman"/>
          <w:sz w:val="24"/>
          <w:szCs w:val="24"/>
        </w:rPr>
        <w:t xml:space="preserve"> a </w:t>
      </w:r>
      <w:r w:rsidR="00DE2AD5" w:rsidRPr="007D18D0">
        <w:rPr>
          <w:rFonts w:ascii="Times New Roman" w:hAnsi="Times New Roman" w:cs="Times New Roman"/>
          <w:b/>
          <w:sz w:val="24"/>
          <w:szCs w:val="24"/>
        </w:rPr>
        <w:t>zdroj</w:t>
      </w:r>
      <w:r w:rsidR="00DE2AD5">
        <w:rPr>
          <w:rFonts w:ascii="Times New Roman" w:hAnsi="Times New Roman" w:cs="Times New Roman"/>
          <w:sz w:val="24"/>
          <w:szCs w:val="24"/>
        </w:rPr>
        <w:t xml:space="preserve"> </w:t>
      </w:r>
      <w:r w:rsidR="00DE2AD5" w:rsidRPr="007D18D0">
        <w:rPr>
          <w:rFonts w:ascii="Times New Roman" w:hAnsi="Times New Roman" w:cs="Times New Roman"/>
          <w:b/>
          <w:sz w:val="24"/>
          <w:szCs w:val="24"/>
        </w:rPr>
        <w:t>skupinové struktury</w:t>
      </w:r>
      <w:r w:rsidR="00DE2AD5">
        <w:rPr>
          <w:rFonts w:ascii="Times New Roman" w:hAnsi="Times New Roman" w:cs="Times New Roman"/>
          <w:sz w:val="24"/>
          <w:szCs w:val="24"/>
        </w:rPr>
        <w:t xml:space="preserve">. </w:t>
      </w:r>
      <w:r w:rsidR="00DE2AD5" w:rsidRPr="007D18D0">
        <w:rPr>
          <w:rFonts w:ascii="Times New Roman" w:hAnsi="Times New Roman" w:cs="Times New Roman"/>
          <w:b/>
          <w:sz w:val="24"/>
          <w:szCs w:val="24"/>
        </w:rPr>
        <w:t>Formální skupiny</w:t>
      </w:r>
      <w:r w:rsidR="00DE2AD5">
        <w:rPr>
          <w:rFonts w:ascii="Times New Roman" w:hAnsi="Times New Roman" w:cs="Times New Roman"/>
          <w:sz w:val="24"/>
          <w:szCs w:val="24"/>
        </w:rPr>
        <w:t xml:space="preserve"> jsou </w:t>
      </w:r>
      <w:r w:rsidR="00DE2AD5" w:rsidRPr="007D18D0">
        <w:rPr>
          <w:rFonts w:ascii="Times New Roman" w:hAnsi="Times New Roman" w:cs="Times New Roman"/>
          <w:b/>
          <w:sz w:val="24"/>
          <w:szCs w:val="24"/>
        </w:rPr>
        <w:t>záměrně vytvářené</w:t>
      </w:r>
      <w:r w:rsidR="00DE2AD5">
        <w:rPr>
          <w:rFonts w:ascii="Times New Roman" w:hAnsi="Times New Roman" w:cs="Times New Roman"/>
          <w:sz w:val="24"/>
          <w:szCs w:val="24"/>
        </w:rPr>
        <w:t xml:space="preserve">, zpravidla jsou </w:t>
      </w:r>
      <w:r w:rsidR="00DE2AD5" w:rsidRPr="007D18D0">
        <w:rPr>
          <w:rFonts w:ascii="Times New Roman" w:hAnsi="Times New Roman" w:cs="Times New Roman"/>
          <w:b/>
          <w:sz w:val="24"/>
          <w:szCs w:val="24"/>
        </w:rPr>
        <w:t>oficiálně</w:t>
      </w:r>
      <w:r w:rsidR="00DE2AD5">
        <w:rPr>
          <w:rFonts w:ascii="Times New Roman" w:hAnsi="Times New Roman" w:cs="Times New Roman"/>
          <w:sz w:val="24"/>
          <w:szCs w:val="24"/>
        </w:rPr>
        <w:t xml:space="preserve"> </w:t>
      </w:r>
      <w:r w:rsidR="00DE2AD5" w:rsidRPr="007D18D0">
        <w:rPr>
          <w:rFonts w:ascii="Times New Roman" w:hAnsi="Times New Roman" w:cs="Times New Roman"/>
          <w:b/>
          <w:sz w:val="24"/>
          <w:szCs w:val="24"/>
        </w:rPr>
        <w:t>ustanoveny</w:t>
      </w:r>
      <w:r w:rsidR="00DE2AD5">
        <w:rPr>
          <w:rFonts w:ascii="Times New Roman" w:hAnsi="Times New Roman" w:cs="Times New Roman"/>
          <w:sz w:val="24"/>
          <w:szCs w:val="24"/>
        </w:rPr>
        <w:t xml:space="preserve"> a </w:t>
      </w:r>
      <w:r w:rsidR="00DE2AD5" w:rsidRPr="007D18D0">
        <w:rPr>
          <w:rFonts w:ascii="Times New Roman" w:hAnsi="Times New Roman" w:cs="Times New Roman"/>
          <w:b/>
          <w:sz w:val="24"/>
          <w:szCs w:val="24"/>
        </w:rPr>
        <w:t>formalizovaným</w:t>
      </w:r>
      <w:r w:rsidR="00DE2AD5">
        <w:rPr>
          <w:rFonts w:ascii="Times New Roman" w:hAnsi="Times New Roman" w:cs="Times New Roman"/>
          <w:sz w:val="24"/>
          <w:szCs w:val="24"/>
        </w:rPr>
        <w:t xml:space="preserve"> způsobem je ustanovena i jejich </w:t>
      </w:r>
      <w:r w:rsidR="00DE2AD5" w:rsidRPr="007D18D0">
        <w:rPr>
          <w:rFonts w:ascii="Times New Roman" w:hAnsi="Times New Roman" w:cs="Times New Roman"/>
          <w:b/>
          <w:sz w:val="24"/>
          <w:szCs w:val="24"/>
        </w:rPr>
        <w:t>struktura a pravidla</w:t>
      </w:r>
      <w:r w:rsidR="00DE2AD5">
        <w:rPr>
          <w:rFonts w:ascii="Times New Roman" w:hAnsi="Times New Roman" w:cs="Times New Roman"/>
          <w:sz w:val="24"/>
          <w:szCs w:val="24"/>
        </w:rPr>
        <w:t xml:space="preserve"> vnitřního života. Příkladem formální skupiny je </w:t>
      </w:r>
      <w:r w:rsidR="00DE2AD5" w:rsidRPr="007D18D0">
        <w:rPr>
          <w:rFonts w:ascii="Times New Roman" w:hAnsi="Times New Roman" w:cs="Times New Roman"/>
          <w:b/>
          <w:sz w:val="24"/>
          <w:szCs w:val="24"/>
        </w:rPr>
        <w:t>organizace, pracovní skupina, školní třída</w:t>
      </w:r>
      <w:r w:rsidR="00DE2AD5">
        <w:rPr>
          <w:rFonts w:ascii="Times New Roman" w:hAnsi="Times New Roman" w:cs="Times New Roman"/>
          <w:sz w:val="24"/>
          <w:szCs w:val="24"/>
        </w:rPr>
        <w:t xml:space="preserve">. </w:t>
      </w:r>
      <w:r w:rsidR="00DE2AD5" w:rsidRPr="007D18D0">
        <w:rPr>
          <w:rFonts w:ascii="Times New Roman" w:hAnsi="Times New Roman" w:cs="Times New Roman"/>
          <w:b/>
          <w:sz w:val="24"/>
          <w:szCs w:val="24"/>
        </w:rPr>
        <w:t>Neformální skupiny</w:t>
      </w:r>
      <w:r w:rsidR="00DE2AD5">
        <w:rPr>
          <w:rFonts w:ascii="Times New Roman" w:hAnsi="Times New Roman" w:cs="Times New Roman"/>
          <w:sz w:val="24"/>
          <w:szCs w:val="24"/>
        </w:rPr>
        <w:t xml:space="preserve"> vznikají </w:t>
      </w:r>
      <w:r w:rsidR="00DE2AD5" w:rsidRPr="007D18D0">
        <w:rPr>
          <w:rFonts w:ascii="Times New Roman" w:hAnsi="Times New Roman" w:cs="Times New Roman"/>
          <w:b/>
          <w:sz w:val="24"/>
          <w:szCs w:val="24"/>
        </w:rPr>
        <w:t>na základě osobních</w:t>
      </w:r>
      <w:r w:rsidR="00DE2AD5">
        <w:rPr>
          <w:rFonts w:ascii="Times New Roman" w:hAnsi="Times New Roman" w:cs="Times New Roman"/>
          <w:sz w:val="24"/>
          <w:szCs w:val="24"/>
        </w:rPr>
        <w:t xml:space="preserve"> (neformálních) </w:t>
      </w:r>
      <w:r w:rsidR="00DE2AD5" w:rsidRPr="007D18D0">
        <w:rPr>
          <w:rFonts w:ascii="Times New Roman" w:hAnsi="Times New Roman" w:cs="Times New Roman"/>
          <w:b/>
          <w:sz w:val="24"/>
          <w:szCs w:val="24"/>
        </w:rPr>
        <w:t>vztahů</w:t>
      </w:r>
      <w:r w:rsidR="00DE2A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9CD" w:rsidRDefault="006539CD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E2AD5" w:rsidRDefault="00C87D5B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D18D0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DE2AD5">
        <w:rPr>
          <w:rFonts w:ascii="Times New Roman" w:hAnsi="Times New Roman" w:cs="Times New Roman"/>
          <w:sz w:val="24"/>
          <w:szCs w:val="24"/>
        </w:rPr>
        <w:t xml:space="preserve">Kritériem rozlišení </w:t>
      </w:r>
      <w:r w:rsidR="00DE2AD5" w:rsidRPr="007D18D0">
        <w:rPr>
          <w:rFonts w:ascii="Times New Roman" w:hAnsi="Times New Roman" w:cs="Times New Roman"/>
          <w:b/>
          <w:sz w:val="24"/>
          <w:szCs w:val="24"/>
        </w:rPr>
        <w:t>primárních a sekundárních skupin</w:t>
      </w:r>
      <w:r w:rsidR="00DE2AD5">
        <w:rPr>
          <w:rFonts w:ascii="Times New Roman" w:hAnsi="Times New Roman" w:cs="Times New Roman"/>
          <w:sz w:val="24"/>
          <w:szCs w:val="24"/>
        </w:rPr>
        <w:t xml:space="preserve"> je </w:t>
      </w:r>
      <w:r w:rsidR="00DE2AD5" w:rsidRPr="007D18D0">
        <w:rPr>
          <w:rFonts w:ascii="Times New Roman" w:hAnsi="Times New Roman" w:cs="Times New Roman"/>
          <w:b/>
          <w:sz w:val="24"/>
          <w:szCs w:val="24"/>
        </w:rPr>
        <w:t>těsnost vztahů</w:t>
      </w:r>
      <w:r w:rsidR="00DE2AD5">
        <w:rPr>
          <w:rFonts w:ascii="Times New Roman" w:hAnsi="Times New Roman" w:cs="Times New Roman"/>
          <w:sz w:val="24"/>
          <w:szCs w:val="24"/>
        </w:rPr>
        <w:t xml:space="preserve">. </w:t>
      </w:r>
      <w:r w:rsidR="009D7A44" w:rsidRPr="007D18D0">
        <w:rPr>
          <w:rFonts w:ascii="Times New Roman" w:hAnsi="Times New Roman" w:cs="Times New Roman"/>
          <w:b/>
          <w:sz w:val="24"/>
          <w:szCs w:val="24"/>
        </w:rPr>
        <w:t>Primární</w:t>
      </w:r>
      <w:r w:rsidR="009D7A44">
        <w:rPr>
          <w:rFonts w:ascii="Times New Roman" w:hAnsi="Times New Roman" w:cs="Times New Roman"/>
          <w:sz w:val="24"/>
          <w:szCs w:val="24"/>
        </w:rPr>
        <w:t xml:space="preserve"> </w:t>
      </w:r>
      <w:r w:rsidR="009D7A44" w:rsidRPr="007D18D0">
        <w:rPr>
          <w:rFonts w:ascii="Times New Roman" w:hAnsi="Times New Roman" w:cs="Times New Roman"/>
          <w:b/>
          <w:sz w:val="24"/>
          <w:szCs w:val="24"/>
        </w:rPr>
        <w:t>skupiny</w:t>
      </w:r>
      <w:r w:rsidR="009D7A44">
        <w:rPr>
          <w:rFonts w:ascii="Times New Roman" w:hAnsi="Times New Roman" w:cs="Times New Roman"/>
          <w:sz w:val="24"/>
          <w:szCs w:val="24"/>
        </w:rPr>
        <w:t xml:space="preserve"> se vyznačují </w:t>
      </w:r>
      <w:r w:rsidR="009D7A44" w:rsidRPr="007D18D0">
        <w:rPr>
          <w:rFonts w:ascii="Times New Roman" w:hAnsi="Times New Roman" w:cs="Times New Roman"/>
          <w:b/>
          <w:sz w:val="24"/>
          <w:szCs w:val="24"/>
        </w:rPr>
        <w:t>těsnými osobními vztahy</w:t>
      </w:r>
      <w:r w:rsidR="009D7A44">
        <w:rPr>
          <w:rFonts w:ascii="Times New Roman" w:hAnsi="Times New Roman" w:cs="Times New Roman"/>
          <w:sz w:val="24"/>
          <w:szCs w:val="24"/>
        </w:rPr>
        <w:t xml:space="preserve"> a </w:t>
      </w:r>
      <w:r w:rsidR="009D7A44" w:rsidRPr="007D18D0">
        <w:rPr>
          <w:rFonts w:ascii="Times New Roman" w:hAnsi="Times New Roman" w:cs="Times New Roman"/>
          <w:b/>
          <w:sz w:val="24"/>
          <w:szCs w:val="24"/>
        </w:rPr>
        <w:t>silným vlivem na své členy</w:t>
      </w:r>
      <w:r w:rsidR="009D7A44">
        <w:rPr>
          <w:rFonts w:ascii="Times New Roman" w:hAnsi="Times New Roman" w:cs="Times New Roman"/>
          <w:sz w:val="24"/>
          <w:szCs w:val="24"/>
        </w:rPr>
        <w:t xml:space="preserve">. Prototypem primární skupiny je </w:t>
      </w:r>
      <w:r w:rsidR="009D7A44" w:rsidRPr="007D18D0">
        <w:rPr>
          <w:rFonts w:ascii="Times New Roman" w:hAnsi="Times New Roman" w:cs="Times New Roman"/>
          <w:b/>
          <w:sz w:val="24"/>
          <w:szCs w:val="24"/>
        </w:rPr>
        <w:t>rodina</w:t>
      </w:r>
      <w:r w:rsidR="009D7A44">
        <w:rPr>
          <w:rFonts w:ascii="Times New Roman" w:hAnsi="Times New Roman" w:cs="Times New Roman"/>
          <w:sz w:val="24"/>
          <w:szCs w:val="24"/>
        </w:rPr>
        <w:t xml:space="preserve">. Tyto skupiny bývají obvykle </w:t>
      </w:r>
      <w:r w:rsidR="009D7A44" w:rsidRPr="007D18D0">
        <w:rPr>
          <w:rFonts w:ascii="Times New Roman" w:hAnsi="Times New Roman" w:cs="Times New Roman"/>
          <w:b/>
          <w:sz w:val="24"/>
          <w:szCs w:val="24"/>
        </w:rPr>
        <w:t>malé, existují delší dobu</w:t>
      </w:r>
      <w:r w:rsidR="009D7A44">
        <w:rPr>
          <w:rFonts w:ascii="Times New Roman" w:hAnsi="Times New Roman" w:cs="Times New Roman"/>
          <w:sz w:val="24"/>
          <w:szCs w:val="24"/>
        </w:rPr>
        <w:t xml:space="preserve">, jejich </w:t>
      </w:r>
      <w:r w:rsidR="009D7A44" w:rsidRPr="007D18D0">
        <w:rPr>
          <w:rFonts w:ascii="Times New Roman" w:hAnsi="Times New Roman" w:cs="Times New Roman"/>
          <w:b/>
          <w:sz w:val="24"/>
          <w:szCs w:val="24"/>
        </w:rPr>
        <w:t>členové jsou v bezprostředním kontaktu</w:t>
      </w:r>
      <w:r w:rsidR="009D7A44">
        <w:rPr>
          <w:rFonts w:ascii="Times New Roman" w:hAnsi="Times New Roman" w:cs="Times New Roman"/>
          <w:sz w:val="24"/>
          <w:szCs w:val="24"/>
        </w:rPr>
        <w:t xml:space="preserve">, vztahy mezi nimi jsou intimní, jejich vnitřní život charakterizuje </w:t>
      </w:r>
      <w:r w:rsidR="009D7A44" w:rsidRPr="007D18D0">
        <w:rPr>
          <w:rFonts w:ascii="Times New Roman" w:hAnsi="Times New Roman" w:cs="Times New Roman"/>
          <w:b/>
          <w:sz w:val="24"/>
          <w:szCs w:val="24"/>
        </w:rPr>
        <w:t>emocionalita a kooperace</w:t>
      </w:r>
      <w:r w:rsidR="009D7A44">
        <w:rPr>
          <w:rFonts w:ascii="Times New Roman" w:hAnsi="Times New Roman" w:cs="Times New Roman"/>
          <w:sz w:val="24"/>
          <w:szCs w:val="24"/>
        </w:rPr>
        <w:t xml:space="preserve">. </w:t>
      </w:r>
      <w:r w:rsidR="009D7A44" w:rsidRPr="007D18D0">
        <w:rPr>
          <w:rFonts w:ascii="Times New Roman" w:hAnsi="Times New Roman" w:cs="Times New Roman"/>
          <w:b/>
          <w:sz w:val="24"/>
          <w:szCs w:val="24"/>
        </w:rPr>
        <w:t>Sekundární skupiny</w:t>
      </w:r>
      <w:r w:rsidR="009D7A44">
        <w:rPr>
          <w:rFonts w:ascii="Times New Roman" w:hAnsi="Times New Roman" w:cs="Times New Roman"/>
          <w:sz w:val="24"/>
          <w:szCs w:val="24"/>
        </w:rPr>
        <w:t xml:space="preserve"> jsou spíše </w:t>
      </w:r>
      <w:r w:rsidR="009D7A44" w:rsidRPr="007D18D0">
        <w:rPr>
          <w:rFonts w:ascii="Times New Roman" w:hAnsi="Times New Roman" w:cs="Times New Roman"/>
          <w:b/>
          <w:sz w:val="24"/>
          <w:szCs w:val="24"/>
        </w:rPr>
        <w:t>velké</w:t>
      </w:r>
      <w:r w:rsidR="009D7A44">
        <w:rPr>
          <w:rFonts w:ascii="Times New Roman" w:hAnsi="Times New Roman" w:cs="Times New Roman"/>
          <w:sz w:val="24"/>
          <w:szCs w:val="24"/>
        </w:rPr>
        <w:t xml:space="preserve">, vztahy v nich jsou obvykle </w:t>
      </w:r>
      <w:r w:rsidR="009D7A44" w:rsidRPr="007D18D0">
        <w:rPr>
          <w:rFonts w:ascii="Times New Roman" w:hAnsi="Times New Roman" w:cs="Times New Roman"/>
          <w:b/>
          <w:sz w:val="24"/>
          <w:szCs w:val="24"/>
        </w:rPr>
        <w:t>neosobní, formální</w:t>
      </w:r>
      <w:r w:rsidR="009D7A44">
        <w:rPr>
          <w:rFonts w:ascii="Times New Roman" w:hAnsi="Times New Roman" w:cs="Times New Roman"/>
          <w:sz w:val="24"/>
          <w:szCs w:val="24"/>
        </w:rPr>
        <w:t xml:space="preserve">. Příkladem sekundárních skupin jsou </w:t>
      </w:r>
      <w:r w:rsidR="009D7A44" w:rsidRPr="007D18D0">
        <w:rPr>
          <w:rFonts w:ascii="Times New Roman" w:hAnsi="Times New Roman" w:cs="Times New Roman"/>
          <w:b/>
          <w:sz w:val="24"/>
          <w:szCs w:val="24"/>
        </w:rPr>
        <w:t>organizace</w:t>
      </w:r>
      <w:r w:rsidR="009D7A44">
        <w:rPr>
          <w:rFonts w:ascii="Times New Roman" w:hAnsi="Times New Roman" w:cs="Times New Roman"/>
          <w:sz w:val="24"/>
          <w:szCs w:val="24"/>
        </w:rPr>
        <w:t>.</w:t>
      </w:r>
    </w:p>
    <w:p w:rsidR="00C87D5B" w:rsidRDefault="00C87D5B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D7A44" w:rsidRDefault="00C87D5B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D18D0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A44">
        <w:rPr>
          <w:rFonts w:ascii="Times New Roman" w:hAnsi="Times New Roman" w:cs="Times New Roman"/>
          <w:sz w:val="24"/>
          <w:szCs w:val="24"/>
        </w:rPr>
        <w:t xml:space="preserve">Výrazy </w:t>
      </w:r>
      <w:r w:rsidR="009D7A44" w:rsidRPr="00260F10">
        <w:rPr>
          <w:rFonts w:ascii="Times New Roman" w:hAnsi="Times New Roman" w:cs="Times New Roman"/>
          <w:b/>
          <w:sz w:val="24"/>
          <w:szCs w:val="24"/>
        </w:rPr>
        <w:t>členská a nečlenská skupina</w:t>
      </w:r>
      <w:r w:rsidR="009D7A44">
        <w:rPr>
          <w:rFonts w:ascii="Times New Roman" w:hAnsi="Times New Roman" w:cs="Times New Roman"/>
          <w:sz w:val="24"/>
          <w:szCs w:val="24"/>
        </w:rPr>
        <w:t xml:space="preserve"> se používají při potřebě </w:t>
      </w:r>
      <w:r w:rsidR="009D7A44" w:rsidRPr="00260F10">
        <w:rPr>
          <w:rFonts w:ascii="Times New Roman" w:hAnsi="Times New Roman" w:cs="Times New Roman"/>
          <w:b/>
          <w:sz w:val="24"/>
          <w:szCs w:val="24"/>
        </w:rPr>
        <w:t>odlišit členy skupiny</w:t>
      </w:r>
      <w:r w:rsidR="009D7A44">
        <w:rPr>
          <w:rFonts w:ascii="Times New Roman" w:hAnsi="Times New Roman" w:cs="Times New Roman"/>
          <w:sz w:val="24"/>
          <w:szCs w:val="24"/>
        </w:rPr>
        <w:t xml:space="preserve"> od </w:t>
      </w:r>
      <w:r w:rsidR="009D7A44" w:rsidRPr="00260F10">
        <w:rPr>
          <w:rFonts w:ascii="Times New Roman" w:hAnsi="Times New Roman" w:cs="Times New Roman"/>
          <w:b/>
          <w:sz w:val="24"/>
          <w:szCs w:val="24"/>
        </w:rPr>
        <w:t>ostatních</w:t>
      </w:r>
      <w:r w:rsidR="009D7A44">
        <w:rPr>
          <w:rFonts w:ascii="Times New Roman" w:hAnsi="Times New Roman" w:cs="Times New Roman"/>
          <w:sz w:val="24"/>
          <w:szCs w:val="24"/>
        </w:rPr>
        <w:t>.</w:t>
      </w:r>
    </w:p>
    <w:p w:rsidR="00C87D5B" w:rsidRPr="007D18D0" w:rsidRDefault="00C87D5B" w:rsidP="006539C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A44" w:rsidRDefault="00C87D5B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D18D0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A44" w:rsidRPr="00260F10">
        <w:rPr>
          <w:rFonts w:ascii="Times New Roman" w:hAnsi="Times New Roman" w:cs="Times New Roman"/>
          <w:b/>
          <w:sz w:val="24"/>
          <w:szCs w:val="24"/>
        </w:rPr>
        <w:t>Referenční skupinou</w:t>
      </w:r>
      <w:r w:rsidR="009D7A44">
        <w:rPr>
          <w:rFonts w:ascii="Times New Roman" w:hAnsi="Times New Roman" w:cs="Times New Roman"/>
          <w:sz w:val="24"/>
          <w:szCs w:val="24"/>
        </w:rPr>
        <w:t xml:space="preserve"> se označuje skupina, která má </w:t>
      </w:r>
      <w:r w:rsidR="009D7A44" w:rsidRPr="00260F10">
        <w:rPr>
          <w:rFonts w:ascii="Times New Roman" w:hAnsi="Times New Roman" w:cs="Times New Roman"/>
          <w:b/>
          <w:sz w:val="24"/>
          <w:szCs w:val="24"/>
        </w:rPr>
        <w:t>silný vliv na jedince</w:t>
      </w:r>
      <w:r w:rsidR="009D7A44">
        <w:rPr>
          <w:rFonts w:ascii="Times New Roman" w:hAnsi="Times New Roman" w:cs="Times New Roman"/>
          <w:sz w:val="24"/>
          <w:szCs w:val="24"/>
        </w:rPr>
        <w:t xml:space="preserve">. Referenční skupina je taková, </w:t>
      </w:r>
      <w:r w:rsidR="009D7A44" w:rsidRPr="00260F10">
        <w:rPr>
          <w:rFonts w:ascii="Times New Roman" w:hAnsi="Times New Roman" w:cs="Times New Roman"/>
          <w:b/>
          <w:sz w:val="24"/>
          <w:szCs w:val="24"/>
        </w:rPr>
        <w:t>se kterou se jedinec srovnává</w:t>
      </w:r>
      <w:r w:rsidR="009D7A44">
        <w:rPr>
          <w:rFonts w:ascii="Times New Roman" w:hAnsi="Times New Roman" w:cs="Times New Roman"/>
          <w:sz w:val="24"/>
          <w:szCs w:val="24"/>
        </w:rPr>
        <w:t xml:space="preserve"> a </w:t>
      </w:r>
      <w:r w:rsidR="009D7A44" w:rsidRPr="00260F10">
        <w:rPr>
          <w:rFonts w:ascii="Times New Roman" w:hAnsi="Times New Roman" w:cs="Times New Roman"/>
          <w:b/>
          <w:sz w:val="24"/>
          <w:szCs w:val="24"/>
        </w:rPr>
        <w:t>snaží se chovat</w:t>
      </w:r>
      <w:r w:rsidR="009D7A44">
        <w:rPr>
          <w:rFonts w:ascii="Times New Roman" w:hAnsi="Times New Roman" w:cs="Times New Roman"/>
          <w:sz w:val="24"/>
          <w:szCs w:val="24"/>
        </w:rPr>
        <w:t xml:space="preserve"> jako její </w:t>
      </w:r>
      <w:r w:rsidR="009D7A44" w:rsidRPr="00260F10">
        <w:rPr>
          <w:rFonts w:ascii="Times New Roman" w:hAnsi="Times New Roman" w:cs="Times New Roman"/>
          <w:b/>
          <w:sz w:val="24"/>
          <w:szCs w:val="24"/>
        </w:rPr>
        <w:t>příslušníci</w:t>
      </w:r>
      <w:r w:rsidR="009D7A44">
        <w:rPr>
          <w:rFonts w:ascii="Times New Roman" w:hAnsi="Times New Roman" w:cs="Times New Roman"/>
          <w:sz w:val="24"/>
          <w:szCs w:val="24"/>
        </w:rPr>
        <w:t xml:space="preserve">. Jedinec přitom </w:t>
      </w:r>
      <w:r w:rsidR="009D7A44" w:rsidRPr="00F300B6">
        <w:rPr>
          <w:rFonts w:ascii="Times New Roman" w:hAnsi="Times New Roman" w:cs="Times New Roman"/>
          <w:b/>
          <w:sz w:val="24"/>
          <w:szCs w:val="24"/>
        </w:rPr>
        <w:t>nemusí být členem dané</w:t>
      </w:r>
      <w:r w:rsidR="009D7A44">
        <w:rPr>
          <w:rFonts w:ascii="Times New Roman" w:hAnsi="Times New Roman" w:cs="Times New Roman"/>
          <w:sz w:val="24"/>
          <w:szCs w:val="24"/>
        </w:rPr>
        <w:t xml:space="preserve"> </w:t>
      </w:r>
      <w:r w:rsidR="009D7A44" w:rsidRPr="00F300B6">
        <w:rPr>
          <w:rFonts w:ascii="Times New Roman" w:hAnsi="Times New Roman" w:cs="Times New Roman"/>
          <w:b/>
          <w:sz w:val="24"/>
          <w:szCs w:val="24"/>
        </w:rPr>
        <w:t>skupiny</w:t>
      </w:r>
      <w:r w:rsidR="009D7A44">
        <w:rPr>
          <w:rFonts w:ascii="Times New Roman" w:hAnsi="Times New Roman" w:cs="Times New Roman"/>
          <w:sz w:val="24"/>
          <w:szCs w:val="24"/>
        </w:rPr>
        <w:t xml:space="preserve">. V tomto významu se používá i výraz </w:t>
      </w:r>
      <w:r w:rsidR="009D7A44" w:rsidRPr="00F300B6">
        <w:rPr>
          <w:rFonts w:ascii="Times New Roman" w:hAnsi="Times New Roman" w:cs="Times New Roman"/>
          <w:b/>
          <w:sz w:val="24"/>
          <w:szCs w:val="24"/>
        </w:rPr>
        <w:t>referenční osoba</w:t>
      </w:r>
      <w:r w:rsidR="009D7A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D5B" w:rsidRDefault="00C87D5B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D7A44" w:rsidRDefault="009D7A44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D7A44" w:rsidRPr="00C87D5B" w:rsidRDefault="00C87D5B" w:rsidP="006539C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D5B">
        <w:rPr>
          <w:rFonts w:ascii="Times New Roman" w:hAnsi="Times New Roman" w:cs="Times New Roman"/>
          <w:b/>
          <w:sz w:val="24"/>
          <w:szCs w:val="24"/>
        </w:rPr>
        <w:t>VÝVOJ SKUPINY</w:t>
      </w:r>
    </w:p>
    <w:p w:rsidR="00DB6783" w:rsidRDefault="00DB6783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Sociální skupiny procházejí od svého vzniku určitými změnami. V jednotlivých etapách jejich existence jsou </w:t>
      </w:r>
      <w:r w:rsidRPr="001E5821">
        <w:rPr>
          <w:rFonts w:ascii="Times New Roman" w:hAnsi="Times New Roman" w:cs="Times New Roman"/>
          <w:b/>
          <w:sz w:val="24"/>
          <w:szCs w:val="24"/>
        </w:rPr>
        <w:t>období</w:t>
      </w:r>
      <w:r>
        <w:rPr>
          <w:rFonts w:ascii="Times New Roman" w:hAnsi="Times New Roman" w:cs="Times New Roman"/>
          <w:sz w:val="24"/>
          <w:szCs w:val="24"/>
        </w:rPr>
        <w:t xml:space="preserve">, která se </w:t>
      </w:r>
      <w:r w:rsidRPr="001E5821">
        <w:rPr>
          <w:rFonts w:ascii="Times New Roman" w:hAnsi="Times New Roman" w:cs="Times New Roman"/>
          <w:b/>
          <w:sz w:val="24"/>
          <w:szCs w:val="24"/>
        </w:rPr>
        <w:t>vyznačují typickými znaky</w:t>
      </w:r>
      <w:r>
        <w:rPr>
          <w:rFonts w:ascii="Times New Roman" w:hAnsi="Times New Roman" w:cs="Times New Roman"/>
          <w:sz w:val="24"/>
          <w:szCs w:val="24"/>
        </w:rPr>
        <w:t xml:space="preserve">. Výsledky výzkumů poukázaly na to, že </w:t>
      </w:r>
      <w:r w:rsidRPr="001E5821">
        <w:rPr>
          <w:rFonts w:ascii="Times New Roman" w:hAnsi="Times New Roman" w:cs="Times New Roman"/>
          <w:b/>
          <w:sz w:val="24"/>
          <w:szCs w:val="24"/>
        </w:rPr>
        <w:t>nezávis</w:t>
      </w:r>
      <w:r w:rsidR="003D14C2" w:rsidRPr="001E5821">
        <w:rPr>
          <w:rFonts w:ascii="Times New Roman" w:hAnsi="Times New Roman" w:cs="Times New Roman"/>
          <w:b/>
          <w:sz w:val="24"/>
          <w:szCs w:val="24"/>
        </w:rPr>
        <w:t>le na tom</w:t>
      </w:r>
      <w:r w:rsidR="003D14C2">
        <w:rPr>
          <w:rFonts w:ascii="Times New Roman" w:hAnsi="Times New Roman" w:cs="Times New Roman"/>
          <w:sz w:val="24"/>
          <w:szCs w:val="24"/>
        </w:rPr>
        <w:t xml:space="preserve">, </w:t>
      </w:r>
      <w:r w:rsidR="003D14C2" w:rsidRPr="001E5821">
        <w:rPr>
          <w:rFonts w:ascii="Times New Roman" w:hAnsi="Times New Roman" w:cs="Times New Roman"/>
          <w:b/>
          <w:sz w:val="24"/>
          <w:szCs w:val="24"/>
        </w:rPr>
        <w:t>o jakou skupinu jde</w:t>
      </w:r>
      <w:r w:rsidR="003D14C2">
        <w:rPr>
          <w:rFonts w:ascii="Times New Roman" w:hAnsi="Times New Roman" w:cs="Times New Roman"/>
          <w:sz w:val="24"/>
          <w:szCs w:val="24"/>
        </w:rPr>
        <w:t xml:space="preserve">, každá prochází </w:t>
      </w:r>
      <w:r w:rsidR="003D14C2" w:rsidRPr="001E5821">
        <w:rPr>
          <w:rFonts w:ascii="Times New Roman" w:hAnsi="Times New Roman" w:cs="Times New Roman"/>
          <w:b/>
          <w:sz w:val="24"/>
          <w:szCs w:val="24"/>
        </w:rPr>
        <w:t>od svého vzniku do zániku</w:t>
      </w:r>
      <w:r w:rsidR="003D14C2">
        <w:rPr>
          <w:rFonts w:ascii="Times New Roman" w:hAnsi="Times New Roman" w:cs="Times New Roman"/>
          <w:sz w:val="24"/>
          <w:szCs w:val="24"/>
        </w:rPr>
        <w:t xml:space="preserve"> přibližně </w:t>
      </w:r>
      <w:r w:rsidR="003D14C2" w:rsidRPr="001E5821">
        <w:rPr>
          <w:rFonts w:ascii="Times New Roman" w:hAnsi="Times New Roman" w:cs="Times New Roman"/>
          <w:b/>
          <w:sz w:val="24"/>
          <w:szCs w:val="24"/>
        </w:rPr>
        <w:t>stejnými fázemi</w:t>
      </w:r>
      <w:r w:rsidR="003D14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6E6" w:rsidRDefault="001556E6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3658" w:rsidRDefault="001F590D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="003D14C2" w:rsidRPr="00F019DA">
        <w:rPr>
          <w:rFonts w:ascii="Times New Roman" w:hAnsi="Times New Roman" w:cs="Times New Roman"/>
          <w:b/>
          <w:sz w:val="24"/>
          <w:szCs w:val="24"/>
        </w:rPr>
        <w:t>B</w:t>
      </w:r>
      <w:r w:rsidR="00F019DA" w:rsidRPr="00F019DA">
        <w:rPr>
          <w:rFonts w:ascii="Times New Roman" w:hAnsi="Times New Roman" w:cs="Times New Roman"/>
          <w:b/>
          <w:sz w:val="24"/>
          <w:szCs w:val="24"/>
        </w:rPr>
        <w:t>ruce</w:t>
      </w:r>
      <w:proofErr w:type="spellEnd"/>
      <w:r w:rsidR="003D14C2" w:rsidRPr="00F019DA">
        <w:rPr>
          <w:rFonts w:ascii="Times New Roman" w:hAnsi="Times New Roman" w:cs="Times New Roman"/>
          <w:b/>
          <w:sz w:val="24"/>
          <w:szCs w:val="24"/>
        </w:rPr>
        <w:t xml:space="preserve"> W. </w:t>
      </w:r>
      <w:proofErr w:type="spellStart"/>
      <w:r w:rsidR="003D14C2" w:rsidRPr="00F019DA">
        <w:rPr>
          <w:rFonts w:ascii="Times New Roman" w:hAnsi="Times New Roman" w:cs="Times New Roman"/>
          <w:b/>
          <w:sz w:val="24"/>
          <w:szCs w:val="24"/>
        </w:rPr>
        <w:t>Tuckman</w:t>
      </w:r>
      <w:proofErr w:type="spellEnd"/>
      <w:r w:rsidR="003D1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6E6" w:rsidRDefault="003D14C2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Tuckmanova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koncepce vychází z identifikace </w:t>
      </w:r>
      <w:r w:rsidRPr="00F019DA">
        <w:rPr>
          <w:rFonts w:ascii="Times New Roman" w:hAnsi="Times New Roman" w:cs="Times New Roman"/>
          <w:b/>
          <w:sz w:val="24"/>
          <w:szCs w:val="24"/>
        </w:rPr>
        <w:t>vývojových trendů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F019DA">
        <w:rPr>
          <w:rFonts w:ascii="Times New Roman" w:hAnsi="Times New Roman" w:cs="Times New Roman"/>
          <w:b/>
          <w:sz w:val="24"/>
          <w:szCs w:val="24"/>
        </w:rPr>
        <w:t>dvou</w:t>
      </w:r>
      <w:r>
        <w:rPr>
          <w:rFonts w:ascii="Times New Roman" w:hAnsi="Times New Roman" w:cs="Times New Roman"/>
          <w:sz w:val="24"/>
          <w:szCs w:val="24"/>
        </w:rPr>
        <w:t xml:space="preserve"> základních </w:t>
      </w:r>
      <w:r w:rsidRPr="00F019DA">
        <w:rPr>
          <w:rFonts w:ascii="Times New Roman" w:hAnsi="Times New Roman" w:cs="Times New Roman"/>
          <w:b/>
          <w:sz w:val="24"/>
          <w:szCs w:val="24"/>
        </w:rPr>
        <w:t>sférách</w:t>
      </w:r>
      <w:r>
        <w:rPr>
          <w:rFonts w:ascii="Times New Roman" w:hAnsi="Times New Roman" w:cs="Times New Roman"/>
          <w:sz w:val="24"/>
          <w:szCs w:val="24"/>
        </w:rPr>
        <w:t xml:space="preserve"> činnosti členů skupiny a existence skupiny vůbec. Jde o </w:t>
      </w:r>
      <w:r w:rsidRPr="00F019DA">
        <w:rPr>
          <w:rFonts w:ascii="Times New Roman" w:hAnsi="Times New Roman" w:cs="Times New Roman"/>
          <w:b/>
          <w:sz w:val="24"/>
          <w:szCs w:val="24"/>
        </w:rPr>
        <w:t>sociálně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DA">
        <w:rPr>
          <w:rFonts w:ascii="Times New Roman" w:hAnsi="Times New Roman" w:cs="Times New Roman"/>
          <w:b/>
          <w:sz w:val="24"/>
          <w:szCs w:val="24"/>
        </w:rPr>
        <w:t>emocionální sféru</w:t>
      </w:r>
      <w:r>
        <w:rPr>
          <w:rFonts w:ascii="Times New Roman" w:hAnsi="Times New Roman" w:cs="Times New Roman"/>
          <w:sz w:val="24"/>
          <w:szCs w:val="24"/>
        </w:rPr>
        <w:t xml:space="preserve"> zahrnující </w:t>
      </w:r>
      <w:r w:rsidRPr="00F019DA">
        <w:rPr>
          <w:rFonts w:ascii="Times New Roman" w:hAnsi="Times New Roman" w:cs="Times New Roman"/>
          <w:b/>
          <w:sz w:val="24"/>
          <w:szCs w:val="24"/>
        </w:rPr>
        <w:t>chování členů skupiny vůči sobě</w:t>
      </w:r>
      <w:r>
        <w:rPr>
          <w:rFonts w:ascii="Times New Roman" w:hAnsi="Times New Roman" w:cs="Times New Roman"/>
          <w:sz w:val="24"/>
          <w:szCs w:val="24"/>
        </w:rPr>
        <w:t xml:space="preserve"> a o </w:t>
      </w:r>
      <w:r w:rsidRPr="00F019DA">
        <w:rPr>
          <w:rFonts w:ascii="Times New Roman" w:hAnsi="Times New Roman" w:cs="Times New Roman"/>
          <w:b/>
          <w:sz w:val="24"/>
          <w:szCs w:val="24"/>
        </w:rPr>
        <w:t>úlohově orientovanou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DA">
        <w:rPr>
          <w:rFonts w:ascii="Times New Roman" w:hAnsi="Times New Roman" w:cs="Times New Roman"/>
          <w:b/>
          <w:sz w:val="24"/>
          <w:szCs w:val="24"/>
        </w:rPr>
        <w:t>činnost</w:t>
      </w:r>
      <w:r>
        <w:rPr>
          <w:rFonts w:ascii="Times New Roman" w:hAnsi="Times New Roman" w:cs="Times New Roman"/>
          <w:sz w:val="24"/>
          <w:szCs w:val="24"/>
        </w:rPr>
        <w:t xml:space="preserve">. V ní jde o obsah </w:t>
      </w:r>
      <w:r w:rsidRPr="00F019DA">
        <w:rPr>
          <w:rFonts w:ascii="Times New Roman" w:hAnsi="Times New Roman" w:cs="Times New Roman"/>
          <w:b/>
          <w:sz w:val="24"/>
          <w:szCs w:val="24"/>
        </w:rPr>
        <w:t>interakce ve vztahu k řešení společných úloh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B57" w:rsidRDefault="000B2B57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D14C2" w:rsidRDefault="003D14C2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r w:rsidR="001556E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5F4" w:rsidRPr="00F019DA">
        <w:rPr>
          <w:rFonts w:ascii="Times New Roman" w:hAnsi="Times New Roman" w:cs="Times New Roman"/>
          <w:b/>
          <w:sz w:val="24"/>
          <w:szCs w:val="24"/>
        </w:rPr>
        <w:t>fáze</w:t>
      </w:r>
      <w:r>
        <w:rPr>
          <w:rFonts w:ascii="Times New Roman" w:hAnsi="Times New Roman" w:cs="Times New Roman"/>
          <w:sz w:val="24"/>
          <w:szCs w:val="24"/>
        </w:rPr>
        <w:t xml:space="preserve"> charakterizoval takto:</w:t>
      </w:r>
    </w:p>
    <w:p w:rsidR="00EA3CA0" w:rsidRDefault="00EA3CA0" w:rsidP="001556E6">
      <w:pPr>
        <w:pStyle w:val="Bezmezer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87">
        <w:rPr>
          <w:rFonts w:ascii="Times New Roman" w:hAnsi="Times New Roman" w:cs="Times New Roman"/>
          <w:b/>
          <w:sz w:val="24"/>
          <w:szCs w:val="24"/>
        </w:rPr>
        <w:t>Formování</w:t>
      </w:r>
      <w:r>
        <w:rPr>
          <w:rFonts w:ascii="Times New Roman" w:hAnsi="Times New Roman" w:cs="Times New Roman"/>
          <w:sz w:val="24"/>
          <w:szCs w:val="24"/>
        </w:rPr>
        <w:t xml:space="preserve">. Charakterizuje ji </w:t>
      </w:r>
      <w:r w:rsidRPr="006745AC">
        <w:rPr>
          <w:rFonts w:ascii="Times New Roman" w:hAnsi="Times New Roman" w:cs="Times New Roman"/>
          <w:b/>
          <w:sz w:val="24"/>
          <w:szCs w:val="24"/>
        </w:rPr>
        <w:t>závislost a orientace</w:t>
      </w:r>
      <w:r>
        <w:rPr>
          <w:rFonts w:ascii="Times New Roman" w:hAnsi="Times New Roman" w:cs="Times New Roman"/>
          <w:sz w:val="24"/>
          <w:szCs w:val="24"/>
        </w:rPr>
        <w:t xml:space="preserve">. Lidé se </w:t>
      </w:r>
      <w:r w:rsidRPr="006745AC">
        <w:rPr>
          <w:rFonts w:ascii="Times New Roman" w:hAnsi="Times New Roman" w:cs="Times New Roman"/>
          <w:b/>
          <w:sz w:val="24"/>
          <w:szCs w:val="24"/>
        </w:rPr>
        <w:t>seznamují navzájem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6745AC">
        <w:rPr>
          <w:rFonts w:ascii="Times New Roman" w:hAnsi="Times New Roman" w:cs="Times New Roman"/>
          <w:b/>
          <w:sz w:val="24"/>
          <w:szCs w:val="24"/>
        </w:rPr>
        <w:t>s úlohou</w:t>
      </w:r>
      <w:r>
        <w:rPr>
          <w:rFonts w:ascii="Times New Roman" w:hAnsi="Times New Roman" w:cs="Times New Roman"/>
          <w:sz w:val="24"/>
          <w:szCs w:val="24"/>
        </w:rPr>
        <w:t xml:space="preserve">. Převládá </w:t>
      </w:r>
      <w:r w:rsidRPr="006745AC">
        <w:rPr>
          <w:rFonts w:ascii="Times New Roman" w:hAnsi="Times New Roman" w:cs="Times New Roman"/>
          <w:b/>
          <w:sz w:val="24"/>
          <w:szCs w:val="24"/>
        </w:rPr>
        <w:t>úzkost členů</w:t>
      </w:r>
      <w:r>
        <w:rPr>
          <w:rFonts w:ascii="Times New Roman" w:hAnsi="Times New Roman" w:cs="Times New Roman"/>
          <w:sz w:val="24"/>
          <w:szCs w:val="24"/>
        </w:rPr>
        <w:t xml:space="preserve"> a jejich </w:t>
      </w:r>
      <w:r w:rsidRPr="006745AC">
        <w:rPr>
          <w:rFonts w:ascii="Times New Roman" w:hAnsi="Times New Roman" w:cs="Times New Roman"/>
          <w:b/>
          <w:sz w:val="24"/>
          <w:szCs w:val="24"/>
        </w:rPr>
        <w:t>nejistota</w:t>
      </w:r>
      <w:r>
        <w:rPr>
          <w:rFonts w:ascii="Times New Roman" w:hAnsi="Times New Roman" w:cs="Times New Roman"/>
          <w:sz w:val="24"/>
          <w:szCs w:val="24"/>
        </w:rPr>
        <w:t xml:space="preserve"> z hlediska </w:t>
      </w:r>
      <w:proofErr w:type="gramStart"/>
      <w:r>
        <w:rPr>
          <w:rFonts w:ascii="Times New Roman" w:hAnsi="Times New Roman" w:cs="Times New Roman"/>
          <w:sz w:val="24"/>
          <w:szCs w:val="24"/>
        </w:rPr>
        <w:t>spolupatřičnosti k skupině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82EBA" w:rsidRDefault="00EA3CA0" w:rsidP="001556E6">
      <w:pPr>
        <w:pStyle w:val="Bezmezer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b/>
          <w:sz w:val="24"/>
          <w:szCs w:val="24"/>
        </w:rPr>
        <w:t>Bouření</w:t>
      </w:r>
      <w:r w:rsidRPr="00282EBA">
        <w:rPr>
          <w:rFonts w:ascii="Times New Roman" w:hAnsi="Times New Roman" w:cs="Times New Roman"/>
          <w:sz w:val="24"/>
          <w:szCs w:val="24"/>
        </w:rPr>
        <w:t xml:space="preserve">. Typickým znakem je </w:t>
      </w:r>
      <w:r w:rsidRPr="00282EBA">
        <w:rPr>
          <w:rFonts w:ascii="Times New Roman" w:hAnsi="Times New Roman" w:cs="Times New Roman"/>
          <w:b/>
          <w:sz w:val="24"/>
          <w:szCs w:val="24"/>
        </w:rPr>
        <w:t>konflikt a emocionalita</w:t>
      </w:r>
      <w:r w:rsidRPr="00282EBA">
        <w:rPr>
          <w:rFonts w:ascii="Times New Roman" w:hAnsi="Times New Roman" w:cs="Times New Roman"/>
          <w:sz w:val="24"/>
          <w:szCs w:val="24"/>
        </w:rPr>
        <w:t xml:space="preserve">. </w:t>
      </w:r>
      <w:r w:rsidRPr="00282EBA">
        <w:rPr>
          <w:rFonts w:ascii="Times New Roman" w:hAnsi="Times New Roman" w:cs="Times New Roman"/>
          <w:b/>
          <w:sz w:val="24"/>
          <w:szCs w:val="24"/>
        </w:rPr>
        <w:t>Členové</w:t>
      </w:r>
      <w:r w:rsidRPr="00282EBA">
        <w:rPr>
          <w:rFonts w:ascii="Times New Roman" w:hAnsi="Times New Roman" w:cs="Times New Roman"/>
          <w:sz w:val="24"/>
          <w:szCs w:val="24"/>
        </w:rPr>
        <w:t xml:space="preserve"> skupiny se snaží </w:t>
      </w:r>
      <w:r w:rsidRPr="00282EBA">
        <w:rPr>
          <w:rFonts w:ascii="Times New Roman" w:hAnsi="Times New Roman" w:cs="Times New Roman"/>
          <w:b/>
          <w:sz w:val="24"/>
          <w:szCs w:val="24"/>
        </w:rPr>
        <w:t xml:space="preserve">prosadit </w:t>
      </w:r>
      <w:r w:rsidRPr="00282EBA">
        <w:rPr>
          <w:rFonts w:ascii="Times New Roman" w:hAnsi="Times New Roman" w:cs="Times New Roman"/>
          <w:sz w:val="24"/>
          <w:szCs w:val="24"/>
        </w:rPr>
        <w:t xml:space="preserve">a docílit toho, aby </w:t>
      </w:r>
      <w:r w:rsidRPr="00282EBA">
        <w:rPr>
          <w:rFonts w:ascii="Times New Roman" w:hAnsi="Times New Roman" w:cs="Times New Roman"/>
          <w:b/>
          <w:sz w:val="24"/>
          <w:szCs w:val="24"/>
        </w:rPr>
        <w:t>skupina uspokojovala</w:t>
      </w:r>
      <w:r w:rsidRPr="00282EBA">
        <w:rPr>
          <w:rFonts w:ascii="Times New Roman" w:hAnsi="Times New Roman" w:cs="Times New Roman"/>
          <w:sz w:val="24"/>
          <w:szCs w:val="24"/>
        </w:rPr>
        <w:t xml:space="preserve"> jejich </w:t>
      </w:r>
      <w:r w:rsidRPr="00282EBA">
        <w:rPr>
          <w:rFonts w:ascii="Times New Roman" w:hAnsi="Times New Roman" w:cs="Times New Roman"/>
          <w:b/>
          <w:sz w:val="24"/>
          <w:szCs w:val="24"/>
        </w:rPr>
        <w:t>osobní potřeby</w:t>
      </w:r>
      <w:r w:rsidRPr="00282E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CA0" w:rsidRPr="00282EBA" w:rsidRDefault="00EA3CA0" w:rsidP="001556E6">
      <w:pPr>
        <w:pStyle w:val="Bezmezer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EBA">
        <w:rPr>
          <w:rFonts w:ascii="Times New Roman" w:hAnsi="Times New Roman" w:cs="Times New Roman"/>
          <w:b/>
          <w:sz w:val="24"/>
          <w:szCs w:val="24"/>
        </w:rPr>
        <w:t>Normování</w:t>
      </w:r>
      <w:r w:rsidRPr="00282EBA">
        <w:rPr>
          <w:rFonts w:ascii="Times New Roman" w:hAnsi="Times New Roman" w:cs="Times New Roman"/>
          <w:sz w:val="24"/>
          <w:szCs w:val="24"/>
        </w:rPr>
        <w:t xml:space="preserve">. Charakterizuje jej </w:t>
      </w:r>
      <w:r w:rsidRPr="00282EBA">
        <w:rPr>
          <w:rFonts w:ascii="Times New Roman" w:hAnsi="Times New Roman" w:cs="Times New Roman"/>
          <w:b/>
          <w:sz w:val="24"/>
          <w:szCs w:val="24"/>
        </w:rPr>
        <w:t>soudržnost a výměna</w:t>
      </w:r>
      <w:r w:rsidRPr="00282EBA">
        <w:rPr>
          <w:rFonts w:ascii="Times New Roman" w:hAnsi="Times New Roman" w:cs="Times New Roman"/>
          <w:sz w:val="24"/>
          <w:szCs w:val="24"/>
        </w:rPr>
        <w:t xml:space="preserve">. Vytvářejí se </w:t>
      </w:r>
      <w:r w:rsidRPr="00282EBA">
        <w:rPr>
          <w:rFonts w:ascii="Times New Roman" w:hAnsi="Times New Roman" w:cs="Times New Roman"/>
          <w:b/>
          <w:sz w:val="24"/>
          <w:szCs w:val="24"/>
        </w:rPr>
        <w:t>společně sdílené postoje, hodnoty, rolová očekávání</w:t>
      </w:r>
      <w:r w:rsidRPr="00282EBA">
        <w:rPr>
          <w:rFonts w:ascii="Times New Roman" w:hAnsi="Times New Roman" w:cs="Times New Roman"/>
          <w:sz w:val="24"/>
          <w:szCs w:val="24"/>
        </w:rPr>
        <w:t>, způsoby konání.</w:t>
      </w:r>
    </w:p>
    <w:p w:rsidR="00415E5B" w:rsidRDefault="00EA3CA0" w:rsidP="001556E6">
      <w:pPr>
        <w:pStyle w:val="Bezmezer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87">
        <w:rPr>
          <w:rFonts w:ascii="Times New Roman" w:hAnsi="Times New Roman" w:cs="Times New Roman"/>
          <w:b/>
          <w:sz w:val="24"/>
          <w:szCs w:val="24"/>
        </w:rPr>
        <w:lastRenderedPageBreak/>
        <w:t>Optimální výkon.</w:t>
      </w:r>
      <w:r>
        <w:rPr>
          <w:rFonts w:ascii="Times New Roman" w:hAnsi="Times New Roman" w:cs="Times New Roman"/>
          <w:sz w:val="24"/>
          <w:szCs w:val="24"/>
        </w:rPr>
        <w:t xml:space="preserve"> Charakterizuje jej produktivní </w:t>
      </w:r>
      <w:r w:rsidRPr="006745AC">
        <w:rPr>
          <w:rFonts w:ascii="Times New Roman" w:hAnsi="Times New Roman" w:cs="Times New Roman"/>
          <w:b/>
          <w:sz w:val="24"/>
          <w:szCs w:val="24"/>
        </w:rPr>
        <w:t>řešení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AC">
        <w:rPr>
          <w:rFonts w:ascii="Times New Roman" w:hAnsi="Times New Roman" w:cs="Times New Roman"/>
          <w:b/>
          <w:sz w:val="24"/>
          <w:szCs w:val="24"/>
        </w:rPr>
        <w:t>problémů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6745AC">
        <w:rPr>
          <w:rFonts w:ascii="Times New Roman" w:hAnsi="Times New Roman" w:cs="Times New Roman"/>
          <w:b/>
          <w:sz w:val="24"/>
          <w:szCs w:val="24"/>
        </w:rPr>
        <w:t>vykonávání skupinových úloh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5E5B" w:rsidRPr="005A4ECF">
        <w:rPr>
          <w:rFonts w:ascii="Times New Roman" w:hAnsi="Times New Roman" w:cs="Times New Roman"/>
          <w:b/>
          <w:sz w:val="24"/>
          <w:szCs w:val="24"/>
        </w:rPr>
        <w:t>Vztahy</w:t>
      </w:r>
      <w:r w:rsidR="00415E5B">
        <w:rPr>
          <w:rFonts w:ascii="Times New Roman" w:hAnsi="Times New Roman" w:cs="Times New Roman"/>
          <w:sz w:val="24"/>
          <w:szCs w:val="24"/>
        </w:rPr>
        <w:t xml:space="preserve"> jsou </w:t>
      </w:r>
      <w:r w:rsidR="00415E5B" w:rsidRPr="005A4ECF">
        <w:rPr>
          <w:rFonts w:ascii="Times New Roman" w:hAnsi="Times New Roman" w:cs="Times New Roman"/>
          <w:b/>
          <w:sz w:val="24"/>
          <w:szCs w:val="24"/>
        </w:rPr>
        <w:t>stabilizované</w:t>
      </w:r>
      <w:r w:rsidR="00415E5B">
        <w:rPr>
          <w:rFonts w:ascii="Times New Roman" w:hAnsi="Times New Roman" w:cs="Times New Roman"/>
          <w:sz w:val="24"/>
          <w:szCs w:val="24"/>
        </w:rPr>
        <w:t xml:space="preserve">, stejně jako </w:t>
      </w:r>
      <w:r w:rsidR="00415E5B" w:rsidRPr="005A4ECF">
        <w:rPr>
          <w:rFonts w:ascii="Times New Roman" w:hAnsi="Times New Roman" w:cs="Times New Roman"/>
          <w:b/>
          <w:sz w:val="24"/>
          <w:szCs w:val="24"/>
        </w:rPr>
        <w:t>efektivní chování</w:t>
      </w:r>
      <w:r w:rsidR="00415E5B">
        <w:rPr>
          <w:rFonts w:ascii="Times New Roman" w:hAnsi="Times New Roman" w:cs="Times New Roman"/>
          <w:sz w:val="24"/>
          <w:szCs w:val="24"/>
        </w:rPr>
        <w:t xml:space="preserve"> v prospěch celku.</w:t>
      </w:r>
    </w:p>
    <w:p w:rsidR="00EA3CA0" w:rsidRDefault="00415E5B" w:rsidP="001556E6">
      <w:pPr>
        <w:pStyle w:val="Bezmezer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87">
        <w:rPr>
          <w:rFonts w:ascii="Times New Roman" w:hAnsi="Times New Roman" w:cs="Times New Roman"/>
          <w:b/>
          <w:sz w:val="24"/>
          <w:szCs w:val="24"/>
        </w:rPr>
        <w:t>Ukončení</w:t>
      </w:r>
      <w:r>
        <w:rPr>
          <w:rFonts w:ascii="Times New Roman" w:hAnsi="Times New Roman" w:cs="Times New Roman"/>
          <w:sz w:val="24"/>
          <w:szCs w:val="24"/>
        </w:rPr>
        <w:t xml:space="preserve">. Je to </w:t>
      </w:r>
      <w:r w:rsidRPr="005A4ECF">
        <w:rPr>
          <w:rFonts w:ascii="Times New Roman" w:hAnsi="Times New Roman" w:cs="Times New Roman"/>
          <w:b/>
          <w:sz w:val="24"/>
          <w:szCs w:val="24"/>
        </w:rPr>
        <w:t>fáze rozchodu</w:t>
      </w:r>
      <w:r>
        <w:rPr>
          <w:rFonts w:ascii="Times New Roman" w:hAnsi="Times New Roman" w:cs="Times New Roman"/>
          <w:sz w:val="24"/>
          <w:szCs w:val="24"/>
        </w:rPr>
        <w:t xml:space="preserve">. Členové se </w:t>
      </w:r>
      <w:r w:rsidRPr="005A4ECF">
        <w:rPr>
          <w:rFonts w:ascii="Times New Roman" w:hAnsi="Times New Roman" w:cs="Times New Roman"/>
          <w:b/>
          <w:sz w:val="24"/>
          <w:szCs w:val="24"/>
        </w:rPr>
        <w:t>uvolňují ze sociálně emocionálních vazeb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5A4ECF">
        <w:rPr>
          <w:rFonts w:ascii="Times New Roman" w:hAnsi="Times New Roman" w:cs="Times New Roman"/>
          <w:b/>
          <w:sz w:val="24"/>
          <w:szCs w:val="24"/>
        </w:rPr>
        <w:t>aktivit</w:t>
      </w:r>
      <w:r>
        <w:rPr>
          <w:rFonts w:ascii="Times New Roman" w:hAnsi="Times New Roman" w:cs="Times New Roman"/>
          <w:sz w:val="24"/>
          <w:szCs w:val="24"/>
        </w:rPr>
        <w:t xml:space="preserve"> zaměřených na plnění úloh skupiny. </w:t>
      </w:r>
      <w:r w:rsidR="00EA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CA0" w:rsidRDefault="00EA3CA0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15E5B" w:rsidRDefault="00456267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Jednotlivé fáze </w:t>
      </w:r>
      <w:r w:rsidRPr="005A4ECF">
        <w:rPr>
          <w:rFonts w:ascii="Times New Roman" w:hAnsi="Times New Roman" w:cs="Times New Roman"/>
          <w:b/>
          <w:sz w:val="24"/>
          <w:szCs w:val="24"/>
        </w:rPr>
        <w:t>mohou probíhat (trvat) různě dlouho</w:t>
      </w:r>
      <w:r>
        <w:rPr>
          <w:rFonts w:ascii="Times New Roman" w:hAnsi="Times New Roman" w:cs="Times New Roman"/>
          <w:sz w:val="24"/>
          <w:szCs w:val="24"/>
        </w:rPr>
        <w:t xml:space="preserve">. Koncepce předpokládá, že fáze budou za sebou následovat </w:t>
      </w:r>
      <w:r w:rsidRPr="005A4ECF">
        <w:rPr>
          <w:rFonts w:ascii="Times New Roman" w:hAnsi="Times New Roman" w:cs="Times New Roman"/>
          <w:b/>
          <w:sz w:val="24"/>
          <w:szCs w:val="24"/>
        </w:rPr>
        <w:t>v popsaném pořadí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4A2E">
        <w:rPr>
          <w:rFonts w:ascii="Times New Roman" w:hAnsi="Times New Roman" w:cs="Times New Roman"/>
          <w:b/>
          <w:sz w:val="24"/>
          <w:szCs w:val="24"/>
        </w:rPr>
        <w:t>Vývoj</w:t>
      </w:r>
      <w:r>
        <w:rPr>
          <w:rFonts w:ascii="Times New Roman" w:hAnsi="Times New Roman" w:cs="Times New Roman"/>
          <w:sz w:val="24"/>
          <w:szCs w:val="24"/>
        </w:rPr>
        <w:t xml:space="preserve"> přitom může mít nejen </w:t>
      </w:r>
      <w:r w:rsidRPr="00E04A2E">
        <w:rPr>
          <w:rFonts w:ascii="Times New Roman" w:hAnsi="Times New Roman" w:cs="Times New Roman"/>
          <w:b/>
          <w:sz w:val="24"/>
          <w:szCs w:val="24"/>
        </w:rPr>
        <w:t>progresivní</w:t>
      </w:r>
      <w:r>
        <w:rPr>
          <w:rFonts w:ascii="Times New Roman" w:hAnsi="Times New Roman" w:cs="Times New Roman"/>
          <w:sz w:val="24"/>
          <w:szCs w:val="24"/>
        </w:rPr>
        <w:t xml:space="preserve">, ale i </w:t>
      </w:r>
      <w:r w:rsidRPr="00E04A2E">
        <w:rPr>
          <w:rFonts w:ascii="Times New Roman" w:hAnsi="Times New Roman" w:cs="Times New Roman"/>
          <w:b/>
          <w:sz w:val="24"/>
          <w:szCs w:val="24"/>
        </w:rPr>
        <w:t>regresivní</w:t>
      </w:r>
      <w:r>
        <w:rPr>
          <w:rFonts w:ascii="Times New Roman" w:hAnsi="Times New Roman" w:cs="Times New Roman"/>
          <w:sz w:val="24"/>
          <w:szCs w:val="24"/>
        </w:rPr>
        <w:t xml:space="preserve"> charakter. </w:t>
      </w:r>
      <w:r w:rsidR="0080568B">
        <w:rPr>
          <w:rFonts w:ascii="Times New Roman" w:hAnsi="Times New Roman" w:cs="Times New Roman"/>
          <w:sz w:val="24"/>
          <w:szCs w:val="24"/>
        </w:rPr>
        <w:t xml:space="preserve">Za jistých okolností může vývoj </w:t>
      </w:r>
      <w:r w:rsidR="0080568B" w:rsidRPr="001F590D">
        <w:rPr>
          <w:rFonts w:ascii="Times New Roman" w:hAnsi="Times New Roman" w:cs="Times New Roman"/>
          <w:b/>
          <w:sz w:val="24"/>
          <w:szCs w:val="24"/>
        </w:rPr>
        <w:t>„sklouznout zpět“</w:t>
      </w:r>
      <w:r w:rsidR="0080568B">
        <w:rPr>
          <w:rFonts w:ascii="Times New Roman" w:hAnsi="Times New Roman" w:cs="Times New Roman"/>
          <w:sz w:val="24"/>
          <w:szCs w:val="24"/>
        </w:rPr>
        <w:t xml:space="preserve">, opět však </w:t>
      </w:r>
      <w:r w:rsidR="0080568B" w:rsidRPr="001F590D">
        <w:rPr>
          <w:rFonts w:ascii="Times New Roman" w:hAnsi="Times New Roman" w:cs="Times New Roman"/>
          <w:b/>
          <w:sz w:val="24"/>
          <w:szCs w:val="24"/>
        </w:rPr>
        <w:t>v popsaném</w:t>
      </w:r>
      <w:r w:rsidR="0080568B">
        <w:rPr>
          <w:rFonts w:ascii="Times New Roman" w:hAnsi="Times New Roman" w:cs="Times New Roman"/>
          <w:sz w:val="24"/>
          <w:szCs w:val="24"/>
        </w:rPr>
        <w:t xml:space="preserve"> </w:t>
      </w:r>
      <w:r w:rsidR="0080568B" w:rsidRPr="001F590D">
        <w:rPr>
          <w:rFonts w:ascii="Times New Roman" w:hAnsi="Times New Roman" w:cs="Times New Roman"/>
          <w:b/>
          <w:sz w:val="24"/>
          <w:szCs w:val="24"/>
        </w:rPr>
        <w:t>pořadí</w:t>
      </w:r>
      <w:r w:rsidR="0080568B">
        <w:rPr>
          <w:rFonts w:ascii="Times New Roman" w:hAnsi="Times New Roman" w:cs="Times New Roman"/>
          <w:sz w:val="24"/>
          <w:szCs w:val="24"/>
        </w:rPr>
        <w:t xml:space="preserve"> a vždy jen do nejbližší nižší fáze. </w:t>
      </w:r>
    </w:p>
    <w:p w:rsidR="0080568B" w:rsidRDefault="0080568B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3658" w:rsidRDefault="001F590D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F590D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658" w:rsidRPr="001F590D">
        <w:rPr>
          <w:rFonts w:ascii="Times New Roman" w:hAnsi="Times New Roman" w:cs="Times New Roman"/>
          <w:b/>
          <w:sz w:val="24"/>
          <w:szCs w:val="24"/>
        </w:rPr>
        <w:t xml:space="preserve">Richard L. </w:t>
      </w:r>
      <w:proofErr w:type="spellStart"/>
      <w:r w:rsidR="008D3658" w:rsidRPr="001F590D">
        <w:rPr>
          <w:rFonts w:ascii="Times New Roman" w:hAnsi="Times New Roman" w:cs="Times New Roman"/>
          <w:b/>
          <w:sz w:val="24"/>
          <w:szCs w:val="24"/>
        </w:rPr>
        <w:t>Moreland</w:t>
      </w:r>
      <w:proofErr w:type="spellEnd"/>
      <w:r w:rsidR="008D3658" w:rsidRPr="001F590D">
        <w:rPr>
          <w:rFonts w:ascii="Times New Roman" w:hAnsi="Times New Roman" w:cs="Times New Roman"/>
          <w:b/>
          <w:sz w:val="24"/>
          <w:szCs w:val="24"/>
        </w:rPr>
        <w:t xml:space="preserve"> a John M. </w:t>
      </w:r>
      <w:proofErr w:type="spellStart"/>
      <w:r w:rsidR="008D3658" w:rsidRPr="001F590D">
        <w:rPr>
          <w:rFonts w:ascii="Times New Roman" w:hAnsi="Times New Roman" w:cs="Times New Roman"/>
          <w:b/>
          <w:sz w:val="24"/>
          <w:szCs w:val="24"/>
        </w:rPr>
        <w:t>Levine</w:t>
      </w:r>
      <w:proofErr w:type="spellEnd"/>
    </w:p>
    <w:p w:rsidR="00415E5B" w:rsidRDefault="005A4ECF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Jádrem </w:t>
      </w:r>
      <w:r w:rsidRPr="001F590D">
        <w:rPr>
          <w:rFonts w:ascii="Times New Roman" w:hAnsi="Times New Roman" w:cs="Times New Roman"/>
          <w:b/>
          <w:sz w:val="24"/>
          <w:szCs w:val="24"/>
        </w:rPr>
        <w:t xml:space="preserve">teorie </w:t>
      </w:r>
      <w:r w:rsidR="0080568B">
        <w:rPr>
          <w:rFonts w:ascii="Times New Roman" w:hAnsi="Times New Roman" w:cs="Times New Roman"/>
          <w:sz w:val="24"/>
          <w:szCs w:val="24"/>
        </w:rPr>
        <w:t xml:space="preserve">je </w:t>
      </w:r>
      <w:r w:rsidR="0080568B" w:rsidRPr="001F590D">
        <w:rPr>
          <w:rFonts w:ascii="Times New Roman" w:hAnsi="Times New Roman" w:cs="Times New Roman"/>
          <w:b/>
          <w:sz w:val="24"/>
          <w:szCs w:val="24"/>
        </w:rPr>
        <w:t>model skupinové</w:t>
      </w:r>
      <w:r w:rsidR="0080568B">
        <w:rPr>
          <w:rFonts w:ascii="Times New Roman" w:hAnsi="Times New Roman" w:cs="Times New Roman"/>
          <w:sz w:val="24"/>
          <w:szCs w:val="24"/>
        </w:rPr>
        <w:t xml:space="preserve"> </w:t>
      </w:r>
      <w:r w:rsidR="0080568B" w:rsidRPr="001F590D">
        <w:rPr>
          <w:rFonts w:ascii="Times New Roman" w:hAnsi="Times New Roman" w:cs="Times New Roman"/>
          <w:b/>
          <w:sz w:val="24"/>
          <w:szCs w:val="24"/>
        </w:rPr>
        <w:t>socializace</w:t>
      </w:r>
      <w:r w:rsidR="0080568B">
        <w:rPr>
          <w:rFonts w:ascii="Times New Roman" w:hAnsi="Times New Roman" w:cs="Times New Roman"/>
          <w:sz w:val="24"/>
          <w:szCs w:val="24"/>
        </w:rPr>
        <w:t xml:space="preserve">. Podle něj je možné chápat </w:t>
      </w:r>
      <w:r w:rsidR="0080568B" w:rsidRPr="001F590D">
        <w:rPr>
          <w:rFonts w:ascii="Times New Roman" w:hAnsi="Times New Roman" w:cs="Times New Roman"/>
          <w:b/>
          <w:sz w:val="24"/>
          <w:szCs w:val="24"/>
        </w:rPr>
        <w:t>socializaci jedince</w:t>
      </w:r>
      <w:r w:rsidR="0080568B">
        <w:rPr>
          <w:rFonts w:ascii="Times New Roman" w:hAnsi="Times New Roman" w:cs="Times New Roman"/>
          <w:sz w:val="24"/>
          <w:szCs w:val="24"/>
        </w:rPr>
        <w:t xml:space="preserve"> ve skupině jako </w:t>
      </w:r>
      <w:r w:rsidR="0080568B" w:rsidRPr="001F590D">
        <w:rPr>
          <w:rFonts w:ascii="Times New Roman" w:hAnsi="Times New Roman" w:cs="Times New Roman"/>
          <w:b/>
          <w:sz w:val="24"/>
          <w:szCs w:val="24"/>
        </w:rPr>
        <w:t>sérii fází</w:t>
      </w:r>
      <w:r w:rsidR="0080568B">
        <w:rPr>
          <w:rFonts w:ascii="Times New Roman" w:hAnsi="Times New Roman" w:cs="Times New Roman"/>
          <w:sz w:val="24"/>
          <w:szCs w:val="24"/>
        </w:rPr>
        <w:t xml:space="preserve">, které se od sebe </w:t>
      </w:r>
      <w:r w:rsidR="0080568B" w:rsidRPr="001F590D">
        <w:rPr>
          <w:rFonts w:ascii="Times New Roman" w:hAnsi="Times New Roman" w:cs="Times New Roman"/>
          <w:b/>
          <w:sz w:val="24"/>
          <w:szCs w:val="24"/>
        </w:rPr>
        <w:t>odlišují změnou rolí</w:t>
      </w:r>
      <w:r w:rsidR="00805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7BE" w:rsidRDefault="004F27BE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30EAD" w:rsidRDefault="00C15AB8" w:rsidP="006539CD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C15AB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F30EA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Podle tohoto modelu </w:t>
      </w:r>
      <w:r w:rsidR="00F30EAD" w:rsidRPr="001F590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členství ve skupině</w:t>
      </w:r>
      <w:r w:rsidR="00F30EA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začíná </w:t>
      </w:r>
      <w:r w:rsidR="00F30EAD" w:rsidRPr="001F590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fází pátrání</w:t>
      </w:r>
      <w:r w:rsidR="00F30EA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V ní je jedinec v pozici </w:t>
      </w:r>
      <w:r w:rsidR="00F30EAD" w:rsidRPr="001F590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potenciálního (budoucího, nadějného) člena skupiny</w:t>
      </w:r>
      <w:r w:rsidR="00F30EA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Během této fáze skupina vyhledává </w:t>
      </w:r>
      <w:r w:rsidR="00F30EAD" w:rsidRPr="001F590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lidí</w:t>
      </w:r>
      <w:r w:rsidR="00F30EA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kteří by pro ni mohli </w:t>
      </w:r>
      <w:r w:rsidR="00F30EAD" w:rsidRPr="001F590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být přínosem při dosahování</w:t>
      </w:r>
      <w:r w:rsidR="00F30EA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skupinových </w:t>
      </w:r>
      <w:r w:rsidR="00F30EAD" w:rsidRPr="001F590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cílů</w:t>
      </w:r>
      <w:r w:rsidR="00F30EA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Když najde </w:t>
      </w:r>
      <w:r w:rsidR="00F30EAD" w:rsidRPr="001F590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vhodný typ</w:t>
      </w:r>
      <w:r w:rsidR="00F30EA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začíná z její strany </w:t>
      </w:r>
      <w:r w:rsidR="00F30EAD" w:rsidRPr="001F590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verbování</w:t>
      </w:r>
      <w:r w:rsidR="00F30EA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="00F30EAD" w:rsidRPr="001F590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Jedinec</w:t>
      </w:r>
      <w:r w:rsidR="00F30EA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zase </w:t>
      </w:r>
      <w:r w:rsidR="00F30EAD" w:rsidRPr="001F590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vyhledává skupiny</w:t>
      </w:r>
      <w:r w:rsidR="00F30EA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které by mu mohly pomoci </w:t>
      </w:r>
      <w:r w:rsidR="00F30EAD" w:rsidRPr="001F590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při uspokojování</w:t>
      </w:r>
      <w:r w:rsidR="00F30EA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jeho </w:t>
      </w:r>
      <w:r w:rsidR="00F30EAD" w:rsidRPr="001F590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osobních potřeb</w:t>
      </w:r>
      <w:r w:rsidR="00F30EA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4F27BE" w:rsidRDefault="004F27BE" w:rsidP="006539CD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AE284C" w:rsidRDefault="00C15AB8" w:rsidP="006539CD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2. </w:t>
      </w:r>
      <w:r w:rsidR="00F30EAD" w:rsidRPr="001F590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 vstupu</w:t>
      </w:r>
      <w:r w:rsidR="00F30EA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se jedinec</w:t>
      </w:r>
      <w:r w:rsidR="0018445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stává </w:t>
      </w:r>
      <w:r w:rsidR="00184453" w:rsidRPr="001F590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novým členem skupiny</w:t>
      </w:r>
      <w:r w:rsidR="0018445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(„</w:t>
      </w:r>
      <w:r w:rsidR="00184453" w:rsidRPr="001F590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nový člen</w:t>
      </w:r>
      <w:r w:rsidR="0018445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“ je termín pro označení specifického </w:t>
      </w:r>
      <w:r w:rsidR="00184453" w:rsidRPr="001F590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typu role jedince</w:t>
      </w:r>
      <w:r w:rsidR="0018445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ve skupině), čímž </w:t>
      </w:r>
      <w:r w:rsidR="00184453" w:rsidRPr="001F590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začíná fáze socializace</w:t>
      </w:r>
      <w:r w:rsidR="0018445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Během ní se </w:t>
      </w:r>
      <w:r w:rsidR="00184453" w:rsidRPr="00C15AB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skupina</w:t>
      </w:r>
      <w:r w:rsidR="0018445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pokouší </w:t>
      </w:r>
      <w:r w:rsidR="00184453" w:rsidRPr="00C15AB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změnit jedince</w:t>
      </w:r>
      <w:r w:rsidR="0018445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tak, aby v </w:t>
      </w:r>
      <w:r w:rsidR="00184453" w:rsidRPr="00C15AB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maximální míře přispěl</w:t>
      </w:r>
      <w:r w:rsidR="0018445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k dosahování jejich </w:t>
      </w:r>
      <w:r w:rsidR="00184453" w:rsidRPr="00C15AB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cílů</w:t>
      </w:r>
      <w:r w:rsidR="0018445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Analogicky se </w:t>
      </w:r>
      <w:r w:rsidR="00184453" w:rsidRPr="00C15AB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jedinec</w:t>
      </w:r>
      <w:r w:rsidR="0018445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pokouší </w:t>
      </w:r>
      <w:r w:rsidR="00184453" w:rsidRPr="00C15AB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změnit skupinu</w:t>
      </w:r>
      <w:r w:rsidR="0018445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tak, aby v maximální míře umožňovala </w:t>
      </w:r>
      <w:r w:rsidR="00184453" w:rsidRPr="00C15AB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uspokojování</w:t>
      </w:r>
      <w:r w:rsidR="0018445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jeho </w:t>
      </w:r>
      <w:r w:rsidR="00184453" w:rsidRPr="00C15AB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osobních potřeb</w:t>
      </w:r>
      <w:r w:rsidR="0018445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4F27BE" w:rsidRDefault="004F27BE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E1A37" w:rsidRDefault="00C15AB8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7F0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3.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1E1A3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Přijetím začíná </w:t>
      </w:r>
      <w:r w:rsidR="001E1A37" w:rsidRPr="00127F0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fáze udržení</w:t>
      </w:r>
      <w:r w:rsidR="001E1A3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během které je </w:t>
      </w:r>
      <w:r w:rsidR="001E1A37" w:rsidRPr="00127F0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jedinec řádným členem</w:t>
      </w:r>
      <w:r w:rsidR="001E1A3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skupiny. Z jehos strany i ze strany skupiny </w:t>
      </w:r>
      <w:r w:rsidR="001E1A37" w:rsidRPr="00127F0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probíhá rolové vyjednávání</w:t>
      </w:r>
      <w:r w:rsidR="001E1A3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="001E1A37" w:rsidRPr="00127F0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Skupina</w:t>
      </w:r>
      <w:r w:rsidR="001E1A3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se pokouší </w:t>
      </w:r>
      <w:r w:rsidR="001E1A37" w:rsidRPr="00127F0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určit</w:t>
      </w:r>
      <w:r w:rsidR="001E1A3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členu </w:t>
      </w:r>
      <w:r w:rsidR="001E1A37" w:rsidRPr="00127F0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specializovanou roli</w:t>
      </w:r>
      <w:r w:rsidR="001E1A3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 zájmu maximalizace jeho podílu na </w:t>
      </w:r>
      <w:r w:rsidR="001E1A37" w:rsidRPr="00127F0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dosahování skupinových cílů</w:t>
      </w:r>
      <w:r w:rsidR="001E1A3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="001E1A37" w:rsidRPr="00127F0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Jedinec</w:t>
      </w:r>
      <w:r w:rsidR="001E1A3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se snaží zase vystupovat</w:t>
      </w:r>
      <w:r w:rsidR="00724AA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724AAF">
        <w:rPr>
          <w:rFonts w:ascii="Times New Roman" w:hAnsi="Times New Roman" w:cs="Times New Roman"/>
          <w:sz w:val="24"/>
          <w:szCs w:val="24"/>
        </w:rPr>
        <w:t>z</w:t>
      </w:r>
      <w:r w:rsidR="001E1A37">
        <w:rPr>
          <w:rFonts w:ascii="Times New Roman" w:hAnsi="Times New Roman" w:cs="Times New Roman"/>
          <w:sz w:val="24"/>
          <w:szCs w:val="24"/>
        </w:rPr>
        <w:t xml:space="preserve"> pozice </w:t>
      </w:r>
      <w:r w:rsidR="001E1A37" w:rsidRPr="00127F0E">
        <w:rPr>
          <w:rFonts w:ascii="Times New Roman" w:hAnsi="Times New Roman" w:cs="Times New Roman"/>
          <w:b/>
          <w:sz w:val="24"/>
          <w:szCs w:val="24"/>
        </w:rPr>
        <w:t>role</w:t>
      </w:r>
      <w:r w:rsidR="001E1A37">
        <w:rPr>
          <w:rFonts w:ascii="Times New Roman" w:hAnsi="Times New Roman" w:cs="Times New Roman"/>
          <w:sz w:val="24"/>
          <w:szCs w:val="24"/>
        </w:rPr>
        <w:t xml:space="preserve">, která mu umožňuje maximalizovat uspokojení jeho </w:t>
      </w:r>
      <w:r w:rsidR="001E1A37" w:rsidRPr="00127F0E">
        <w:rPr>
          <w:rFonts w:ascii="Times New Roman" w:hAnsi="Times New Roman" w:cs="Times New Roman"/>
          <w:b/>
          <w:sz w:val="24"/>
          <w:szCs w:val="24"/>
        </w:rPr>
        <w:t>osobních potřeb</w:t>
      </w:r>
      <w:r w:rsidR="001E1A37">
        <w:rPr>
          <w:rFonts w:ascii="Times New Roman" w:hAnsi="Times New Roman" w:cs="Times New Roman"/>
          <w:sz w:val="24"/>
          <w:szCs w:val="24"/>
        </w:rPr>
        <w:t xml:space="preserve">. Když obě strany považují svůj vzájemný </w:t>
      </w:r>
      <w:r w:rsidR="001E1A37" w:rsidRPr="00127F0E">
        <w:rPr>
          <w:rFonts w:ascii="Times New Roman" w:hAnsi="Times New Roman" w:cs="Times New Roman"/>
          <w:b/>
          <w:sz w:val="24"/>
          <w:szCs w:val="24"/>
        </w:rPr>
        <w:t>vztah za méně výhodný</w:t>
      </w:r>
      <w:r w:rsidR="001E1A37">
        <w:rPr>
          <w:rFonts w:ascii="Times New Roman" w:hAnsi="Times New Roman" w:cs="Times New Roman"/>
          <w:sz w:val="24"/>
          <w:szCs w:val="24"/>
        </w:rPr>
        <w:t xml:space="preserve"> a </w:t>
      </w:r>
      <w:r w:rsidR="001E1A37" w:rsidRPr="00657CB1">
        <w:rPr>
          <w:rFonts w:ascii="Times New Roman" w:hAnsi="Times New Roman" w:cs="Times New Roman"/>
          <w:b/>
          <w:sz w:val="24"/>
          <w:szCs w:val="24"/>
        </w:rPr>
        <w:t>úroveň závazku z obou stran klesne</w:t>
      </w:r>
      <w:r w:rsidR="001E1A37">
        <w:rPr>
          <w:rFonts w:ascii="Times New Roman" w:hAnsi="Times New Roman" w:cs="Times New Roman"/>
          <w:sz w:val="24"/>
          <w:szCs w:val="24"/>
        </w:rPr>
        <w:t xml:space="preserve"> pod kritérium </w:t>
      </w:r>
      <w:r w:rsidR="001E1A37" w:rsidRPr="0010620E">
        <w:rPr>
          <w:rFonts w:ascii="Times New Roman" w:hAnsi="Times New Roman" w:cs="Times New Roman"/>
          <w:b/>
          <w:sz w:val="24"/>
          <w:szCs w:val="24"/>
        </w:rPr>
        <w:t>rozcházení</w:t>
      </w:r>
      <w:r w:rsidR="001E1A37">
        <w:rPr>
          <w:rFonts w:ascii="Times New Roman" w:hAnsi="Times New Roman" w:cs="Times New Roman"/>
          <w:sz w:val="24"/>
          <w:szCs w:val="24"/>
        </w:rPr>
        <w:t xml:space="preserve"> se, dojde ke </w:t>
      </w:r>
      <w:r w:rsidR="001E1A37" w:rsidRPr="00657CB1">
        <w:rPr>
          <w:rFonts w:ascii="Times New Roman" w:hAnsi="Times New Roman" w:cs="Times New Roman"/>
          <w:b/>
          <w:sz w:val="24"/>
          <w:szCs w:val="24"/>
        </w:rPr>
        <w:t>změně role</w:t>
      </w:r>
      <w:r w:rsidR="001E1A37">
        <w:rPr>
          <w:rFonts w:ascii="Times New Roman" w:hAnsi="Times New Roman" w:cs="Times New Roman"/>
          <w:sz w:val="24"/>
          <w:szCs w:val="24"/>
        </w:rPr>
        <w:t xml:space="preserve"> člena skupiny v uvedeném smyslu – </w:t>
      </w:r>
      <w:r w:rsidR="001E1A37" w:rsidRPr="0010620E">
        <w:rPr>
          <w:rFonts w:ascii="Times New Roman" w:hAnsi="Times New Roman" w:cs="Times New Roman"/>
          <w:b/>
          <w:sz w:val="24"/>
          <w:szCs w:val="24"/>
        </w:rPr>
        <w:t>k divergenci</w:t>
      </w:r>
      <w:r w:rsidR="001E1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A37" w:rsidRDefault="001E1A37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E1A37" w:rsidRDefault="00717A9A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7CB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A37">
        <w:rPr>
          <w:rFonts w:ascii="Times New Roman" w:hAnsi="Times New Roman" w:cs="Times New Roman"/>
          <w:sz w:val="24"/>
          <w:szCs w:val="24"/>
        </w:rPr>
        <w:t xml:space="preserve">Když proběhne </w:t>
      </w:r>
      <w:r w:rsidR="001E1A37" w:rsidRPr="00657CB1">
        <w:rPr>
          <w:rFonts w:ascii="Times New Roman" w:hAnsi="Times New Roman" w:cs="Times New Roman"/>
          <w:b/>
          <w:sz w:val="24"/>
          <w:szCs w:val="24"/>
        </w:rPr>
        <w:t>divergence</w:t>
      </w:r>
      <w:r w:rsidR="001E1A37">
        <w:rPr>
          <w:rFonts w:ascii="Times New Roman" w:hAnsi="Times New Roman" w:cs="Times New Roman"/>
          <w:sz w:val="24"/>
          <w:szCs w:val="24"/>
        </w:rPr>
        <w:t xml:space="preserve">, stává se v důsledku změny role jedince </w:t>
      </w:r>
      <w:r w:rsidR="001E1A37" w:rsidRPr="0010620E">
        <w:rPr>
          <w:rFonts w:ascii="Times New Roman" w:hAnsi="Times New Roman" w:cs="Times New Roman"/>
          <w:b/>
          <w:sz w:val="24"/>
          <w:szCs w:val="24"/>
        </w:rPr>
        <w:t>z řádného okrajový</w:t>
      </w:r>
      <w:r w:rsidR="001E1A37">
        <w:rPr>
          <w:rFonts w:ascii="Times New Roman" w:hAnsi="Times New Roman" w:cs="Times New Roman"/>
          <w:sz w:val="24"/>
          <w:szCs w:val="24"/>
        </w:rPr>
        <w:t xml:space="preserve"> </w:t>
      </w:r>
      <w:r w:rsidR="001E1A37" w:rsidRPr="0010620E">
        <w:rPr>
          <w:rFonts w:ascii="Times New Roman" w:hAnsi="Times New Roman" w:cs="Times New Roman"/>
          <w:b/>
          <w:sz w:val="24"/>
          <w:szCs w:val="24"/>
        </w:rPr>
        <w:t>(marginální) člen</w:t>
      </w:r>
      <w:r w:rsidR="001E1A37">
        <w:rPr>
          <w:rFonts w:ascii="Times New Roman" w:hAnsi="Times New Roman" w:cs="Times New Roman"/>
          <w:sz w:val="24"/>
          <w:szCs w:val="24"/>
        </w:rPr>
        <w:t xml:space="preserve"> skupiny a začíná </w:t>
      </w:r>
      <w:r w:rsidR="001E1A37" w:rsidRPr="0010620E">
        <w:rPr>
          <w:rFonts w:ascii="Times New Roman" w:hAnsi="Times New Roman" w:cs="Times New Roman"/>
          <w:b/>
          <w:sz w:val="24"/>
          <w:szCs w:val="24"/>
        </w:rPr>
        <w:t>fáze resocializace</w:t>
      </w:r>
      <w:r w:rsidR="001E1A37">
        <w:rPr>
          <w:rFonts w:ascii="Times New Roman" w:hAnsi="Times New Roman" w:cs="Times New Roman"/>
          <w:sz w:val="24"/>
          <w:szCs w:val="24"/>
        </w:rPr>
        <w:t xml:space="preserve">. Během ní se jedinec i skupina snaží o to, aby jejich </w:t>
      </w:r>
      <w:r w:rsidR="001E1A37" w:rsidRPr="0010620E">
        <w:rPr>
          <w:rFonts w:ascii="Times New Roman" w:hAnsi="Times New Roman" w:cs="Times New Roman"/>
          <w:b/>
          <w:sz w:val="24"/>
          <w:szCs w:val="24"/>
        </w:rPr>
        <w:t>vztah byl opět pro obě strany výhodný</w:t>
      </w:r>
      <w:r w:rsidR="001E1A37">
        <w:rPr>
          <w:rFonts w:ascii="Times New Roman" w:hAnsi="Times New Roman" w:cs="Times New Roman"/>
          <w:sz w:val="24"/>
          <w:szCs w:val="24"/>
        </w:rPr>
        <w:t xml:space="preserve">, měl pro obě strany přiměřenou hodnotu. </w:t>
      </w:r>
      <w:r w:rsidR="00061316">
        <w:rPr>
          <w:rFonts w:ascii="Times New Roman" w:hAnsi="Times New Roman" w:cs="Times New Roman"/>
          <w:sz w:val="24"/>
          <w:szCs w:val="24"/>
        </w:rPr>
        <w:t xml:space="preserve">Když se v důsledku toho </w:t>
      </w:r>
      <w:r w:rsidR="00061316" w:rsidRPr="0010620E">
        <w:rPr>
          <w:rFonts w:ascii="Times New Roman" w:hAnsi="Times New Roman" w:cs="Times New Roman"/>
          <w:b/>
          <w:sz w:val="24"/>
          <w:szCs w:val="24"/>
        </w:rPr>
        <w:t>opět zvýší úroveň závazků</w:t>
      </w:r>
      <w:r w:rsidR="00061316">
        <w:rPr>
          <w:rFonts w:ascii="Times New Roman" w:hAnsi="Times New Roman" w:cs="Times New Roman"/>
          <w:sz w:val="24"/>
          <w:szCs w:val="24"/>
        </w:rPr>
        <w:t xml:space="preserve"> z obou stran nad úroveň kritéria rozcházení se (divergence), pak dochází ke specifickému posunu role, </w:t>
      </w:r>
      <w:r w:rsidR="00061316" w:rsidRPr="0010620E">
        <w:rPr>
          <w:rFonts w:ascii="Times New Roman" w:hAnsi="Times New Roman" w:cs="Times New Roman"/>
          <w:b/>
          <w:sz w:val="24"/>
          <w:szCs w:val="24"/>
        </w:rPr>
        <w:t>ke konvergenci</w:t>
      </w:r>
      <w:r w:rsidR="00061316">
        <w:rPr>
          <w:rFonts w:ascii="Times New Roman" w:hAnsi="Times New Roman" w:cs="Times New Roman"/>
          <w:sz w:val="24"/>
          <w:szCs w:val="24"/>
        </w:rPr>
        <w:t xml:space="preserve">, a jedinec se opět stává </w:t>
      </w:r>
      <w:r w:rsidR="00061316" w:rsidRPr="0010620E">
        <w:rPr>
          <w:rFonts w:ascii="Times New Roman" w:hAnsi="Times New Roman" w:cs="Times New Roman"/>
          <w:b/>
          <w:sz w:val="24"/>
          <w:szCs w:val="24"/>
        </w:rPr>
        <w:t>řádným členem</w:t>
      </w:r>
      <w:r w:rsidR="00061316">
        <w:rPr>
          <w:rFonts w:ascii="Times New Roman" w:hAnsi="Times New Roman" w:cs="Times New Roman"/>
          <w:sz w:val="24"/>
          <w:szCs w:val="24"/>
        </w:rPr>
        <w:t xml:space="preserve">. Avšak když vzájemné závazky skupiny a jedince </w:t>
      </w:r>
      <w:r w:rsidR="00061316" w:rsidRPr="00CE0728">
        <w:rPr>
          <w:rFonts w:ascii="Times New Roman" w:hAnsi="Times New Roman" w:cs="Times New Roman"/>
          <w:b/>
          <w:sz w:val="24"/>
          <w:szCs w:val="24"/>
        </w:rPr>
        <w:t>klesnou na úroveň výstupu</w:t>
      </w:r>
      <w:r w:rsidR="00061316">
        <w:rPr>
          <w:rFonts w:ascii="Times New Roman" w:hAnsi="Times New Roman" w:cs="Times New Roman"/>
          <w:sz w:val="24"/>
          <w:szCs w:val="24"/>
        </w:rPr>
        <w:t>, dochází k </w:t>
      </w:r>
      <w:r w:rsidR="00061316" w:rsidRPr="00CE0728">
        <w:rPr>
          <w:rFonts w:ascii="Times New Roman" w:hAnsi="Times New Roman" w:cs="Times New Roman"/>
          <w:b/>
          <w:sz w:val="24"/>
          <w:szCs w:val="24"/>
        </w:rPr>
        <w:t>ukončení členství</w:t>
      </w:r>
      <w:r w:rsidR="00061316">
        <w:rPr>
          <w:rFonts w:ascii="Times New Roman" w:hAnsi="Times New Roman" w:cs="Times New Roman"/>
          <w:sz w:val="24"/>
          <w:szCs w:val="24"/>
        </w:rPr>
        <w:t xml:space="preserve"> jedince ve skupině a ke změně jeho role ve skupině (respektive vůči skupině). </w:t>
      </w:r>
    </w:p>
    <w:p w:rsidR="00AE284C" w:rsidRDefault="00AE284C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E284C" w:rsidRDefault="00717A9A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E072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AAF">
        <w:rPr>
          <w:rFonts w:ascii="Times New Roman" w:hAnsi="Times New Roman" w:cs="Times New Roman"/>
          <w:sz w:val="24"/>
          <w:szCs w:val="24"/>
        </w:rPr>
        <w:t xml:space="preserve">Členství ve skupině končí </w:t>
      </w:r>
      <w:r w:rsidR="00724AAF" w:rsidRPr="00CE0728">
        <w:rPr>
          <w:rFonts w:ascii="Times New Roman" w:hAnsi="Times New Roman" w:cs="Times New Roman"/>
          <w:b/>
          <w:sz w:val="24"/>
          <w:szCs w:val="24"/>
        </w:rPr>
        <w:t>fází vzpomínání</w:t>
      </w:r>
      <w:r w:rsidR="00724AAF">
        <w:rPr>
          <w:rFonts w:ascii="Times New Roman" w:hAnsi="Times New Roman" w:cs="Times New Roman"/>
          <w:sz w:val="24"/>
          <w:szCs w:val="24"/>
        </w:rPr>
        <w:t xml:space="preserve">, kdy jedinec je </w:t>
      </w:r>
      <w:r w:rsidR="00724AAF" w:rsidRPr="00CE0728">
        <w:rPr>
          <w:rFonts w:ascii="Times New Roman" w:hAnsi="Times New Roman" w:cs="Times New Roman"/>
          <w:b/>
          <w:sz w:val="24"/>
          <w:szCs w:val="24"/>
        </w:rPr>
        <w:t>bývalým členem skupiny</w:t>
      </w:r>
      <w:r w:rsidR="00724AAF">
        <w:rPr>
          <w:rFonts w:ascii="Times New Roman" w:hAnsi="Times New Roman" w:cs="Times New Roman"/>
          <w:sz w:val="24"/>
          <w:szCs w:val="24"/>
        </w:rPr>
        <w:t xml:space="preserve"> (ex-členem). Během této fáze se </w:t>
      </w:r>
      <w:r w:rsidR="00724AAF" w:rsidRPr="00CE0728">
        <w:rPr>
          <w:rFonts w:ascii="Times New Roman" w:hAnsi="Times New Roman" w:cs="Times New Roman"/>
          <w:b/>
          <w:sz w:val="24"/>
          <w:szCs w:val="24"/>
        </w:rPr>
        <w:t>ve skupině</w:t>
      </w:r>
      <w:r w:rsidR="00724AAF">
        <w:rPr>
          <w:rFonts w:ascii="Times New Roman" w:hAnsi="Times New Roman" w:cs="Times New Roman"/>
          <w:sz w:val="24"/>
          <w:szCs w:val="24"/>
        </w:rPr>
        <w:t xml:space="preserve"> formou nacházení shody utváří </w:t>
      </w:r>
      <w:r w:rsidR="00724AAF" w:rsidRPr="00CE0728">
        <w:rPr>
          <w:rFonts w:ascii="Times New Roman" w:hAnsi="Times New Roman" w:cs="Times New Roman"/>
          <w:b/>
          <w:sz w:val="24"/>
          <w:szCs w:val="24"/>
        </w:rPr>
        <w:t>společně sdílený</w:t>
      </w:r>
      <w:r w:rsidR="00724AAF">
        <w:rPr>
          <w:rFonts w:ascii="Times New Roman" w:hAnsi="Times New Roman" w:cs="Times New Roman"/>
          <w:sz w:val="24"/>
          <w:szCs w:val="24"/>
        </w:rPr>
        <w:t xml:space="preserve"> </w:t>
      </w:r>
      <w:r w:rsidR="00724AAF" w:rsidRPr="00CE0728">
        <w:rPr>
          <w:rFonts w:ascii="Times New Roman" w:hAnsi="Times New Roman" w:cs="Times New Roman"/>
          <w:b/>
          <w:sz w:val="24"/>
          <w:szCs w:val="24"/>
        </w:rPr>
        <w:t>názor na přínos bývalého člena</w:t>
      </w:r>
      <w:r w:rsidR="00724AAF">
        <w:rPr>
          <w:rFonts w:ascii="Times New Roman" w:hAnsi="Times New Roman" w:cs="Times New Roman"/>
          <w:sz w:val="24"/>
          <w:szCs w:val="24"/>
        </w:rPr>
        <w:t xml:space="preserve"> v dosahování cílů během jeho působení ve skupině. Tento názor se stává </w:t>
      </w:r>
      <w:r w:rsidR="00724AAF" w:rsidRPr="00CE0728">
        <w:rPr>
          <w:rFonts w:ascii="Times New Roman" w:hAnsi="Times New Roman" w:cs="Times New Roman"/>
          <w:b/>
          <w:sz w:val="24"/>
          <w:szCs w:val="24"/>
        </w:rPr>
        <w:t>součástí tradic skupiny</w:t>
      </w:r>
      <w:r w:rsidR="00724AAF">
        <w:rPr>
          <w:rFonts w:ascii="Times New Roman" w:hAnsi="Times New Roman" w:cs="Times New Roman"/>
          <w:sz w:val="24"/>
          <w:szCs w:val="24"/>
        </w:rPr>
        <w:t xml:space="preserve">. Podobně </w:t>
      </w:r>
      <w:r w:rsidR="00724AAF" w:rsidRPr="00CE0728">
        <w:rPr>
          <w:rFonts w:ascii="Times New Roman" w:hAnsi="Times New Roman" w:cs="Times New Roman"/>
          <w:b/>
          <w:sz w:val="24"/>
          <w:szCs w:val="24"/>
        </w:rPr>
        <w:t>jedinec vzpomíná</w:t>
      </w:r>
      <w:r w:rsidR="00724AAF">
        <w:rPr>
          <w:rFonts w:ascii="Times New Roman" w:hAnsi="Times New Roman" w:cs="Times New Roman"/>
          <w:sz w:val="24"/>
          <w:szCs w:val="24"/>
        </w:rPr>
        <w:t xml:space="preserve"> na to, do jaké míry skupina </w:t>
      </w:r>
      <w:r w:rsidR="00724AAF" w:rsidRPr="00CE0728">
        <w:rPr>
          <w:rFonts w:ascii="Times New Roman" w:hAnsi="Times New Roman" w:cs="Times New Roman"/>
          <w:b/>
          <w:sz w:val="24"/>
          <w:szCs w:val="24"/>
        </w:rPr>
        <w:t>uspokojovala jeho osobní potřeby</w:t>
      </w:r>
      <w:r w:rsidR="00724A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AAF" w:rsidRDefault="00724AAF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F27BE" w:rsidRDefault="004F27BE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24AAF" w:rsidRPr="001556E6" w:rsidRDefault="001556E6" w:rsidP="006539C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6E6">
        <w:rPr>
          <w:rFonts w:ascii="Times New Roman" w:hAnsi="Times New Roman" w:cs="Times New Roman"/>
          <w:b/>
          <w:sz w:val="24"/>
          <w:szCs w:val="24"/>
        </w:rPr>
        <w:t>SKUPINOVÝ VLIV</w:t>
      </w:r>
    </w:p>
    <w:p w:rsidR="006539CD" w:rsidRPr="002E6E07" w:rsidRDefault="009B3EF8" w:rsidP="006539C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D6717" w:rsidRPr="002E6E07">
        <w:rPr>
          <w:rFonts w:ascii="Times New Roman" w:hAnsi="Times New Roman" w:cs="Times New Roman"/>
          <w:b/>
          <w:sz w:val="24"/>
          <w:szCs w:val="24"/>
        </w:rPr>
        <w:t>Sociální facilitace</w:t>
      </w:r>
    </w:p>
    <w:p w:rsidR="00816AE5" w:rsidRDefault="00E9145A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</w:t>
      </w:r>
      <w:r w:rsidRPr="00A60BAC">
        <w:rPr>
          <w:rFonts w:ascii="Times New Roman" w:hAnsi="Times New Roman" w:cs="Times New Roman"/>
          <w:b/>
          <w:sz w:val="24"/>
          <w:szCs w:val="24"/>
        </w:rPr>
        <w:t>vykonávání jednoduchých a dobře zvládnutých (naučených) úkonů</w:t>
      </w:r>
      <w:r>
        <w:rPr>
          <w:rFonts w:ascii="Times New Roman" w:hAnsi="Times New Roman" w:cs="Times New Roman"/>
          <w:sz w:val="24"/>
          <w:szCs w:val="24"/>
        </w:rPr>
        <w:t xml:space="preserve"> přítomnost </w:t>
      </w:r>
      <w:r w:rsidRPr="00A60BAC">
        <w:rPr>
          <w:rFonts w:ascii="Times New Roman" w:hAnsi="Times New Roman" w:cs="Times New Roman"/>
          <w:b/>
          <w:sz w:val="24"/>
          <w:szCs w:val="24"/>
        </w:rPr>
        <w:t>jiných osob působí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A60BAC">
        <w:rPr>
          <w:rFonts w:ascii="Times New Roman" w:hAnsi="Times New Roman" w:cs="Times New Roman"/>
          <w:b/>
          <w:sz w:val="24"/>
          <w:szCs w:val="24"/>
        </w:rPr>
        <w:t>výkon pozitivně</w:t>
      </w:r>
      <w:r>
        <w:rPr>
          <w:rFonts w:ascii="Times New Roman" w:hAnsi="Times New Roman" w:cs="Times New Roman"/>
          <w:sz w:val="24"/>
          <w:szCs w:val="24"/>
        </w:rPr>
        <w:t xml:space="preserve">. Při </w:t>
      </w:r>
      <w:r w:rsidRPr="00A60BAC">
        <w:rPr>
          <w:rFonts w:ascii="Times New Roman" w:hAnsi="Times New Roman" w:cs="Times New Roman"/>
          <w:b/>
          <w:sz w:val="24"/>
          <w:szCs w:val="24"/>
        </w:rPr>
        <w:t>vykonávání složitých úloh</w:t>
      </w:r>
      <w:r>
        <w:rPr>
          <w:rFonts w:ascii="Times New Roman" w:hAnsi="Times New Roman" w:cs="Times New Roman"/>
          <w:sz w:val="24"/>
          <w:szCs w:val="24"/>
        </w:rPr>
        <w:t xml:space="preserve"> a úloh, jejichž řešení </w:t>
      </w:r>
      <w:r w:rsidRPr="00A60BAC">
        <w:rPr>
          <w:rFonts w:ascii="Times New Roman" w:hAnsi="Times New Roman" w:cs="Times New Roman"/>
          <w:b/>
          <w:sz w:val="24"/>
          <w:szCs w:val="24"/>
        </w:rPr>
        <w:t>nebylo dobře naučené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6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působila </w:t>
      </w:r>
      <w:r w:rsidRPr="00A60BAC">
        <w:rPr>
          <w:rFonts w:ascii="Times New Roman" w:hAnsi="Times New Roman" w:cs="Times New Roman"/>
          <w:b/>
          <w:sz w:val="24"/>
          <w:szCs w:val="24"/>
        </w:rPr>
        <w:t>přítomnost jiných osob negativně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406D" w:rsidRPr="00DF7F67">
        <w:rPr>
          <w:rFonts w:ascii="Times New Roman" w:hAnsi="Times New Roman" w:cs="Times New Roman"/>
          <w:b/>
          <w:sz w:val="24"/>
          <w:szCs w:val="24"/>
        </w:rPr>
        <w:t>P</w:t>
      </w:r>
      <w:r w:rsidRPr="00DF7F67">
        <w:rPr>
          <w:rFonts w:ascii="Times New Roman" w:hAnsi="Times New Roman" w:cs="Times New Roman"/>
          <w:b/>
          <w:sz w:val="24"/>
          <w:szCs w:val="24"/>
        </w:rPr>
        <w:t>řítomnost jiných lidí zvyšuje úroveň aktivace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E6E07">
        <w:rPr>
          <w:rFonts w:ascii="Times New Roman" w:hAnsi="Times New Roman" w:cs="Times New Roman"/>
          <w:i/>
          <w:sz w:val="24"/>
          <w:szCs w:val="24"/>
        </w:rPr>
        <w:t>drive</w:t>
      </w:r>
      <w:r w:rsidR="002E6E07">
        <w:rPr>
          <w:rFonts w:ascii="Times New Roman" w:hAnsi="Times New Roman" w:cs="Times New Roman"/>
          <w:sz w:val="24"/>
          <w:szCs w:val="24"/>
        </w:rPr>
        <w:t xml:space="preserve">). </w:t>
      </w:r>
      <w:r w:rsidR="00046458">
        <w:rPr>
          <w:rFonts w:ascii="Times New Roman" w:hAnsi="Times New Roman" w:cs="Times New Roman"/>
          <w:sz w:val="24"/>
          <w:szCs w:val="24"/>
        </w:rPr>
        <w:t xml:space="preserve">Úroveň </w:t>
      </w:r>
      <w:r w:rsidR="00046458" w:rsidRPr="0005625A">
        <w:rPr>
          <w:rFonts w:ascii="Times New Roman" w:hAnsi="Times New Roman" w:cs="Times New Roman"/>
          <w:b/>
          <w:sz w:val="24"/>
          <w:szCs w:val="24"/>
        </w:rPr>
        <w:t>aktivace</w:t>
      </w:r>
      <w:r w:rsidR="00046458">
        <w:rPr>
          <w:rFonts w:ascii="Times New Roman" w:hAnsi="Times New Roman" w:cs="Times New Roman"/>
          <w:sz w:val="24"/>
          <w:szCs w:val="24"/>
        </w:rPr>
        <w:t xml:space="preserve"> je přinejmenším do jisté míry </w:t>
      </w:r>
      <w:r w:rsidR="00046458" w:rsidRPr="0005625A">
        <w:rPr>
          <w:rFonts w:ascii="Times New Roman" w:hAnsi="Times New Roman" w:cs="Times New Roman"/>
          <w:b/>
          <w:sz w:val="24"/>
          <w:szCs w:val="24"/>
        </w:rPr>
        <w:t>důsledkem možnosti (hrozby) hodnocení jinými</w:t>
      </w:r>
      <w:r w:rsidR="00046458">
        <w:rPr>
          <w:rFonts w:ascii="Times New Roman" w:hAnsi="Times New Roman" w:cs="Times New Roman"/>
          <w:sz w:val="24"/>
          <w:szCs w:val="24"/>
        </w:rPr>
        <w:t xml:space="preserve">. Zdá se, že hlubším zdrojem je potřeba </w:t>
      </w:r>
      <w:r w:rsidR="00046458" w:rsidRPr="0005625A">
        <w:rPr>
          <w:rFonts w:ascii="Times New Roman" w:hAnsi="Times New Roman" w:cs="Times New Roman"/>
          <w:b/>
          <w:sz w:val="24"/>
          <w:szCs w:val="24"/>
        </w:rPr>
        <w:t>prezentovat sebe sama jiným osobám</w:t>
      </w:r>
      <w:r w:rsidR="00046458">
        <w:rPr>
          <w:rFonts w:ascii="Times New Roman" w:hAnsi="Times New Roman" w:cs="Times New Roman"/>
          <w:sz w:val="24"/>
          <w:szCs w:val="24"/>
        </w:rPr>
        <w:t xml:space="preserve"> takovým způsobem, aby byl u nich </w:t>
      </w:r>
      <w:r w:rsidR="00046458" w:rsidRPr="0005625A">
        <w:rPr>
          <w:rFonts w:ascii="Times New Roman" w:hAnsi="Times New Roman" w:cs="Times New Roman"/>
          <w:b/>
          <w:sz w:val="24"/>
          <w:szCs w:val="24"/>
        </w:rPr>
        <w:t>vyvolán žádoucí dojem</w:t>
      </w:r>
      <w:r w:rsidR="00046458">
        <w:rPr>
          <w:rFonts w:ascii="Times New Roman" w:hAnsi="Times New Roman" w:cs="Times New Roman"/>
          <w:sz w:val="24"/>
          <w:szCs w:val="24"/>
        </w:rPr>
        <w:t xml:space="preserve">. Všechny tyto případy mohou předcházet sociálně vyvolané úrovni aktivace a všechny mohou být </w:t>
      </w:r>
      <w:r w:rsidR="00046458" w:rsidRPr="0005625A">
        <w:rPr>
          <w:rFonts w:ascii="Times New Roman" w:hAnsi="Times New Roman" w:cs="Times New Roman"/>
          <w:b/>
          <w:sz w:val="24"/>
          <w:szCs w:val="24"/>
        </w:rPr>
        <w:t>spojené s úzkostí</w:t>
      </w:r>
      <w:r w:rsidR="000464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EF8" w:rsidRDefault="009B3EF8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16AE5" w:rsidRPr="002E6E07" w:rsidRDefault="009B3EF8" w:rsidP="006539CD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2. </w:t>
      </w:r>
      <w:r w:rsidR="00CE6345" w:rsidRPr="002E6E0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Sociální zahálení</w:t>
      </w:r>
    </w:p>
    <w:p w:rsidR="00CE6345" w:rsidRDefault="009B3EF8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Z</w:t>
      </w:r>
      <w:r w:rsidR="00CE634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a jistých okolností </w:t>
      </w:r>
      <w:r w:rsidR="00CE6345" w:rsidRPr="002B78D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jedinci, kteří pracují spolu</w:t>
      </w:r>
      <w:r w:rsidR="00CE634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</w:t>
      </w:r>
      <w:r w:rsidR="00CE6345" w:rsidRPr="002B78D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podávají nižší výkony</w:t>
      </w:r>
      <w:r w:rsidR="00CE634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než když </w:t>
      </w:r>
      <w:r w:rsidR="00CE6345" w:rsidRPr="002B78D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každý z nich pracuje sám</w:t>
      </w:r>
      <w:r w:rsidR="00CE634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Po zjištění, že nižší výkon jedince při práci ve skupině s jeho výkonem dosaženým o samotě je </w:t>
      </w:r>
      <w:r w:rsidR="00CE6345" w:rsidRPr="002B78D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zapříčiněný hlavně</w:t>
      </w:r>
      <w:r w:rsidR="00CE634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motivační sférou – </w:t>
      </w:r>
      <w:r w:rsidR="00CE6345" w:rsidRPr="002B78D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snížením motivace</w:t>
      </w:r>
      <w:r w:rsidR="00CE634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byl tento fenomén označen jako </w:t>
      </w:r>
      <w:r w:rsidR="00CE6345" w:rsidRPr="002B78D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sociální zahálení</w:t>
      </w:r>
      <w:r w:rsidR="00CE6345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5E3FEC" w:rsidRPr="009B3EF8" w:rsidRDefault="009B3EF8" w:rsidP="004F27BE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41EC2">
        <w:rPr>
          <w:rFonts w:ascii="Times New Roman" w:hAnsi="Times New Roman" w:cs="Times New Roman"/>
          <w:sz w:val="24"/>
          <w:szCs w:val="24"/>
        </w:rPr>
        <w:t xml:space="preserve">e </w:t>
      </w:r>
      <w:r w:rsidR="00841EC2" w:rsidRPr="00A73E24">
        <w:rPr>
          <w:rFonts w:ascii="Times New Roman" w:hAnsi="Times New Roman" w:cs="Times New Roman"/>
          <w:b/>
          <w:sz w:val="24"/>
          <w:szCs w:val="24"/>
        </w:rPr>
        <w:t>skupinově vykonávaných činnostech</w:t>
      </w:r>
      <w:r w:rsidR="005E3FEC">
        <w:rPr>
          <w:rFonts w:ascii="Times New Roman" w:hAnsi="Times New Roman" w:cs="Times New Roman"/>
          <w:sz w:val="24"/>
          <w:szCs w:val="24"/>
        </w:rPr>
        <w:t xml:space="preserve"> s </w:t>
      </w:r>
      <w:r w:rsidR="005E3FEC" w:rsidRPr="00A73E24">
        <w:rPr>
          <w:rFonts w:ascii="Times New Roman" w:hAnsi="Times New Roman" w:cs="Times New Roman"/>
          <w:b/>
          <w:sz w:val="24"/>
          <w:szCs w:val="24"/>
        </w:rPr>
        <w:t>jedním společným</w:t>
      </w:r>
      <w:r w:rsidR="005E3FEC">
        <w:rPr>
          <w:rFonts w:ascii="Times New Roman" w:hAnsi="Times New Roman" w:cs="Times New Roman"/>
          <w:sz w:val="24"/>
          <w:szCs w:val="24"/>
        </w:rPr>
        <w:t xml:space="preserve"> </w:t>
      </w:r>
      <w:r w:rsidR="005E3FEC" w:rsidRPr="00A73E24">
        <w:rPr>
          <w:rFonts w:ascii="Times New Roman" w:hAnsi="Times New Roman" w:cs="Times New Roman"/>
          <w:b/>
          <w:sz w:val="24"/>
          <w:szCs w:val="24"/>
        </w:rPr>
        <w:t>výsledkem</w:t>
      </w:r>
      <w:r w:rsidR="005E3FEC">
        <w:rPr>
          <w:rFonts w:ascii="Times New Roman" w:hAnsi="Times New Roman" w:cs="Times New Roman"/>
          <w:sz w:val="24"/>
          <w:szCs w:val="24"/>
        </w:rPr>
        <w:t xml:space="preserve">, v němž se </w:t>
      </w:r>
      <w:r w:rsidR="005E3FEC" w:rsidRPr="00A73E24">
        <w:rPr>
          <w:rFonts w:ascii="Times New Roman" w:hAnsi="Times New Roman" w:cs="Times New Roman"/>
          <w:b/>
          <w:sz w:val="24"/>
          <w:szCs w:val="24"/>
        </w:rPr>
        <w:t>nedá vyjádřit podíl jednotlivého člena</w:t>
      </w:r>
      <w:r w:rsidR="005E3FEC">
        <w:rPr>
          <w:rFonts w:ascii="Times New Roman" w:hAnsi="Times New Roman" w:cs="Times New Roman"/>
          <w:sz w:val="24"/>
          <w:szCs w:val="24"/>
        </w:rPr>
        <w:t xml:space="preserve">, dochází ke </w:t>
      </w:r>
      <w:r w:rsidR="005E3FEC" w:rsidRPr="00A73E24">
        <w:rPr>
          <w:rFonts w:ascii="Times New Roman" w:hAnsi="Times New Roman" w:cs="Times New Roman"/>
          <w:b/>
          <w:sz w:val="24"/>
          <w:szCs w:val="24"/>
        </w:rPr>
        <w:t>snížení výkonu</w:t>
      </w:r>
      <w:r w:rsidR="005E3FEC">
        <w:rPr>
          <w:rFonts w:ascii="Times New Roman" w:hAnsi="Times New Roman" w:cs="Times New Roman"/>
          <w:sz w:val="24"/>
          <w:szCs w:val="24"/>
        </w:rPr>
        <w:t xml:space="preserve"> jedince ve srovnání s jeho individuálně dosaženým výkonem, a to </w:t>
      </w:r>
      <w:r w:rsidR="005E3FEC" w:rsidRPr="008A47F9">
        <w:rPr>
          <w:rFonts w:ascii="Times New Roman" w:hAnsi="Times New Roman" w:cs="Times New Roman"/>
          <w:b/>
          <w:sz w:val="24"/>
          <w:szCs w:val="24"/>
        </w:rPr>
        <w:t>tím více</w:t>
      </w:r>
      <w:r w:rsidR="005E3FEC">
        <w:rPr>
          <w:rFonts w:ascii="Times New Roman" w:hAnsi="Times New Roman" w:cs="Times New Roman"/>
          <w:sz w:val="24"/>
          <w:szCs w:val="24"/>
        </w:rPr>
        <w:t xml:space="preserve">, </w:t>
      </w:r>
      <w:r w:rsidR="005E3FEC" w:rsidRPr="008A47F9">
        <w:rPr>
          <w:rFonts w:ascii="Times New Roman" w:hAnsi="Times New Roman" w:cs="Times New Roman"/>
          <w:b/>
          <w:sz w:val="24"/>
          <w:szCs w:val="24"/>
        </w:rPr>
        <w:t>čím je početnější</w:t>
      </w:r>
      <w:r w:rsidR="005E3FEC">
        <w:rPr>
          <w:rFonts w:ascii="Times New Roman" w:hAnsi="Times New Roman" w:cs="Times New Roman"/>
          <w:sz w:val="24"/>
          <w:szCs w:val="24"/>
        </w:rPr>
        <w:t xml:space="preserve"> </w:t>
      </w:r>
      <w:r w:rsidR="005E3FEC" w:rsidRPr="008A47F9">
        <w:rPr>
          <w:rFonts w:ascii="Times New Roman" w:hAnsi="Times New Roman" w:cs="Times New Roman"/>
          <w:b/>
          <w:sz w:val="24"/>
          <w:szCs w:val="24"/>
        </w:rPr>
        <w:t>skupina</w:t>
      </w:r>
      <w:r w:rsidR="005E3FEC">
        <w:rPr>
          <w:rFonts w:ascii="Times New Roman" w:hAnsi="Times New Roman" w:cs="Times New Roman"/>
          <w:sz w:val="24"/>
          <w:szCs w:val="24"/>
        </w:rPr>
        <w:t xml:space="preserve">. Kromě toho se však zjistilo, že k tomuto snížení dochází hlavně </w:t>
      </w:r>
      <w:r w:rsidR="005E3FEC" w:rsidRPr="008A47F9">
        <w:rPr>
          <w:rFonts w:ascii="Times New Roman" w:hAnsi="Times New Roman" w:cs="Times New Roman"/>
          <w:b/>
          <w:sz w:val="24"/>
          <w:szCs w:val="24"/>
        </w:rPr>
        <w:t>v důsledku snížení</w:t>
      </w:r>
      <w:r w:rsidR="005E3FEC">
        <w:rPr>
          <w:rFonts w:ascii="Times New Roman" w:hAnsi="Times New Roman" w:cs="Times New Roman"/>
          <w:sz w:val="24"/>
          <w:szCs w:val="24"/>
        </w:rPr>
        <w:t xml:space="preserve"> </w:t>
      </w:r>
      <w:r w:rsidR="005E3FEC" w:rsidRPr="008A47F9">
        <w:rPr>
          <w:rFonts w:ascii="Times New Roman" w:hAnsi="Times New Roman" w:cs="Times New Roman"/>
          <w:b/>
          <w:sz w:val="24"/>
          <w:szCs w:val="24"/>
        </w:rPr>
        <w:t>úsilí jedince</w:t>
      </w:r>
      <w:r w:rsidR="005E3F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FEC" w:rsidRDefault="005E3FEC" w:rsidP="005E3F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E3FEC" w:rsidRPr="002E6E07" w:rsidRDefault="009B3EF8" w:rsidP="005E3F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E3FEC" w:rsidRPr="002E6E07">
        <w:rPr>
          <w:rFonts w:ascii="Times New Roman" w:hAnsi="Times New Roman" w:cs="Times New Roman"/>
          <w:b/>
          <w:sz w:val="24"/>
          <w:szCs w:val="24"/>
        </w:rPr>
        <w:t>Skupinová polarizace</w:t>
      </w:r>
    </w:p>
    <w:p w:rsidR="005E3FEC" w:rsidRPr="005E3FEC" w:rsidRDefault="005E3FEC" w:rsidP="005E3F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si člověk </w:t>
      </w:r>
      <w:r w:rsidRPr="00554A75">
        <w:rPr>
          <w:rFonts w:ascii="Times New Roman" w:hAnsi="Times New Roman" w:cs="Times New Roman"/>
          <w:b/>
          <w:sz w:val="24"/>
          <w:szCs w:val="24"/>
        </w:rPr>
        <w:t>povídá s někým o nějaké otázce</w:t>
      </w:r>
      <w:r>
        <w:rPr>
          <w:rFonts w:ascii="Times New Roman" w:hAnsi="Times New Roman" w:cs="Times New Roman"/>
          <w:sz w:val="24"/>
          <w:szCs w:val="24"/>
        </w:rPr>
        <w:t xml:space="preserve">, stává se, že má </w:t>
      </w:r>
      <w:r w:rsidRPr="00554A75">
        <w:rPr>
          <w:rFonts w:ascii="Times New Roman" w:hAnsi="Times New Roman" w:cs="Times New Roman"/>
          <w:b/>
          <w:sz w:val="24"/>
          <w:szCs w:val="24"/>
        </w:rPr>
        <w:t>po rozhovoru</w:t>
      </w:r>
      <w:r>
        <w:rPr>
          <w:rFonts w:ascii="Times New Roman" w:hAnsi="Times New Roman" w:cs="Times New Roman"/>
          <w:sz w:val="24"/>
          <w:szCs w:val="24"/>
        </w:rPr>
        <w:t xml:space="preserve"> v některých aspektech </w:t>
      </w:r>
      <w:r w:rsidRPr="00554A75">
        <w:rPr>
          <w:rFonts w:ascii="Times New Roman" w:hAnsi="Times New Roman" w:cs="Times New Roman"/>
          <w:b/>
          <w:sz w:val="24"/>
          <w:szCs w:val="24"/>
        </w:rPr>
        <w:t>odlišný názor na věc než předtím</w:t>
      </w:r>
      <w:r>
        <w:rPr>
          <w:rFonts w:ascii="Times New Roman" w:hAnsi="Times New Roman" w:cs="Times New Roman"/>
          <w:sz w:val="24"/>
          <w:szCs w:val="24"/>
        </w:rPr>
        <w:t xml:space="preserve">. Když je ve skupině </w:t>
      </w:r>
      <w:r w:rsidRPr="006C47AB">
        <w:rPr>
          <w:rFonts w:ascii="Times New Roman" w:hAnsi="Times New Roman" w:cs="Times New Roman"/>
          <w:b/>
          <w:sz w:val="24"/>
          <w:szCs w:val="24"/>
        </w:rPr>
        <w:t>předmětem diskuse</w:t>
      </w:r>
      <w:r>
        <w:rPr>
          <w:rFonts w:ascii="Times New Roman" w:hAnsi="Times New Roman" w:cs="Times New Roman"/>
          <w:sz w:val="24"/>
          <w:szCs w:val="24"/>
        </w:rPr>
        <w:t xml:space="preserve"> hodnocení něčeho, na co mají </w:t>
      </w:r>
      <w:r w:rsidRPr="006C47AB">
        <w:rPr>
          <w:rFonts w:ascii="Times New Roman" w:hAnsi="Times New Roman" w:cs="Times New Roman"/>
          <w:b/>
          <w:sz w:val="24"/>
          <w:szCs w:val="24"/>
        </w:rPr>
        <w:t>členové pozitivní názor</w:t>
      </w:r>
      <w:r>
        <w:rPr>
          <w:rFonts w:ascii="Times New Roman" w:hAnsi="Times New Roman" w:cs="Times New Roman"/>
          <w:sz w:val="24"/>
          <w:szCs w:val="24"/>
        </w:rPr>
        <w:t xml:space="preserve">, obvykle </w:t>
      </w:r>
      <w:r w:rsidRPr="006C47AB">
        <w:rPr>
          <w:rFonts w:ascii="Times New Roman" w:hAnsi="Times New Roman" w:cs="Times New Roman"/>
          <w:b/>
          <w:sz w:val="24"/>
          <w:szCs w:val="24"/>
        </w:rPr>
        <w:t>po diskusi</w:t>
      </w:r>
      <w:r>
        <w:rPr>
          <w:rFonts w:ascii="Times New Roman" w:hAnsi="Times New Roman" w:cs="Times New Roman"/>
          <w:sz w:val="24"/>
          <w:szCs w:val="24"/>
        </w:rPr>
        <w:t xml:space="preserve"> jsou jejich </w:t>
      </w:r>
      <w:r w:rsidRPr="006C47AB">
        <w:rPr>
          <w:rFonts w:ascii="Times New Roman" w:hAnsi="Times New Roman" w:cs="Times New Roman"/>
          <w:b/>
          <w:sz w:val="24"/>
          <w:szCs w:val="24"/>
        </w:rPr>
        <w:t>stanoviska pozitivnější</w:t>
      </w:r>
      <w:r w:rsidR="00EC499B" w:rsidRPr="006C47AB">
        <w:rPr>
          <w:rFonts w:ascii="Times New Roman" w:hAnsi="Times New Roman" w:cs="Times New Roman"/>
          <w:b/>
          <w:sz w:val="24"/>
          <w:szCs w:val="24"/>
        </w:rPr>
        <w:t xml:space="preserve"> než na začátku</w:t>
      </w:r>
      <w:r w:rsidR="00EC499B">
        <w:rPr>
          <w:rFonts w:ascii="Times New Roman" w:hAnsi="Times New Roman" w:cs="Times New Roman"/>
          <w:sz w:val="24"/>
          <w:szCs w:val="24"/>
        </w:rPr>
        <w:t xml:space="preserve">. Podobně když o něčem diskutují lidé, kteří mají na </w:t>
      </w:r>
      <w:r w:rsidR="00EC499B" w:rsidRPr="001C386F">
        <w:rPr>
          <w:rFonts w:ascii="Times New Roman" w:hAnsi="Times New Roman" w:cs="Times New Roman"/>
          <w:b/>
          <w:sz w:val="24"/>
          <w:szCs w:val="24"/>
        </w:rPr>
        <w:t>předmět diskuse negativní názor</w:t>
      </w:r>
      <w:r w:rsidR="00EC499B">
        <w:rPr>
          <w:rFonts w:ascii="Times New Roman" w:hAnsi="Times New Roman" w:cs="Times New Roman"/>
          <w:sz w:val="24"/>
          <w:szCs w:val="24"/>
        </w:rPr>
        <w:t>, obvykle po jejím ukončení</w:t>
      </w:r>
      <w:r w:rsidR="00E8632A">
        <w:rPr>
          <w:rFonts w:ascii="Times New Roman" w:hAnsi="Times New Roman" w:cs="Times New Roman"/>
          <w:sz w:val="24"/>
          <w:szCs w:val="24"/>
        </w:rPr>
        <w:t xml:space="preserve"> jsou jejich </w:t>
      </w:r>
      <w:r w:rsidR="00E8632A" w:rsidRPr="001C386F">
        <w:rPr>
          <w:rFonts w:ascii="Times New Roman" w:hAnsi="Times New Roman" w:cs="Times New Roman"/>
          <w:b/>
          <w:sz w:val="24"/>
          <w:szCs w:val="24"/>
        </w:rPr>
        <w:t>stanoviska vůči</w:t>
      </w:r>
      <w:r w:rsidR="00E8632A">
        <w:rPr>
          <w:rFonts w:ascii="Times New Roman" w:hAnsi="Times New Roman" w:cs="Times New Roman"/>
          <w:sz w:val="24"/>
          <w:szCs w:val="24"/>
        </w:rPr>
        <w:t xml:space="preserve"> </w:t>
      </w:r>
      <w:r w:rsidR="00E8632A" w:rsidRPr="001C386F">
        <w:rPr>
          <w:rFonts w:ascii="Times New Roman" w:hAnsi="Times New Roman" w:cs="Times New Roman"/>
          <w:b/>
          <w:sz w:val="24"/>
          <w:szCs w:val="24"/>
        </w:rPr>
        <w:t>dané věci negativnější</w:t>
      </w:r>
      <w:r w:rsidR="00E8632A">
        <w:rPr>
          <w:rFonts w:ascii="Times New Roman" w:hAnsi="Times New Roman" w:cs="Times New Roman"/>
          <w:sz w:val="24"/>
          <w:szCs w:val="24"/>
        </w:rPr>
        <w:t xml:space="preserve">. V obou případech </w:t>
      </w:r>
      <w:r w:rsidR="00E8632A" w:rsidRPr="001C386F">
        <w:rPr>
          <w:rFonts w:ascii="Times New Roman" w:hAnsi="Times New Roman" w:cs="Times New Roman"/>
          <w:b/>
          <w:sz w:val="24"/>
          <w:szCs w:val="24"/>
        </w:rPr>
        <w:t>vyhraněněji (silněji) zastávají to stanovisko</w:t>
      </w:r>
      <w:r w:rsidR="00E8632A">
        <w:rPr>
          <w:rFonts w:ascii="Times New Roman" w:hAnsi="Times New Roman" w:cs="Times New Roman"/>
          <w:sz w:val="24"/>
          <w:szCs w:val="24"/>
        </w:rPr>
        <w:t xml:space="preserve">, s nímž </w:t>
      </w:r>
      <w:r w:rsidR="00E8632A" w:rsidRPr="001C386F">
        <w:rPr>
          <w:rFonts w:ascii="Times New Roman" w:hAnsi="Times New Roman" w:cs="Times New Roman"/>
          <w:b/>
          <w:sz w:val="24"/>
          <w:szCs w:val="24"/>
        </w:rPr>
        <w:t>do diskuse vstupovali</w:t>
      </w:r>
      <w:r w:rsidR="00E8632A">
        <w:rPr>
          <w:rFonts w:ascii="Times New Roman" w:hAnsi="Times New Roman" w:cs="Times New Roman"/>
          <w:sz w:val="24"/>
          <w:szCs w:val="24"/>
        </w:rPr>
        <w:t xml:space="preserve">. Například </w:t>
      </w:r>
      <w:r w:rsidR="00E8632A" w:rsidRPr="00DD5E54">
        <w:rPr>
          <w:rFonts w:ascii="Times New Roman" w:hAnsi="Times New Roman" w:cs="Times New Roman"/>
          <w:b/>
          <w:sz w:val="24"/>
          <w:szCs w:val="24"/>
        </w:rPr>
        <w:t>lidé se středně negativním názorem</w:t>
      </w:r>
      <w:r w:rsidR="00E8632A">
        <w:rPr>
          <w:rFonts w:ascii="Times New Roman" w:hAnsi="Times New Roman" w:cs="Times New Roman"/>
          <w:sz w:val="24"/>
          <w:szCs w:val="24"/>
        </w:rPr>
        <w:t xml:space="preserve"> na umělé přerušení těhotenství budou </w:t>
      </w:r>
      <w:r w:rsidR="00E8632A" w:rsidRPr="00DD5E54">
        <w:rPr>
          <w:rFonts w:ascii="Times New Roman" w:hAnsi="Times New Roman" w:cs="Times New Roman"/>
          <w:b/>
          <w:sz w:val="24"/>
          <w:szCs w:val="24"/>
        </w:rPr>
        <w:t>po vzájemné diskusi</w:t>
      </w:r>
      <w:r w:rsidR="00E8632A">
        <w:rPr>
          <w:rFonts w:ascii="Times New Roman" w:hAnsi="Times New Roman" w:cs="Times New Roman"/>
          <w:sz w:val="24"/>
          <w:szCs w:val="24"/>
        </w:rPr>
        <w:t xml:space="preserve"> výrazněji formulovat svůj </w:t>
      </w:r>
      <w:r w:rsidR="00E8632A" w:rsidRPr="004801DD">
        <w:rPr>
          <w:rFonts w:ascii="Times New Roman" w:hAnsi="Times New Roman" w:cs="Times New Roman"/>
          <w:b/>
          <w:sz w:val="24"/>
          <w:szCs w:val="24"/>
        </w:rPr>
        <w:t>odpor proti</w:t>
      </w:r>
      <w:r w:rsidR="00E8632A">
        <w:rPr>
          <w:rFonts w:ascii="Times New Roman" w:hAnsi="Times New Roman" w:cs="Times New Roman"/>
          <w:sz w:val="24"/>
          <w:szCs w:val="24"/>
        </w:rPr>
        <w:t xml:space="preserve"> </w:t>
      </w:r>
      <w:r w:rsidR="00E8632A" w:rsidRPr="004801DD">
        <w:rPr>
          <w:rFonts w:ascii="Times New Roman" w:hAnsi="Times New Roman" w:cs="Times New Roman"/>
          <w:b/>
          <w:sz w:val="24"/>
          <w:szCs w:val="24"/>
        </w:rPr>
        <w:t>němu</w:t>
      </w:r>
      <w:r w:rsidR="00E8632A">
        <w:rPr>
          <w:rFonts w:ascii="Times New Roman" w:hAnsi="Times New Roman" w:cs="Times New Roman"/>
          <w:sz w:val="24"/>
          <w:szCs w:val="24"/>
        </w:rPr>
        <w:t xml:space="preserve">. Tento jev se označuje termínem </w:t>
      </w:r>
      <w:r w:rsidR="00E8632A" w:rsidRPr="004801DD">
        <w:rPr>
          <w:rFonts w:ascii="Times New Roman" w:hAnsi="Times New Roman" w:cs="Times New Roman"/>
          <w:b/>
          <w:sz w:val="24"/>
          <w:szCs w:val="24"/>
        </w:rPr>
        <w:t>skupinová polarizace</w:t>
      </w:r>
      <w:r w:rsidR="00E8632A">
        <w:rPr>
          <w:rFonts w:ascii="Times New Roman" w:hAnsi="Times New Roman" w:cs="Times New Roman"/>
          <w:sz w:val="24"/>
          <w:szCs w:val="24"/>
        </w:rPr>
        <w:t>.</w:t>
      </w:r>
    </w:p>
    <w:p w:rsidR="00BF35CB" w:rsidRPr="009B3EF8" w:rsidRDefault="00BF35CB" w:rsidP="006539CD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6AE5" w:rsidRPr="002E6E07" w:rsidRDefault="009B3EF8" w:rsidP="006539C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974AA" w:rsidRPr="002E6E07">
        <w:rPr>
          <w:rFonts w:ascii="Times New Roman" w:hAnsi="Times New Roman" w:cs="Times New Roman"/>
          <w:b/>
          <w:sz w:val="24"/>
          <w:szCs w:val="24"/>
        </w:rPr>
        <w:t>Skupinové myšlení (</w:t>
      </w:r>
      <w:proofErr w:type="spellStart"/>
      <w:r w:rsidR="004974AA" w:rsidRPr="002E6E07">
        <w:rPr>
          <w:rFonts w:ascii="Times New Roman" w:hAnsi="Times New Roman" w:cs="Times New Roman"/>
          <w:b/>
          <w:i/>
          <w:sz w:val="24"/>
          <w:szCs w:val="24"/>
        </w:rPr>
        <w:t>groupthink</w:t>
      </w:r>
      <w:proofErr w:type="spellEnd"/>
      <w:r w:rsidR="004974AA" w:rsidRPr="002E6E07">
        <w:rPr>
          <w:rFonts w:ascii="Times New Roman" w:hAnsi="Times New Roman" w:cs="Times New Roman"/>
          <w:b/>
          <w:sz w:val="24"/>
          <w:szCs w:val="24"/>
        </w:rPr>
        <w:t>)</w:t>
      </w:r>
    </w:p>
    <w:p w:rsidR="004974AA" w:rsidRDefault="004974AA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C6593">
        <w:rPr>
          <w:rFonts w:ascii="Times New Roman" w:hAnsi="Times New Roman" w:cs="Times New Roman"/>
          <w:b/>
          <w:sz w:val="24"/>
          <w:szCs w:val="24"/>
        </w:rPr>
        <w:t>Skupinové myšlení</w:t>
      </w:r>
      <w:r>
        <w:rPr>
          <w:rFonts w:ascii="Times New Roman" w:hAnsi="Times New Roman" w:cs="Times New Roman"/>
          <w:sz w:val="24"/>
          <w:szCs w:val="24"/>
        </w:rPr>
        <w:t xml:space="preserve"> je způsob uvažování, který se může vyskytnout u </w:t>
      </w:r>
      <w:r w:rsidRPr="006C6593">
        <w:rPr>
          <w:rFonts w:ascii="Times New Roman" w:hAnsi="Times New Roman" w:cs="Times New Roman"/>
          <w:b/>
          <w:sz w:val="24"/>
          <w:szCs w:val="24"/>
        </w:rPr>
        <w:t xml:space="preserve">lidí silně včleněných do </w:t>
      </w:r>
      <w:proofErr w:type="spellStart"/>
      <w:r w:rsidRPr="006C6593">
        <w:rPr>
          <w:rFonts w:ascii="Times New Roman" w:hAnsi="Times New Roman" w:cs="Times New Roman"/>
          <w:b/>
          <w:sz w:val="24"/>
          <w:szCs w:val="24"/>
        </w:rPr>
        <w:t>kohezivní</w:t>
      </w:r>
      <w:proofErr w:type="spellEnd"/>
      <w:r w:rsidRPr="006C6593">
        <w:rPr>
          <w:rFonts w:ascii="Times New Roman" w:hAnsi="Times New Roman" w:cs="Times New Roman"/>
          <w:b/>
          <w:sz w:val="24"/>
          <w:szCs w:val="24"/>
        </w:rPr>
        <w:t xml:space="preserve"> skupiny</w:t>
      </w:r>
      <w:r>
        <w:rPr>
          <w:rFonts w:ascii="Times New Roman" w:hAnsi="Times New Roman" w:cs="Times New Roman"/>
          <w:sz w:val="24"/>
          <w:szCs w:val="24"/>
        </w:rPr>
        <w:t xml:space="preserve">, kdy </w:t>
      </w:r>
      <w:r w:rsidRPr="004F6621">
        <w:rPr>
          <w:rFonts w:ascii="Times New Roman" w:hAnsi="Times New Roman" w:cs="Times New Roman"/>
          <w:b/>
          <w:sz w:val="24"/>
          <w:szCs w:val="24"/>
        </w:rPr>
        <w:t>snaha jejích členů o jednotu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621">
        <w:rPr>
          <w:rFonts w:ascii="Times New Roman" w:hAnsi="Times New Roman" w:cs="Times New Roman"/>
          <w:b/>
          <w:sz w:val="24"/>
          <w:szCs w:val="24"/>
        </w:rPr>
        <w:t xml:space="preserve">převýší </w:t>
      </w:r>
      <w:r>
        <w:rPr>
          <w:rFonts w:ascii="Times New Roman" w:hAnsi="Times New Roman" w:cs="Times New Roman"/>
          <w:sz w:val="24"/>
          <w:szCs w:val="24"/>
        </w:rPr>
        <w:t xml:space="preserve">motivaci </w:t>
      </w:r>
      <w:r w:rsidRPr="004F6621">
        <w:rPr>
          <w:rFonts w:ascii="Times New Roman" w:hAnsi="Times New Roman" w:cs="Times New Roman"/>
          <w:b/>
          <w:sz w:val="24"/>
          <w:szCs w:val="24"/>
        </w:rPr>
        <w:t>realisticky zhodnotit</w:t>
      </w:r>
      <w:r>
        <w:rPr>
          <w:rFonts w:ascii="Times New Roman" w:hAnsi="Times New Roman" w:cs="Times New Roman"/>
          <w:sz w:val="24"/>
          <w:szCs w:val="24"/>
        </w:rPr>
        <w:t xml:space="preserve"> možnosti postupu</w:t>
      </w:r>
      <w:r w:rsidR="001E1616">
        <w:rPr>
          <w:rFonts w:ascii="Times New Roman" w:hAnsi="Times New Roman" w:cs="Times New Roman"/>
          <w:sz w:val="24"/>
          <w:szCs w:val="24"/>
        </w:rPr>
        <w:t xml:space="preserve">. To může spolu s některými dalšími okolnostmi vést k tomu, že i velmi </w:t>
      </w:r>
      <w:r w:rsidR="001E1616" w:rsidRPr="003C4042">
        <w:rPr>
          <w:rFonts w:ascii="Times New Roman" w:hAnsi="Times New Roman" w:cs="Times New Roman"/>
          <w:b/>
          <w:sz w:val="24"/>
          <w:szCs w:val="24"/>
        </w:rPr>
        <w:t>renomovaní odborníci podlehnou vlivu situace</w:t>
      </w:r>
      <w:r w:rsidR="001E1616">
        <w:rPr>
          <w:rFonts w:ascii="Times New Roman" w:hAnsi="Times New Roman" w:cs="Times New Roman"/>
          <w:sz w:val="24"/>
          <w:szCs w:val="24"/>
        </w:rPr>
        <w:t xml:space="preserve"> a </w:t>
      </w:r>
      <w:r w:rsidR="001E1616" w:rsidRPr="00BD768F">
        <w:rPr>
          <w:rFonts w:ascii="Times New Roman" w:hAnsi="Times New Roman" w:cs="Times New Roman"/>
          <w:b/>
          <w:sz w:val="24"/>
          <w:szCs w:val="24"/>
        </w:rPr>
        <w:t>podpoří řešení prezentované vůdcem</w:t>
      </w:r>
      <w:r w:rsidR="001E1616">
        <w:rPr>
          <w:rFonts w:ascii="Times New Roman" w:hAnsi="Times New Roman" w:cs="Times New Roman"/>
          <w:sz w:val="24"/>
          <w:szCs w:val="24"/>
        </w:rPr>
        <w:t xml:space="preserve"> a potlačí uplatnění standardního kritického expertního postoje. </w:t>
      </w:r>
    </w:p>
    <w:p w:rsidR="00816AE5" w:rsidRDefault="00816AE5" w:rsidP="00653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74487" w:rsidRPr="00A74487" w:rsidRDefault="00A74487" w:rsidP="00A74487">
      <w:pPr>
        <w:jc w:val="both"/>
        <w:rPr>
          <w:rFonts w:eastAsiaTheme="minorHAnsi"/>
          <w:b/>
          <w:noProof/>
        </w:rPr>
      </w:pPr>
      <w:r w:rsidRPr="00A74487">
        <w:rPr>
          <w:rFonts w:eastAsiaTheme="minorHAnsi"/>
          <w:b/>
          <w:noProof/>
        </w:rPr>
        <w:t>Příznaky skupinového myšlení:</w:t>
      </w:r>
    </w:p>
    <w:p w:rsidR="00A74487" w:rsidRPr="00A74487" w:rsidRDefault="00A74487" w:rsidP="00A74487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4487">
        <w:rPr>
          <w:rFonts w:ascii="Times New Roman" w:hAnsi="Times New Roman" w:cs="Times New Roman"/>
          <w:noProof/>
          <w:sz w:val="24"/>
          <w:szCs w:val="24"/>
        </w:rPr>
        <w:t xml:space="preserve">Členové skupiny jsou přesvědčeni, že mezi nimi </w:t>
      </w:r>
      <w:r w:rsidRPr="00A74487">
        <w:rPr>
          <w:rFonts w:ascii="Times New Roman" w:hAnsi="Times New Roman" w:cs="Times New Roman"/>
          <w:b/>
          <w:noProof/>
          <w:sz w:val="24"/>
          <w:szCs w:val="24"/>
        </w:rPr>
        <w:t>vládne jednomyslná shoda</w:t>
      </w:r>
      <w:r w:rsidRPr="00A74487">
        <w:rPr>
          <w:rFonts w:ascii="Times New Roman" w:hAnsi="Times New Roman" w:cs="Times New Roman"/>
          <w:noProof/>
          <w:sz w:val="24"/>
          <w:szCs w:val="24"/>
        </w:rPr>
        <w:t>, ať vyřčená nebo nevyřčená.</w:t>
      </w:r>
    </w:p>
    <w:p w:rsidR="00A74487" w:rsidRPr="00A74487" w:rsidRDefault="00A74487" w:rsidP="00A74487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4487">
        <w:rPr>
          <w:rFonts w:ascii="Times New Roman" w:hAnsi="Times New Roman" w:cs="Times New Roman"/>
          <w:noProof/>
          <w:sz w:val="24"/>
          <w:szCs w:val="24"/>
        </w:rPr>
        <w:t xml:space="preserve">Členové </w:t>
      </w:r>
      <w:r w:rsidRPr="00A74487">
        <w:rPr>
          <w:rFonts w:ascii="Times New Roman" w:hAnsi="Times New Roman" w:cs="Times New Roman"/>
          <w:b/>
          <w:noProof/>
          <w:sz w:val="24"/>
          <w:szCs w:val="24"/>
        </w:rPr>
        <w:t>cenzurují své vlastní pochybnosti</w:t>
      </w:r>
      <w:r w:rsidRPr="00A7448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74487" w:rsidRPr="00A74487" w:rsidRDefault="00A74487" w:rsidP="00A74487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4487">
        <w:rPr>
          <w:rFonts w:ascii="Times New Roman" w:hAnsi="Times New Roman" w:cs="Times New Roman"/>
          <w:noProof/>
          <w:sz w:val="24"/>
          <w:szCs w:val="24"/>
        </w:rPr>
        <w:t xml:space="preserve">Na </w:t>
      </w:r>
      <w:r w:rsidRPr="00A74487">
        <w:rPr>
          <w:rFonts w:ascii="Times New Roman" w:hAnsi="Times New Roman" w:cs="Times New Roman"/>
          <w:b/>
          <w:noProof/>
          <w:sz w:val="24"/>
          <w:szCs w:val="24"/>
        </w:rPr>
        <w:t>člena</w:t>
      </w:r>
      <w:r w:rsidRPr="00A74487">
        <w:rPr>
          <w:rFonts w:ascii="Times New Roman" w:hAnsi="Times New Roman" w:cs="Times New Roman"/>
          <w:noProof/>
          <w:sz w:val="24"/>
          <w:szCs w:val="24"/>
        </w:rPr>
        <w:t xml:space="preserve">, který </w:t>
      </w:r>
      <w:r w:rsidRPr="00A74487">
        <w:rPr>
          <w:rFonts w:ascii="Times New Roman" w:hAnsi="Times New Roman" w:cs="Times New Roman"/>
          <w:b/>
          <w:noProof/>
          <w:sz w:val="24"/>
          <w:szCs w:val="24"/>
        </w:rPr>
        <w:t>vyjádří pochybnosti</w:t>
      </w:r>
      <w:r w:rsidRPr="00A74487">
        <w:rPr>
          <w:rFonts w:ascii="Times New Roman" w:hAnsi="Times New Roman" w:cs="Times New Roman"/>
          <w:noProof/>
          <w:sz w:val="24"/>
          <w:szCs w:val="24"/>
        </w:rPr>
        <w:t xml:space="preserve"> nebo zkoumá argumenty či návrhy skupiny, </w:t>
      </w:r>
      <w:r w:rsidRPr="00A74487">
        <w:rPr>
          <w:rFonts w:ascii="Times New Roman" w:hAnsi="Times New Roman" w:cs="Times New Roman"/>
          <w:b/>
          <w:noProof/>
          <w:sz w:val="24"/>
          <w:szCs w:val="24"/>
        </w:rPr>
        <w:t>vyvíjí skupina tlak</w:t>
      </w:r>
      <w:r w:rsidRPr="00A7448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74487" w:rsidRPr="00A74487" w:rsidRDefault="00A74487" w:rsidP="00A74487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4487">
        <w:rPr>
          <w:rFonts w:ascii="Times New Roman" w:hAnsi="Times New Roman" w:cs="Times New Roman"/>
          <w:noProof/>
          <w:sz w:val="24"/>
          <w:szCs w:val="24"/>
        </w:rPr>
        <w:t xml:space="preserve">Členové si myslí, že </w:t>
      </w:r>
      <w:r w:rsidRPr="00A74487">
        <w:rPr>
          <w:rFonts w:ascii="Times New Roman" w:hAnsi="Times New Roman" w:cs="Times New Roman"/>
          <w:b/>
          <w:noProof/>
          <w:sz w:val="24"/>
          <w:szCs w:val="24"/>
        </w:rPr>
        <w:t>skupina a její členové jsou nenapadnutelní</w:t>
      </w:r>
      <w:r w:rsidRPr="00A7448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74487" w:rsidRPr="00A74487" w:rsidRDefault="00A74487" w:rsidP="00A74487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74487">
        <w:rPr>
          <w:rFonts w:ascii="Times New Roman" w:hAnsi="Times New Roman" w:cs="Times New Roman"/>
          <w:noProof/>
          <w:sz w:val="24"/>
          <w:szCs w:val="24"/>
        </w:rPr>
        <w:t xml:space="preserve">Členové si </w:t>
      </w:r>
      <w:r w:rsidRPr="00A74487">
        <w:rPr>
          <w:rFonts w:ascii="Times New Roman" w:hAnsi="Times New Roman" w:cs="Times New Roman"/>
          <w:b/>
          <w:noProof/>
          <w:sz w:val="24"/>
          <w:szCs w:val="24"/>
        </w:rPr>
        <w:t>vymýšlejí zdůvodnění</w:t>
      </w:r>
      <w:r w:rsidRPr="00A74487">
        <w:rPr>
          <w:rFonts w:ascii="Times New Roman" w:hAnsi="Times New Roman" w:cs="Times New Roman"/>
          <w:noProof/>
          <w:sz w:val="24"/>
          <w:szCs w:val="24"/>
        </w:rPr>
        <w:t xml:space="preserve">, aby se </w:t>
      </w:r>
      <w:r w:rsidRPr="00A74487">
        <w:rPr>
          <w:rFonts w:ascii="Times New Roman" w:hAnsi="Times New Roman" w:cs="Times New Roman"/>
          <w:b/>
          <w:noProof/>
          <w:sz w:val="24"/>
          <w:szCs w:val="24"/>
        </w:rPr>
        <w:t>vyhnuli konfrontaci s varovnými signály a hrozbami.</w:t>
      </w:r>
    </w:p>
    <w:p w:rsidR="00A74487" w:rsidRPr="00A74487" w:rsidRDefault="00A74487" w:rsidP="00A74487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4487">
        <w:rPr>
          <w:rFonts w:ascii="Times New Roman" w:hAnsi="Times New Roman" w:cs="Times New Roman"/>
          <w:noProof/>
          <w:sz w:val="24"/>
          <w:szCs w:val="24"/>
        </w:rPr>
        <w:t xml:space="preserve">Členové věří, že </w:t>
      </w:r>
      <w:r w:rsidRPr="00A74487">
        <w:rPr>
          <w:rFonts w:ascii="Times New Roman" w:hAnsi="Times New Roman" w:cs="Times New Roman"/>
          <w:b/>
          <w:noProof/>
          <w:sz w:val="24"/>
          <w:szCs w:val="24"/>
        </w:rPr>
        <w:t>jejich skupina je morální</w:t>
      </w:r>
      <w:r w:rsidRPr="00A7448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74487" w:rsidRPr="00A74487" w:rsidRDefault="00A74487" w:rsidP="00A74487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7448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Členové vnímají </w:t>
      </w:r>
      <w:r w:rsidRPr="00A74487">
        <w:rPr>
          <w:rFonts w:ascii="Times New Roman" w:hAnsi="Times New Roman" w:cs="Times New Roman"/>
          <w:b/>
          <w:noProof/>
          <w:sz w:val="24"/>
          <w:szCs w:val="24"/>
        </w:rPr>
        <w:t>oponenty skupiny zjednodušenými a stereotypními způsoby.</w:t>
      </w:r>
    </w:p>
    <w:p w:rsidR="00A74487" w:rsidRPr="00A74487" w:rsidRDefault="00A74487" w:rsidP="00A74487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4487">
        <w:rPr>
          <w:rFonts w:ascii="Times New Roman" w:hAnsi="Times New Roman" w:cs="Times New Roman"/>
          <w:noProof/>
          <w:sz w:val="24"/>
          <w:szCs w:val="24"/>
        </w:rPr>
        <w:t xml:space="preserve">Objevují se </w:t>
      </w:r>
      <w:r w:rsidRPr="00A74487">
        <w:rPr>
          <w:rFonts w:ascii="Times New Roman" w:hAnsi="Times New Roman" w:cs="Times New Roman"/>
          <w:b/>
          <w:noProof/>
          <w:sz w:val="24"/>
          <w:szCs w:val="24"/>
        </w:rPr>
        <w:t>členové</w:t>
      </w:r>
      <w:r w:rsidRPr="00A74487">
        <w:rPr>
          <w:rFonts w:ascii="Times New Roman" w:hAnsi="Times New Roman" w:cs="Times New Roman"/>
          <w:noProof/>
          <w:sz w:val="24"/>
          <w:szCs w:val="24"/>
        </w:rPr>
        <w:t xml:space="preserve">, kteří mají za úkol </w:t>
      </w:r>
      <w:r w:rsidRPr="00A74487">
        <w:rPr>
          <w:rFonts w:ascii="Times New Roman" w:hAnsi="Times New Roman" w:cs="Times New Roman"/>
          <w:b/>
          <w:noProof/>
          <w:sz w:val="24"/>
          <w:szCs w:val="24"/>
        </w:rPr>
        <w:t>hlídat informace pronikající k ostatním členům</w:t>
      </w:r>
      <w:r w:rsidRPr="00A74487">
        <w:rPr>
          <w:rFonts w:ascii="Times New Roman" w:hAnsi="Times New Roman" w:cs="Times New Roman"/>
          <w:noProof/>
          <w:sz w:val="24"/>
          <w:szCs w:val="24"/>
        </w:rPr>
        <w:t xml:space="preserve">, zejména pokud by mohly vést k různorodosti názorů. </w:t>
      </w:r>
    </w:p>
    <w:p w:rsidR="006A5B20" w:rsidRPr="006A5B20" w:rsidRDefault="006A5B20" w:rsidP="006A5B20">
      <w:pPr>
        <w:jc w:val="both"/>
        <w:rPr>
          <w:rFonts w:eastAsiaTheme="minorHAnsi"/>
          <w:b/>
          <w:noProof/>
        </w:rPr>
      </w:pPr>
      <w:r w:rsidRPr="006A5B20">
        <w:rPr>
          <w:rFonts w:eastAsiaTheme="minorHAnsi"/>
          <w:b/>
          <w:noProof/>
        </w:rPr>
        <w:t>KOMUNIKACE V MALÝCH SKUPINÁCH</w:t>
      </w:r>
    </w:p>
    <w:p w:rsidR="006A5B20" w:rsidRPr="006A5B20" w:rsidRDefault="006A5B20" w:rsidP="006A5B20">
      <w:pPr>
        <w:jc w:val="both"/>
        <w:rPr>
          <w:rFonts w:eastAsiaTheme="minorHAnsi"/>
          <w:noProof/>
        </w:rPr>
      </w:pPr>
    </w:p>
    <w:p w:rsidR="006A5B20" w:rsidRDefault="006A5B20" w:rsidP="006A5B20">
      <w:pPr>
        <w:jc w:val="both"/>
        <w:rPr>
          <w:rFonts w:eastAsiaTheme="minorHAnsi"/>
          <w:b/>
          <w:noProof/>
        </w:rPr>
      </w:pPr>
      <w:r w:rsidRPr="006A5B20">
        <w:rPr>
          <w:rFonts w:eastAsiaTheme="minorHAnsi"/>
          <w:b/>
          <w:noProof/>
        </w:rPr>
        <w:t>1. Role členů při plnění úkolů skupiny</w:t>
      </w:r>
    </w:p>
    <w:p w:rsidR="006A5B20" w:rsidRPr="006A5B20" w:rsidRDefault="006A5B20" w:rsidP="006A5B20">
      <w:pPr>
        <w:jc w:val="both"/>
        <w:rPr>
          <w:rFonts w:eastAsiaTheme="minorHAnsi"/>
          <w:noProof/>
        </w:rPr>
      </w:pPr>
      <w:r w:rsidRPr="006A5B20">
        <w:rPr>
          <w:rFonts w:eastAsiaTheme="minorHAnsi"/>
          <w:noProof/>
        </w:rPr>
        <w:t xml:space="preserve">Tyto role pomáhají </w:t>
      </w:r>
      <w:r w:rsidRPr="006A5B20">
        <w:rPr>
          <w:rFonts w:eastAsiaTheme="minorHAnsi"/>
          <w:b/>
          <w:noProof/>
        </w:rPr>
        <w:t>skupině splnit její úkoly</w:t>
      </w:r>
      <w:r w:rsidRPr="006A5B20">
        <w:rPr>
          <w:rFonts w:eastAsiaTheme="minorHAnsi"/>
          <w:noProof/>
        </w:rPr>
        <w:t xml:space="preserve"> nebo </w:t>
      </w:r>
      <w:r w:rsidRPr="006A5B20">
        <w:rPr>
          <w:rFonts w:eastAsiaTheme="minorHAnsi"/>
          <w:b/>
          <w:noProof/>
        </w:rPr>
        <w:t>dosáhnout jejích cílů</w:t>
      </w:r>
      <w:r w:rsidRPr="006A5B20">
        <w:rPr>
          <w:rFonts w:eastAsiaTheme="minorHAnsi"/>
          <w:noProof/>
        </w:rPr>
        <w:t xml:space="preserve">. </w:t>
      </w:r>
    </w:p>
    <w:p w:rsidR="006A5B20" w:rsidRPr="006A5B20" w:rsidRDefault="006A5B20" w:rsidP="006A5B20">
      <w:pPr>
        <w:pStyle w:val="Bezmezer"/>
        <w:numPr>
          <w:ilvl w:val="0"/>
          <w:numId w:val="3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5B20">
        <w:rPr>
          <w:rFonts w:ascii="Times New Roman" w:hAnsi="Times New Roman" w:cs="Times New Roman"/>
          <w:b/>
          <w:noProof/>
          <w:sz w:val="24"/>
          <w:szCs w:val="24"/>
        </w:rPr>
        <w:t>Člověk vyhledávající nebo poskytující informace či názory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 – se </w:t>
      </w:r>
      <w:r w:rsidRPr="006A5B20">
        <w:rPr>
          <w:rFonts w:ascii="Times New Roman" w:hAnsi="Times New Roman" w:cs="Times New Roman"/>
          <w:b/>
          <w:noProof/>
          <w:sz w:val="24"/>
          <w:szCs w:val="24"/>
        </w:rPr>
        <w:t>vyptává na fakta či názory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 nebo je </w:t>
      </w:r>
      <w:r w:rsidRPr="006A5B20">
        <w:rPr>
          <w:rFonts w:ascii="Times New Roman" w:hAnsi="Times New Roman" w:cs="Times New Roman"/>
          <w:b/>
          <w:noProof/>
          <w:sz w:val="24"/>
          <w:szCs w:val="24"/>
        </w:rPr>
        <w:t>poskytuje druhým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, hledá objasnění diskutovaných problémů a prezentuje fakta a názory členům skupiny. </w:t>
      </w:r>
    </w:p>
    <w:p w:rsidR="006A5B20" w:rsidRPr="006A5B20" w:rsidRDefault="006A5B20" w:rsidP="006A5B20">
      <w:pPr>
        <w:pStyle w:val="Bezmezer"/>
        <w:numPr>
          <w:ilvl w:val="0"/>
          <w:numId w:val="37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A5B20">
        <w:rPr>
          <w:rFonts w:ascii="Times New Roman" w:hAnsi="Times New Roman" w:cs="Times New Roman"/>
          <w:b/>
          <w:noProof/>
          <w:sz w:val="24"/>
          <w:szCs w:val="24"/>
        </w:rPr>
        <w:t>Člověk, který hodnotí a kritizuje rozhodnutí skupiny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A5B20">
        <w:rPr>
          <w:rFonts w:ascii="Times New Roman" w:hAnsi="Times New Roman" w:cs="Times New Roman"/>
          <w:b/>
          <w:noProof/>
          <w:sz w:val="24"/>
          <w:szCs w:val="24"/>
        </w:rPr>
        <w:t>logiku či praktičnost návrhů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 a poskytuje skupině </w:t>
      </w:r>
      <w:r w:rsidRPr="006A5B20">
        <w:rPr>
          <w:rFonts w:ascii="Times New Roman" w:hAnsi="Times New Roman" w:cs="Times New Roman"/>
          <w:b/>
          <w:noProof/>
          <w:sz w:val="24"/>
          <w:szCs w:val="24"/>
        </w:rPr>
        <w:t>pozitivní i negativní zpětnou vazbu.</w:t>
      </w:r>
    </w:p>
    <w:p w:rsidR="006A5B20" w:rsidRPr="006A5B20" w:rsidRDefault="006A5B20" w:rsidP="006A5B20">
      <w:pPr>
        <w:pStyle w:val="Bezmezer"/>
        <w:numPr>
          <w:ilvl w:val="0"/>
          <w:numId w:val="37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A5B20">
        <w:rPr>
          <w:rFonts w:ascii="Times New Roman" w:hAnsi="Times New Roman" w:cs="Times New Roman"/>
          <w:b/>
          <w:noProof/>
          <w:sz w:val="24"/>
          <w:szCs w:val="24"/>
        </w:rPr>
        <w:t>Technik procedur nebo záznamů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 – pečuje o různé </w:t>
      </w:r>
      <w:r w:rsidRPr="006A5B20">
        <w:rPr>
          <w:rFonts w:ascii="Times New Roman" w:hAnsi="Times New Roman" w:cs="Times New Roman"/>
          <w:b/>
          <w:noProof/>
          <w:sz w:val="24"/>
          <w:szCs w:val="24"/>
        </w:rPr>
        <w:t>mechanické funkce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, například o </w:t>
      </w:r>
      <w:r w:rsidRPr="006A5B20">
        <w:rPr>
          <w:rFonts w:ascii="Times New Roman" w:hAnsi="Times New Roman" w:cs="Times New Roman"/>
          <w:b/>
          <w:noProof/>
          <w:sz w:val="24"/>
          <w:szCs w:val="24"/>
        </w:rPr>
        <w:t>distribuci materiálů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 ve skupině a svolávání schůzí, </w:t>
      </w:r>
      <w:r w:rsidRPr="006A5B20">
        <w:rPr>
          <w:rFonts w:ascii="Times New Roman" w:hAnsi="Times New Roman" w:cs="Times New Roman"/>
          <w:b/>
          <w:noProof/>
          <w:sz w:val="24"/>
          <w:szCs w:val="24"/>
        </w:rPr>
        <w:t>zaznamenává činnosti skupiny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, návrhy a rozhodnutí a </w:t>
      </w:r>
      <w:r w:rsidRPr="006A5B20">
        <w:rPr>
          <w:rFonts w:ascii="Times New Roman" w:hAnsi="Times New Roman" w:cs="Times New Roman"/>
          <w:b/>
          <w:noProof/>
          <w:sz w:val="24"/>
          <w:szCs w:val="24"/>
        </w:rPr>
        <w:t xml:space="preserve">slouží jako paměť skupiny. </w:t>
      </w:r>
    </w:p>
    <w:p w:rsidR="006A5B20" w:rsidRPr="006A5B20" w:rsidRDefault="006A5B20" w:rsidP="006A5B20">
      <w:pPr>
        <w:jc w:val="both"/>
        <w:rPr>
          <w:rFonts w:eastAsiaTheme="minorHAnsi"/>
          <w:noProof/>
        </w:rPr>
      </w:pPr>
    </w:p>
    <w:p w:rsidR="006A5B20" w:rsidRPr="006A5B20" w:rsidRDefault="006A5B20" w:rsidP="006A5B20">
      <w:pPr>
        <w:jc w:val="both"/>
        <w:rPr>
          <w:rFonts w:eastAsiaTheme="minorHAnsi"/>
          <w:b/>
          <w:noProof/>
        </w:rPr>
      </w:pPr>
      <w:r w:rsidRPr="006A5B20">
        <w:rPr>
          <w:rFonts w:eastAsiaTheme="minorHAnsi"/>
          <w:b/>
          <w:noProof/>
        </w:rPr>
        <w:t>2. Role členů při budování a udržování skupiny</w:t>
      </w:r>
    </w:p>
    <w:p w:rsidR="006A5B20" w:rsidRPr="006A5B20" w:rsidRDefault="006A5B20" w:rsidP="006A5B20">
      <w:pPr>
        <w:jc w:val="both"/>
        <w:rPr>
          <w:rFonts w:eastAsiaTheme="minorHAnsi"/>
          <w:noProof/>
        </w:rPr>
      </w:pPr>
      <w:r w:rsidRPr="006A5B20">
        <w:rPr>
          <w:rFonts w:eastAsiaTheme="minorHAnsi"/>
          <w:noProof/>
        </w:rPr>
        <w:t xml:space="preserve">Členové skupiny mají množství interpersonálních vztahů, které je třeba </w:t>
      </w:r>
      <w:r w:rsidRPr="006A5B20">
        <w:rPr>
          <w:rFonts w:eastAsiaTheme="minorHAnsi"/>
          <w:b/>
          <w:noProof/>
        </w:rPr>
        <w:t>udržovat</w:t>
      </w:r>
      <w:r w:rsidRPr="006A5B20">
        <w:rPr>
          <w:rFonts w:eastAsiaTheme="minorHAnsi"/>
          <w:noProof/>
        </w:rPr>
        <w:t xml:space="preserve">, </w:t>
      </w:r>
      <w:r w:rsidRPr="006A5B20">
        <w:rPr>
          <w:rFonts w:eastAsiaTheme="minorHAnsi"/>
          <w:b/>
          <w:noProof/>
        </w:rPr>
        <w:t>má-li skupina efektivně fungovat</w:t>
      </w:r>
      <w:r w:rsidRPr="006A5B20">
        <w:rPr>
          <w:rFonts w:eastAsiaTheme="minorHAnsi"/>
          <w:noProof/>
        </w:rPr>
        <w:t xml:space="preserve">. Aby byli </w:t>
      </w:r>
      <w:r w:rsidRPr="006A5B20">
        <w:rPr>
          <w:rFonts w:eastAsiaTheme="minorHAnsi"/>
          <w:b/>
          <w:noProof/>
        </w:rPr>
        <w:t>členové produktivní</w:t>
      </w:r>
      <w:r w:rsidRPr="006A5B20">
        <w:rPr>
          <w:rFonts w:eastAsiaTheme="minorHAnsi"/>
          <w:noProof/>
        </w:rPr>
        <w:t xml:space="preserve">, musí být </w:t>
      </w:r>
      <w:r w:rsidRPr="006A5B20">
        <w:rPr>
          <w:rFonts w:eastAsiaTheme="minorHAnsi"/>
          <w:b/>
          <w:noProof/>
        </w:rPr>
        <w:t>spokojeni</w:t>
      </w:r>
      <w:r w:rsidRPr="006A5B20">
        <w:rPr>
          <w:rFonts w:eastAsiaTheme="minorHAnsi"/>
          <w:noProof/>
        </w:rPr>
        <w:t>.</w:t>
      </w:r>
    </w:p>
    <w:p w:rsidR="006A5B20" w:rsidRPr="006A5B20" w:rsidRDefault="006A5B20" w:rsidP="006A5B20">
      <w:pPr>
        <w:pStyle w:val="Bezmezer"/>
        <w:numPr>
          <w:ilvl w:val="0"/>
          <w:numId w:val="3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5B20">
        <w:rPr>
          <w:rFonts w:ascii="Times New Roman" w:hAnsi="Times New Roman" w:cs="Times New Roman"/>
          <w:b/>
          <w:noProof/>
          <w:sz w:val="24"/>
          <w:szCs w:val="24"/>
        </w:rPr>
        <w:t>Člověk povzbuzující a harmonizující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6A5B20">
        <w:rPr>
          <w:rFonts w:ascii="Times New Roman" w:hAnsi="Times New Roman" w:cs="Times New Roman"/>
          <w:b/>
          <w:noProof/>
          <w:sz w:val="24"/>
          <w:szCs w:val="24"/>
        </w:rPr>
        <w:t>posiluje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 členy </w:t>
      </w:r>
      <w:r w:rsidRPr="006A5B20">
        <w:rPr>
          <w:rFonts w:ascii="Times New Roman" w:hAnsi="Times New Roman" w:cs="Times New Roman"/>
          <w:b/>
          <w:noProof/>
          <w:sz w:val="24"/>
          <w:szCs w:val="24"/>
        </w:rPr>
        <w:t>sociálním oceněním nebo chválou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 jejich nápadů a </w:t>
      </w:r>
      <w:r w:rsidRPr="006A5B20">
        <w:rPr>
          <w:rFonts w:ascii="Times New Roman" w:hAnsi="Times New Roman" w:cs="Times New Roman"/>
          <w:b/>
          <w:noProof/>
          <w:sz w:val="24"/>
          <w:szCs w:val="24"/>
        </w:rPr>
        <w:t>urovnává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 mezi nimi různé </w:t>
      </w:r>
      <w:r w:rsidRPr="006A5B20">
        <w:rPr>
          <w:rFonts w:ascii="Times New Roman" w:hAnsi="Times New Roman" w:cs="Times New Roman"/>
          <w:b/>
          <w:noProof/>
          <w:sz w:val="24"/>
          <w:szCs w:val="24"/>
        </w:rPr>
        <w:t>neshody</w:t>
      </w:r>
      <w:r w:rsidRPr="006A5B2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A5B20" w:rsidRPr="006A5B20" w:rsidRDefault="006A5B20" w:rsidP="006A5B20">
      <w:pPr>
        <w:pStyle w:val="Bezmezer"/>
        <w:numPr>
          <w:ilvl w:val="0"/>
          <w:numId w:val="3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5B20">
        <w:rPr>
          <w:rFonts w:ascii="Times New Roman" w:hAnsi="Times New Roman" w:cs="Times New Roman"/>
          <w:b/>
          <w:noProof/>
          <w:sz w:val="24"/>
          <w:szCs w:val="24"/>
        </w:rPr>
        <w:t>Hledač kompromisů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 – pokouší se </w:t>
      </w:r>
      <w:r w:rsidRPr="006A5B20">
        <w:rPr>
          <w:rFonts w:ascii="Times New Roman" w:hAnsi="Times New Roman" w:cs="Times New Roman"/>
          <w:b/>
          <w:noProof/>
          <w:sz w:val="24"/>
          <w:szCs w:val="24"/>
        </w:rPr>
        <w:t>řešit konflikt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 mezi svými nápady a nápady druhých </w:t>
      </w:r>
      <w:r w:rsidRPr="006A5B20">
        <w:rPr>
          <w:rFonts w:ascii="Times New Roman" w:hAnsi="Times New Roman" w:cs="Times New Roman"/>
          <w:b/>
          <w:noProof/>
          <w:sz w:val="24"/>
          <w:szCs w:val="24"/>
        </w:rPr>
        <w:t>kompromisem</w:t>
      </w:r>
      <w:r w:rsidRPr="006A5B2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A5B20" w:rsidRPr="006A5B20" w:rsidRDefault="006A5B20" w:rsidP="006A5B20">
      <w:pPr>
        <w:pStyle w:val="Bezmezer"/>
        <w:numPr>
          <w:ilvl w:val="0"/>
          <w:numId w:val="3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5B20">
        <w:rPr>
          <w:rFonts w:ascii="Times New Roman" w:hAnsi="Times New Roman" w:cs="Times New Roman"/>
          <w:b/>
          <w:noProof/>
          <w:sz w:val="24"/>
          <w:szCs w:val="24"/>
        </w:rPr>
        <w:t>Následovník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 – je s členy skupiny zajedno, </w:t>
      </w:r>
      <w:r w:rsidRPr="006A5B20">
        <w:rPr>
          <w:rFonts w:ascii="Times New Roman" w:hAnsi="Times New Roman" w:cs="Times New Roman"/>
          <w:b/>
          <w:noProof/>
          <w:sz w:val="24"/>
          <w:szCs w:val="24"/>
        </w:rPr>
        <w:t>pasivně přejímá nápady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 druhých a funguje spíše jako </w:t>
      </w:r>
      <w:r w:rsidRPr="006A5B20">
        <w:rPr>
          <w:rFonts w:ascii="Times New Roman" w:hAnsi="Times New Roman" w:cs="Times New Roman"/>
          <w:b/>
          <w:noProof/>
          <w:sz w:val="24"/>
          <w:szCs w:val="24"/>
        </w:rPr>
        <w:t>posluchač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 než jako aktivní člen.</w:t>
      </w:r>
    </w:p>
    <w:p w:rsidR="006A5B20" w:rsidRPr="006A5B20" w:rsidRDefault="006A5B20" w:rsidP="006A5B20">
      <w:pPr>
        <w:jc w:val="both"/>
        <w:rPr>
          <w:rFonts w:eastAsiaTheme="minorHAnsi"/>
          <w:noProof/>
        </w:rPr>
      </w:pPr>
    </w:p>
    <w:p w:rsidR="006A5B20" w:rsidRPr="006A5B20" w:rsidRDefault="006A5B20" w:rsidP="006A5B20">
      <w:pPr>
        <w:jc w:val="both"/>
        <w:rPr>
          <w:rFonts w:eastAsiaTheme="minorHAnsi"/>
          <w:b/>
          <w:noProof/>
        </w:rPr>
      </w:pPr>
      <w:r w:rsidRPr="006A5B20">
        <w:rPr>
          <w:rFonts w:eastAsiaTheme="minorHAnsi"/>
          <w:b/>
          <w:noProof/>
        </w:rPr>
        <w:t>3. Individuální role členů</w:t>
      </w:r>
    </w:p>
    <w:p w:rsidR="006A5B20" w:rsidRPr="006A5B20" w:rsidRDefault="006A5B20" w:rsidP="006A5B20">
      <w:pPr>
        <w:jc w:val="both"/>
        <w:rPr>
          <w:rFonts w:eastAsiaTheme="minorHAnsi"/>
          <w:noProof/>
        </w:rPr>
      </w:pPr>
      <w:r w:rsidRPr="006A5B20">
        <w:rPr>
          <w:rFonts w:eastAsiaTheme="minorHAnsi"/>
          <w:noProof/>
        </w:rPr>
        <w:t xml:space="preserve">Individuální role jsou </w:t>
      </w:r>
      <w:r w:rsidRPr="006A5B20">
        <w:rPr>
          <w:rFonts w:eastAsiaTheme="minorHAnsi"/>
          <w:b/>
          <w:noProof/>
        </w:rPr>
        <w:t>kontraproduktivní</w:t>
      </w:r>
      <w:r w:rsidRPr="006A5B20">
        <w:rPr>
          <w:rFonts w:eastAsiaTheme="minorHAnsi"/>
          <w:noProof/>
        </w:rPr>
        <w:t xml:space="preserve">. Tyto role </w:t>
      </w:r>
      <w:r w:rsidRPr="006A5B20">
        <w:rPr>
          <w:rFonts w:eastAsiaTheme="minorHAnsi"/>
          <w:b/>
          <w:noProof/>
        </w:rPr>
        <w:t>omezují výkonnost skupiny</w:t>
      </w:r>
      <w:r w:rsidRPr="006A5B20">
        <w:rPr>
          <w:rFonts w:eastAsiaTheme="minorHAnsi"/>
          <w:noProof/>
        </w:rPr>
        <w:t xml:space="preserve"> z hlediska produktivity i osobního uspokojení.</w:t>
      </w:r>
    </w:p>
    <w:p w:rsidR="006A5B20" w:rsidRPr="006A5B20" w:rsidRDefault="006A5B20" w:rsidP="006A5B20">
      <w:pPr>
        <w:pStyle w:val="Bezmezer"/>
        <w:numPr>
          <w:ilvl w:val="0"/>
          <w:numId w:val="39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5B20">
        <w:rPr>
          <w:rFonts w:ascii="Times New Roman" w:hAnsi="Times New Roman" w:cs="Times New Roman"/>
          <w:b/>
          <w:noProof/>
          <w:sz w:val="24"/>
          <w:szCs w:val="24"/>
        </w:rPr>
        <w:t>Agresor nebo člověk blokující jednání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 – vyjadřuje negativní názory na členy a </w:t>
      </w:r>
      <w:r w:rsidRPr="006A5B20">
        <w:rPr>
          <w:rFonts w:ascii="Times New Roman" w:hAnsi="Times New Roman" w:cs="Times New Roman"/>
          <w:b/>
          <w:noProof/>
          <w:sz w:val="24"/>
          <w:szCs w:val="24"/>
        </w:rPr>
        <w:t>útočí na skupinu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, je nepříjemný a </w:t>
      </w:r>
      <w:r w:rsidRPr="006A5B20">
        <w:rPr>
          <w:rFonts w:ascii="Times New Roman" w:hAnsi="Times New Roman" w:cs="Times New Roman"/>
          <w:b/>
          <w:noProof/>
          <w:sz w:val="24"/>
          <w:szCs w:val="24"/>
        </w:rPr>
        <w:t>oponuje ostatním členům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 nebo jejich návrhům bez ohledu na jejich hodnotu a význam.</w:t>
      </w:r>
    </w:p>
    <w:p w:rsidR="006A5B20" w:rsidRPr="006A5B20" w:rsidRDefault="006A5B20" w:rsidP="006A5B20">
      <w:pPr>
        <w:pStyle w:val="Bezmezer"/>
        <w:numPr>
          <w:ilvl w:val="0"/>
          <w:numId w:val="39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5B20">
        <w:rPr>
          <w:rFonts w:ascii="Times New Roman" w:hAnsi="Times New Roman" w:cs="Times New Roman"/>
          <w:b/>
          <w:noProof/>
          <w:sz w:val="24"/>
          <w:szCs w:val="24"/>
        </w:rPr>
        <w:t>Člověk usilující o uznání a zdůrazňující sebe sama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 – snaží se </w:t>
      </w:r>
      <w:r w:rsidRPr="006A5B20">
        <w:rPr>
          <w:rFonts w:ascii="Times New Roman" w:hAnsi="Times New Roman" w:cs="Times New Roman"/>
          <w:b/>
          <w:noProof/>
          <w:sz w:val="24"/>
          <w:szCs w:val="24"/>
        </w:rPr>
        <w:t>soustředit pozornost na sebe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. Často se </w:t>
      </w:r>
      <w:r w:rsidRPr="006A5B20">
        <w:rPr>
          <w:rFonts w:ascii="Times New Roman" w:hAnsi="Times New Roman" w:cs="Times New Roman"/>
          <w:b/>
          <w:noProof/>
          <w:sz w:val="24"/>
          <w:szCs w:val="24"/>
        </w:rPr>
        <w:t>chlubí svými úspěchy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 místo toho, aby se věnoval aktuálním úkolům. </w:t>
      </w:r>
    </w:p>
    <w:p w:rsidR="006A5B20" w:rsidRPr="006A5B20" w:rsidRDefault="006A5B20" w:rsidP="006A5B20">
      <w:pPr>
        <w:pStyle w:val="Bezmezer"/>
        <w:numPr>
          <w:ilvl w:val="0"/>
          <w:numId w:val="39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5B20">
        <w:rPr>
          <w:rFonts w:ascii="Times New Roman" w:hAnsi="Times New Roman" w:cs="Times New Roman"/>
          <w:b/>
          <w:noProof/>
          <w:sz w:val="24"/>
          <w:szCs w:val="24"/>
        </w:rPr>
        <w:t>Dominantní člověk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 – zkouší </w:t>
      </w:r>
      <w:r w:rsidRPr="006A5B20">
        <w:rPr>
          <w:rFonts w:ascii="Times New Roman" w:hAnsi="Times New Roman" w:cs="Times New Roman"/>
          <w:b/>
          <w:noProof/>
          <w:sz w:val="24"/>
          <w:szCs w:val="24"/>
        </w:rPr>
        <w:t>vést skupinu nebo členy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 tak, že se </w:t>
      </w:r>
      <w:r w:rsidRPr="006A5B20">
        <w:rPr>
          <w:rFonts w:ascii="Times New Roman" w:hAnsi="Times New Roman" w:cs="Times New Roman"/>
          <w:b/>
          <w:noProof/>
          <w:sz w:val="24"/>
          <w:szCs w:val="24"/>
        </w:rPr>
        <w:t>vychloubá svou funkcí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, lichotí jim nebo </w:t>
      </w:r>
      <w:r w:rsidRPr="006A5B20">
        <w:rPr>
          <w:rFonts w:ascii="Times New Roman" w:hAnsi="Times New Roman" w:cs="Times New Roman"/>
          <w:b/>
          <w:noProof/>
          <w:sz w:val="24"/>
          <w:szCs w:val="24"/>
        </w:rPr>
        <w:t>hraje roli šéfa</w:t>
      </w:r>
      <w:r w:rsidRPr="006A5B20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6A5B20" w:rsidRPr="006A5B20" w:rsidRDefault="006A5B20" w:rsidP="006A5B20">
      <w:pPr>
        <w:jc w:val="both"/>
        <w:rPr>
          <w:rFonts w:eastAsiaTheme="minorHAnsi"/>
          <w:noProof/>
        </w:rPr>
      </w:pPr>
    </w:p>
    <w:p w:rsidR="006A5B20" w:rsidRDefault="006A5B20" w:rsidP="006539C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AE5" w:rsidRPr="002E6E07" w:rsidRDefault="009B3EF8" w:rsidP="006539C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E07">
        <w:rPr>
          <w:rFonts w:ascii="Times New Roman" w:hAnsi="Times New Roman" w:cs="Times New Roman"/>
          <w:b/>
          <w:sz w:val="24"/>
          <w:szCs w:val="24"/>
        </w:rPr>
        <w:t xml:space="preserve">VŮDCOVSTVÍ </w:t>
      </w:r>
    </w:p>
    <w:p w:rsidR="00DA4582" w:rsidRPr="00DA4582" w:rsidRDefault="0053619E" w:rsidP="00DA45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Allan </w:t>
      </w:r>
      <w:proofErr w:type="spellStart"/>
      <w:r w:rsidR="00DA4582" w:rsidRPr="0053619E">
        <w:rPr>
          <w:rFonts w:ascii="Times New Roman" w:hAnsi="Times New Roman" w:cs="Times New Roman"/>
          <w:b/>
          <w:sz w:val="24"/>
          <w:szCs w:val="24"/>
        </w:rPr>
        <w:t>Collins</w:t>
      </w:r>
      <w:proofErr w:type="spellEnd"/>
      <w:r w:rsidR="00DA4582" w:rsidRPr="0053619E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 John</w:t>
      </w:r>
      <w:r w:rsidR="00DA4582" w:rsidRPr="00536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582" w:rsidRPr="0053619E">
        <w:rPr>
          <w:rFonts w:ascii="Times New Roman" w:hAnsi="Times New Roman" w:cs="Times New Roman"/>
          <w:b/>
          <w:sz w:val="24"/>
          <w:szCs w:val="24"/>
        </w:rPr>
        <w:t>Raven</w:t>
      </w:r>
      <w:proofErr w:type="spellEnd"/>
      <w:r w:rsidR="00DA4582" w:rsidRPr="00DA4582">
        <w:rPr>
          <w:rFonts w:ascii="Times New Roman" w:hAnsi="Times New Roman" w:cs="Times New Roman"/>
          <w:sz w:val="24"/>
          <w:szCs w:val="24"/>
        </w:rPr>
        <w:t xml:space="preserve"> identifikovali </w:t>
      </w:r>
      <w:r w:rsidR="00DA4582" w:rsidRPr="0053619E">
        <w:rPr>
          <w:rFonts w:ascii="Times New Roman" w:hAnsi="Times New Roman" w:cs="Times New Roman"/>
          <w:b/>
          <w:sz w:val="24"/>
          <w:szCs w:val="24"/>
        </w:rPr>
        <w:t>šest druhů moci</w:t>
      </w:r>
      <w:r w:rsidR="00DA4582" w:rsidRPr="00DA4582">
        <w:rPr>
          <w:rFonts w:ascii="Times New Roman" w:hAnsi="Times New Roman" w:cs="Times New Roman"/>
          <w:sz w:val="24"/>
          <w:szCs w:val="24"/>
        </w:rPr>
        <w:t xml:space="preserve">, které může vůdce, nebo i jiný člen skupiny vlastnit: </w:t>
      </w:r>
    </w:p>
    <w:p w:rsidR="00DA4582" w:rsidRPr="00DA4582" w:rsidRDefault="0053619E" w:rsidP="0053619E">
      <w:pPr>
        <w:pStyle w:val="Bezmezer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4582">
        <w:rPr>
          <w:rFonts w:ascii="Times New Roman" w:hAnsi="Times New Roman" w:cs="Times New Roman"/>
          <w:sz w:val="24"/>
          <w:szCs w:val="24"/>
        </w:rPr>
        <w:t xml:space="preserve">Moc </w:t>
      </w:r>
      <w:r w:rsidRPr="0053619E">
        <w:rPr>
          <w:rFonts w:ascii="Times New Roman" w:hAnsi="Times New Roman" w:cs="Times New Roman"/>
          <w:b/>
          <w:sz w:val="24"/>
          <w:szCs w:val="24"/>
        </w:rPr>
        <w:t>odměňovat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4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82" w:rsidRPr="00DA4582" w:rsidRDefault="0053619E" w:rsidP="0053619E">
      <w:pPr>
        <w:pStyle w:val="Bezmezer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619E">
        <w:rPr>
          <w:rFonts w:ascii="Times New Roman" w:hAnsi="Times New Roman" w:cs="Times New Roman"/>
          <w:b/>
          <w:sz w:val="24"/>
          <w:szCs w:val="24"/>
        </w:rPr>
        <w:t>Donucovací</w:t>
      </w:r>
      <w:r w:rsidRPr="00DA4582">
        <w:rPr>
          <w:rFonts w:ascii="Times New Roman" w:hAnsi="Times New Roman" w:cs="Times New Roman"/>
          <w:sz w:val="24"/>
          <w:szCs w:val="24"/>
        </w:rPr>
        <w:t xml:space="preserve"> </w:t>
      </w:r>
      <w:r w:rsidR="00DA4582" w:rsidRPr="00DA4582">
        <w:rPr>
          <w:rFonts w:ascii="Times New Roman" w:hAnsi="Times New Roman" w:cs="Times New Roman"/>
          <w:sz w:val="24"/>
          <w:szCs w:val="24"/>
        </w:rPr>
        <w:t>moc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4582" w:rsidRPr="00DA4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82" w:rsidRPr="00DA4582" w:rsidRDefault="0053619E" w:rsidP="0053619E">
      <w:pPr>
        <w:pStyle w:val="Bezmezer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619E">
        <w:rPr>
          <w:rFonts w:ascii="Times New Roman" w:hAnsi="Times New Roman" w:cs="Times New Roman"/>
          <w:b/>
          <w:sz w:val="24"/>
          <w:szCs w:val="24"/>
        </w:rPr>
        <w:t>Referenční</w:t>
      </w:r>
      <w:r w:rsidRPr="00DA4582">
        <w:rPr>
          <w:rFonts w:ascii="Times New Roman" w:hAnsi="Times New Roman" w:cs="Times New Roman"/>
          <w:sz w:val="24"/>
          <w:szCs w:val="24"/>
        </w:rPr>
        <w:t xml:space="preserve"> </w:t>
      </w:r>
      <w:r w:rsidR="00DA4582" w:rsidRPr="00DA4582">
        <w:rPr>
          <w:rFonts w:ascii="Times New Roman" w:hAnsi="Times New Roman" w:cs="Times New Roman"/>
          <w:sz w:val="24"/>
          <w:szCs w:val="24"/>
        </w:rPr>
        <w:t xml:space="preserve">moc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A4582" w:rsidRPr="00DA4582">
        <w:rPr>
          <w:rFonts w:ascii="Times New Roman" w:hAnsi="Times New Roman" w:cs="Times New Roman"/>
          <w:sz w:val="24"/>
          <w:szCs w:val="24"/>
        </w:rPr>
        <w:t xml:space="preserve"> dosažená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582" w:rsidRPr="00DA4582">
        <w:rPr>
          <w:rFonts w:ascii="Times New Roman" w:hAnsi="Times New Roman" w:cs="Times New Roman"/>
          <w:sz w:val="24"/>
          <w:szCs w:val="24"/>
        </w:rPr>
        <w:t>díky identifikaci ostatních členů skupiny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A4582" w:rsidRPr="00DA4582">
        <w:rPr>
          <w:rFonts w:ascii="Times New Roman" w:hAnsi="Times New Roman" w:cs="Times New Roman"/>
          <w:sz w:val="24"/>
          <w:szCs w:val="24"/>
        </w:rPr>
        <w:t>jedincem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4582" w:rsidRPr="00DA4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82" w:rsidRPr="00DA4582" w:rsidRDefault="0053619E" w:rsidP="0053619E">
      <w:pPr>
        <w:pStyle w:val="Bezmezer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619E">
        <w:rPr>
          <w:rFonts w:ascii="Times New Roman" w:hAnsi="Times New Roman" w:cs="Times New Roman"/>
          <w:b/>
          <w:sz w:val="24"/>
          <w:szCs w:val="24"/>
        </w:rPr>
        <w:t>Expertní</w:t>
      </w:r>
      <w:r w:rsidRPr="00DA4582">
        <w:rPr>
          <w:rFonts w:ascii="Times New Roman" w:hAnsi="Times New Roman" w:cs="Times New Roman"/>
          <w:sz w:val="24"/>
          <w:szCs w:val="24"/>
        </w:rPr>
        <w:t xml:space="preserve"> </w:t>
      </w:r>
      <w:r w:rsidR="00DA4582" w:rsidRPr="00DA4582">
        <w:rPr>
          <w:rFonts w:ascii="Times New Roman" w:hAnsi="Times New Roman" w:cs="Times New Roman"/>
          <w:sz w:val="24"/>
          <w:szCs w:val="24"/>
        </w:rPr>
        <w:t>moc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4582" w:rsidRPr="00DA4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82" w:rsidRPr="00DA4582" w:rsidRDefault="0053619E" w:rsidP="0053619E">
      <w:pPr>
        <w:pStyle w:val="Bezmezer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619E">
        <w:rPr>
          <w:rFonts w:ascii="Times New Roman" w:hAnsi="Times New Roman" w:cs="Times New Roman"/>
          <w:b/>
          <w:sz w:val="24"/>
          <w:szCs w:val="24"/>
        </w:rPr>
        <w:t>Legitimní</w:t>
      </w:r>
      <w:r w:rsidRPr="00DA4582">
        <w:rPr>
          <w:rFonts w:ascii="Times New Roman" w:hAnsi="Times New Roman" w:cs="Times New Roman"/>
          <w:sz w:val="24"/>
          <w:szCs w:val="24"/>
        </w:rPr>
        <w:t xml:space="preserve"> </w:t>
      </w:r>
      <w:r w:rsidR="00DA4582" w:rsidRPr="00DA4582">
        <w:rPr>
          <w:rFonts w:ascii="Times New Roman" w:hAnsi="Times New Roman" w:cs="Times New Roman"/>
          <w:sz w:val="24"/>
          <w:szCs w:val="24"/>
        </w:rPr>
        <w:t xml:space="preserve">moc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A4582" w:rsidRPr="00DA4582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582" w:rsidRPr="00DA4582">
        <w:rPr>
          <w:rFonts w:ascii="Times New Roman" w:hAnsi="Times New Roman" w:cs="Times New Roman"/>
          <w:sz w:val="24"/>
          <w:szCs w:val="24"/>
        </w:rPr>
        <w:t>respektována díky normám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4582" w:rsidRPr="00DA4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82" w:rsidRPr="00DA4582" w:rsidRDefault="0053619E" w:rsidP="0053619E">
      <w:pPr>
        <w:pStyle w:val="Bezmezer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619E">
        <w:rPr>
          <w:rFonts w:ascii="Times New Roman" w:hAnsi="Times New Roman" w:cs="Times New Roman"/>
          <w:b/>
          <w:sz w:val="24"/>
          <w:szCs w:val="24"/>
        </w:rPr>
        <w:t>Informační</w:t>
      </w:r>
      <w:r w:rsidRPr="00DA4582">
        <w:rPr>
          <w:rFonts w:ascii="Times New Roman" w:hAnsi="Times New Roman" w:cs="Times New Roman"/>
          <w:sz w:val="24"/>
          <w:szCs w:val="24"/>
        </w:rPr>
        <w:t xml:space="preserve"> </w:t>
      </w:r>
      <w:r w:rsidR="00DA4582" w:rsidRPr="00DA4582">
        <w:rPr>
          <w:rFonts w:ascii="Times New Roman" w:hAnsi="Times New Roman" w:cs="Times New Roman"/>
          <w:sz w:val="24"/>
          <w:szCs w:val="24"/>
        </w:rPr>
        <w:t xml:space="preserve">moc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A4582" w:rsidRPr="00DA4582">
        <w:rPr>
          <w:rFonts w:ascii="Times New Roman" w:hAnsi="Times New Roman" w:cs="Times New Roman"/>
          <w:sz w:val="24"/>
          <w:szCs w:val="24"/>
        </w:rPr>
        <w:t xml:space="preserve"> stojí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582" w:rsidRPr="00DA4582">
        <w:rPr>
          <w:rFonts w:ascii="Times New Roman" w:hAnsi="Times New Roman" w:cs="Times New Roman"/>
          <w:sz w:val="24"/>
          <w:szCs w:val="24"/>
        </w:rPr>
        <w:t>na znalosti určitých informací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4582" w:rsidRPr="00DA4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9A3" w:rsidRDefault="00E119A3" w:rsidP="00DA45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A4582" w:rsidRPr="00082F35" w:rsidRDefault="00082F35" w:rsidP="00DA458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Styly řízení:</w:t>
      </w:r>
    </w:p>
    <w:p w:rsidR="00DA4582" w:rsidRPr="00082F35" w:rsidRDefault="000324DC" w:rsidP="00082F35">
      <w:pPr>
        <w:pStyle w:val="Bezmezer"/>
        <w:numPr>
          <w:ilvl w:val="0"/>
          <w:numId w:val="2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Autoritativní (a</w:t>
      </w:r>
      <w:r w:rsidR="00DA4582" w:rsidRPr="00082F35">
        <w:rPr>
          <w:rFonts w:ascii="Times New Roman" w:hAnsi="Times New Roman" w:cs="Times New Roman"/>
          <w:b/>
          <w:sz w:val="24"/>
          <w:szCs w:val="24"/>
        </w:rPr>
        <w:t>utokratický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82F35" w:rsidRPr="00082F35">
        <w:rPr>
          <w:rFonts w:ascii="Times New Roman" w:hAnsi="Times New Roman" w:cs="Times New Roman"/>
          <w:sz w:val="24"/>
          <w:szCs w:val="24"/>
        </w:rPr>
        <w:t xml:space="preserve"> </w:t>
      </w:r>
      <w:r w:rsidR="00082F35">
        <w:rPr>
          <w:rFonts w:ascii="Times New Roman" w:hAnsi="Times New Roman" w:cs="Times New Roman"/>
          <w:sz w:val="24"/>
          <w:szCs w:val="24"/>
        </w:rPr>
        <w:t>–</w:t>
      </w:r>
      <w:r w:rsidR="00082F35" w:rsidRPr="00082F35">
        <w:rPr>
          <w:rFonts w:ascii="Times New Roman" w:hAnsi="Times New Roman" w:cs="Times New Roman"/>
          <w:sz w:val="24"/>
          <w:szCs w:val="24"/>
        </w:rPr>
        <w:t xml:space="preserve"> </w:t>
      </w:r>
      <w:r w:rsidR="00DA4582" w:rsidRPr="00082F35">
        <w:rPr>
          <w:rFonts w:ascii="Times New Roman" w:hAnsi="Times New Roman" w:cs="Times New Roman"/>
          <w:sz w:val="24"/>
          <w:szCs w:val="24"/>
        </w:rPr>
        <w:t>k</w:t>
      </w:r>
      <w:r w:rsidR="00082F35">
        <w:rPr>
          <w:rFonts w:ascii="Times New Roman" w:hAnsi="Times New Roman" w:cs="Times New Roman"/>
          <w:sz w:val="24"/>
          <w:szCs w:val="24"/>
        </w:rPr>
        <w:t xml:space="preserve"> </w:t>
      </w:r>
      <w:r w:rsidR="00DA4582" w:rsidRPr="00082F35">
        <w:rPr>
          <w:rFonts w:ascii="Times New Roman" w:hAnsi="Times New Roman" w:cs="Times New Roman"/>
          <w:sz w:val="24"/>
          <w:szCs w:val="24"/>
        </w:rPr>
        <w:t xml:space="preserve">práci </w:t>
      </w:r>
      <w:r w:rsidR="00082F35">
        <w:rPr>
          <w:rFonts w:ascii="Times New Roman" w:hAnsi="Times New Roman" w:cs="Times New Roman"/>
          <w:sz w:val="24"/>
          <w:szCs w:val="24"/>
        </w:rPr>
        <w:t>lidi</w:t>
      </w:r>
      <w:r w:rsidR="00DA4582" w:rsidRPr="00082F35">
        <w:rPr>
          <w:rFonts w:ascii="Times New Roman" w:hAnsi="Times New Roman" w:cs="Times New Roman"/>
          <w:sz w:val="24"/>
          <w:szCs w:val="24"/>
        </w:rPr>
        <w:t xml:space="preserve"> nutí, </w:t>
      </w:r>
      <w:r w:rsidR="00DA4582" w:rsidRPr="00082F35">
        <w:rPr>
          <w:rFonts w:ascii="Times New Roman" w:hAnsi="Times New Roman" w:cs="Times New Roman"/>
          <w:b/>
          <w:sz w:val="24"/>
          <w:szCs w:val="24"/>
        </w:rPr>
        <w:t>rozhoduje sám</w:t>
      </w:r>
      <w:r w:rsidR="00DA4582" w:rsidRPr="00082F35">
        <w:rPr>
          <w:rFonts w:ascii="Times New Roman" w:hAnsi="Times New Roman" w:cs="Times New Roman"/>
          <w:sz w:val="24"/>
          <w:szCs w:val="24"/>
        </w:rPr>
        <w:t xml:space="preserve">, má vše pod kontrolou, negativní </w:t>
      </w:r>
      <w:r w:rsidR="00DA4582" w:rsidRPr="00082F35">
        <w:rPr>
          <w:rFonts w:ascii="Times New Roman" w:hAnsi="Times New Roman" w:cs="Times New Roman"/>
          <w:b/>
          <w:sz w:val="24"/>
          <w:szCs w:val="24"/>
        </w:rPr>
        <w:t>sankce</w:t>
      </w:r>
      <w:r w:rsidR="00DA4582" w:rsidRPr="00082F35">
        <w:rPr>
          <w:rFonts w:ascii="Times New Roman" w:hAnsi="Times New Roman" w:cs="Times New Roman"/>
          <w:sz w:val="24"/>
          <w:szCs w:val="24"/>
        </w:rPr>
        <w:t xml:space="preserve"> používá </w:t>
      </w:r>
      <w:r w:rsidR="00DA4582" w:rsidRPr="00082F35">
        <w:rPr>
          <w:rFonts w:ascii="Times New Roman" w:hAnsi="Times New Roman" w:cs="Times New Roman"/>
          <w:b/>
          <w:sz w:val="24"/>
          <w:szCs w:val="24"/>
        </w:rPr>
        <w:t>více než odměn</w:t>
      </w:r>
      <w:r w:rsidR="00082F35" w:rsidRPr="00082F35">
        <w:rPr>
          <w:rFonts w:ascii="Times New Roman" w:hAnsi="Times New Roman" w:cs="Times New Roman"/>
          <w:b/>
          <w:sz w:val="24"/>
          <w:szCs w:val="24"/>
        </w:rPr>
        <w:t>y</w:t>
      </w:r>
      <w:r w:rsidR="00DA4582" w:rsidRPr="00082F35">
        <w:rPr>
          <w:rFonts w:ascii="Times New Roman" w:hAnsi="Times New Roman" w:cs="Times New Roman"/>
          <w:sz w:val="24"/>
          <w:szCs w:val="24"/>
        </w:rPr>
        <w:t xml:space="preserve">, neposkytuje prostor pro iniciativu, zajímají ho </w:t>
      </w:r>
      <w:r w:rsidR="00DA4582" w:rsidRPr="00082F35">
        <w:rPr>
          <w:rFonts w:ascii="Times New Roman" w:hAnsi="Times New Roman" w:cs="Times New Roman"/>
          <w:b/>
          <w:sz w:val="24"/>
          <w:szCs w:val="24"/>
        </w:rPr>
        <w:t>jen výkony</w:t>
      </w:r>
      <w:r w:rsidR="00DA4582" w:rsidRPr="00082F35">
        <w:rPr>
          <w:rFonts w:ascii="Times New Roman" w:hAnsi="Times New Roman" w:cs="Times New Roman"/>
          <w:sz w:val="24"/>
          <w:szCs w:val="24"/>
        </w:rPr>
        <w:t xml:space="preserve"> a ne problémy podřízených, skup</w:t>
      </w:r>
      <w:r w:rsidR="00082F35">
        <w:rPr>
          <w:rFonts w:ascii="Times New Roman" w:hAnsi="Times New Roman" w:cs="Times New Roman"/>
          <w:sz w:val="24"/>
          <w:szCs w:val="24"/>
        </w:rPr>
        <w:t xml:space="preserve">ina </w:t>
      </w:r>
      <w:r w:rsidR="00DA4582" w:rsidRPr="00082F35">
        <w:rPr>
          <w:rFonts w:ascii="Times New Roman" w:hAnsi="Times New Roman" w:cs="Times New Roman"/>
          <w:sz w:val="24"/>
          <w:szCs w:val="24"/>
        </w:rPr>
        <w:t xml:space="preserve">je vysoce </w:t>
      </w:r>
      <w:r w:rsidR="00DA4582" w:rsidRPr="00082F35">
        <w:rPr>
          <w:rFonts w:ascii="Times New Roman" w:hAnsi="Times New Roman" w:cs="Times New Roman"/>
          <w:b/>
          <w:sz w:val="24"/>
          <w:szCs w:val="24"/>
        </w:rPr>
        <w:t>výkonná</w:t>
      </w:r>
      <w:r w:rsidR="00082F35">
        <w:rPr>
          <w:rFonts w:ascii="Times New Roman" w:hAnsi="Times New Roman" w:cs="Times New Roman"/>
          <w:sz w:val="24"/>
          <w:szCs w:val="24"/>
        </w:rPr>
        <w:t xml:space="preserve">, ale pouze pokud je </w:t>
      </w:r>
      <w:r w:rsidR="00082F35" w:rsidRPr="00082F35">
        <w:rPr>
          <w:rFonts w:ascii="Times New Roman" w:hAnsi="Times New Roman" w:cs="Times New Roman"/>
          <w:b/>
          <w:sz w:val="24"/>
          <w:szCs w:val="24"/>
        </w:rPr>
        <w:t>vedoucí přítomen</w:t>
      </w:r>
      <w:r w:rsidR="00082F35" w:rsidRPr="00082F35">
        <w:rPr>
          <w:rFonts w:ascii="Times New Roman" w:hAnsi="Times New Roman" w:cs="Times New Roman"/>
          <w:sz w:val="24"/>
          <w:szCs w:val="24"/>
        </w:rPr>
        <w:t>, vhodný v </w:t>
      </w:r>
      <w:r w:rsidR="00082F35" w:rsidRPr="00082F35">
        <w:rPr>
          <w:rFonts w:ascii="Times New Roman" w:hAnsi="Times New Roman" w:cs="Times New Roman"/>
          <w:b/>
          <w:sz w:val="24"/>
          <w:szCs w:val="24"/>
        </w:rPr>
        <w:t>krizových situacích</w:t>
      </w:r>
      <w:r w:rsidR="00082F35" w:rsidRPr="00082F35">
        <w:rPr>
          <w:rFonts w:ascii="Times New Roman" w:hAnsi="Times New Roman" w:cs="Times New Roman"/>
          <w:sz w:val="24"/>
          <w:szCs w:val="24"/>
        </w:rPr>
        <w:t xml:space="preserve">, kdy je třeba </w:t>
      </w:r>
      <w:r w:rsidR="00082F35" w:rsidRPr="00082F35">
        <w:rPr>
          <w:rFonts w:ascii="Times New Roman" w:hAnsi="Times New Roman" w:cs="Times New Roman"/>
          <w:b/>
          <w:sz w:val="24"/>
          <w:szCs w:val="24"/>
        </w:rPr>
        <w:t>rychle rozhodovat</w:t>
      </w:r>
      <w:r w:rsidR="00082F35" w:rsidRPr="00082F35">
        <w:rPr>
          <w:rFonts w:ascii="Times New Roman" w:hAnsi="Times New Roman" w:cs="Times New Roman"/>
          <w:sz w:val="24"/>
          <w:szCs w:val="24"/>
        </w:rPr>
        <w:t>.</w:t>
      </w:r>
      <w:r w:rsidR="00DA4582" w:rsidRPr="00082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82" w:rsidRPr="00082F35" w:rsidRDefault="00DA4582" w:rsidP="00082F35">
      <w:pPr>
        <w:pStyle w:val="Bezmezer"/>
        <w:numPr>
          <w:ilvl w:val="0"/>
          <w:numId w:val="2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F35">
        <w:rPr>
          <w:rFonts w:ascii="Times New Roman" w:hAnsi="Times New Roman" w:cs="Times New Roman"/>
          <w:b/>
          <w:sz w:val="24"/>
          <w:szCs w:val="24"/>
        </w:rPr>
        <w:t>Demokratický</w:t>
      </w:r>
      <w:r w:rsidRPr="00082F35">
        <w:rPr>
          <w:rFonts w:ascii="Times New Roman" w:hAnsi="Times New Roman" w:cs="Times New Roman"/>
          <w:sz w:val="24"/>
          <w:szCs w:val="24"/>
        </w:rPr>
        <w:t xml:space="preserve"> </w:t>
      </w:r>
      <w:r w:rsidR="00082F35">
        <w:rPr>
          <w:rFonts w:ascii="Times New Roman" w:hAnsi="Times New Roman" w:cs="Times New Roman"/>
          <w:sz w:val="24"/>
          <w:szCs w:val="24"/>
        </w:rPr>
        <w:t>–</w:t>
      </w:r>
      <w:r w:rsidR="00F86927">
        <w:rPr>
          <w:rFonts w:ascii="Times New Roman" w:hAnsi="Times New Roman" w:cs="Times New Roman"/>
          <w:sz w:val="24"/>
          <w:szCs w:val="24"/>
        </w:rPr>
        <w:t xml:space="preserve"> </w:t>
      </w:r>
      <w:r w:rsidRPr="00082F35">
        <w:rPr>
          <w:rFonts w:ascii="Times New Roman" w:hAnsi="Times New Roman" w:cs="Times New Roman"/>
          <w:sz w:val="24"/>
          <w:szCs w:val="24"/>
        </w:rPr>
        <w:t xml:space="preserve">chce </w:t>
      </w:r>
      <w:r w:rsidR="00082F35" w:rsidRPr="00082F35">
        <w:rPr>
          <w:rFonts w:ascii="Times New Roman" w:hAnsi="Times New Roman" w:cs="Times New Roman"/>
          <w:b/>
          <w:sz w:val="24"/>
          <w:szCs w:val="24"/>
        </w:rPr>
        <w:t>pracovníkům</w:t>
      </w:r>
      <w:r w:rsidRPr="00082F35">
        <w:rPr>
          <w:rFonts w:ascii="Times New Roman" w:hAnsi="Times New Roman" w:cs="Times New Roman"/>
          <w:b/>
          <w:sz w:val="24"/>
          <w:szCs w:val="24"/>
        </w:rPr>
        <w:t xml:space="preserve"> vytvořit podmínky</w:t>
      </w:r>
      <w:r w:rsidRPr="00082F35">
        <w:rPr>
          <w:rFonts w:ascii="Times New Roman" w:hAnsi="Times New Roman" w:cs="Times New Roman"/>
          <w:sz w:val="24"/>
          <w:szCs w:val="24"/>
        </w:rPr>
        <w:t xml:space="preserve"> a </w:t>
      </w:r>
      <w:r w:rsidRPr="00082F35">
        <w:rPr>
          <w:rFonts w:ascii="Times New Roman" w:hAnsi="Times New Roman" w:cs="Times New Roman"/>
          <w:b/>
          <w:sz w:val="24"/>
          <w:szCs w:val="24"/>
        </w:rPr>
        <w:t>prostor</w:t>
      </w:r>
      <w:r w:rsidRPr="00082F35">
        <w:rPr>
          <w:rFonts w:ascii="Times New Roman" w:hAnsi="Times New Roman" w:cs="Times New Roman"/>
          <w:sz w:val="24"/>
          <w:szCs w:val="24"/>
        </w:rPr>
        <w:t xml:space="preserve">, určitou míru iniciativy, motivuje </w:t>
      </w:r>
      <w:r w:rsidRPr="00082F35">
        <w:rPr>
          <w:rFonts w:ascii="Times New Roman" w:hAnsi="Times New Roman" w:cs="Times New Roman"/>
          <w:b/>
          <w:sz w:val="24"/>
          <w:szCs w:val="24"/>
        </w:rPr>
        <w:t>pozitivními sankcemi</w:t>
      </w:r>
      <w:r w:rsidRPr="00082F35">
        <w:rPr>
          <w:rFonts w:ascii="Times New Roman" w:hAnsi="Times New Roman" w:cs="Times New Roman"/>
          <w:sz w:val="24"/>
          <w:szCs w:val="24"/>
        </w:rPr>
        <w:t xml:space="preserve">, ale umí i </w:t>
      </w:r>
      <w:r w:rsidRPr="00082F35">
        <w:rPr>
          <w:rFonts w:ascii="Times New Roman" w:hAnsi="Times New Roman" w:cs="Times New Roman"/>
          <w:b/>
          <w:sz w:val="24"/>
          <w:szCs w:val="24"/>
        </w:rPr>
        <w:t>trestat</w:t>
      </w:r>
      <w:r w:rsidRPr="00082F35">
        <w:rPr>
          <w:rFonts w:ascii="Times New Roman" w:hAnsi="Times New Roman" w:cs="Times New Roman"/>
          <w:sz w:val="24"/>
          <w:szCs w:val="24"/>
        </w:rPr>
        <w:t xml:space="preserve">, je zaměřen </w:t>
      </w:r>
      <w:r w:rsidRPr="00082F35">
        <w:rPr>
          <w:rFonts w:ascii="Times New Roman" w:hAnsi="Times New Roman" w:cs="Times New Roman"/>
          <w:b/>
          <w:sz w:val="24"/>
          <w:szCs w:val="24"/>
        </w:rPr>
        <w:t>na výkon</w:t>
      </w:r>
      <w:r w:rsidRPr="00082F35">
        <w:rPr>
          <w:rFonts w:ascii="Times New Roman" w:hAnsi="Times New Roman" w:cs="Times New Roman"/>
          <w:sz w:val="24"/>
          <w:szCs w:val="24"/>
        </w:rPr>
        <w:t xml:space="preserve">, ale i na </w:t>
      </w:r>
      <w:r w:rsidRPr="00082F35">
        <w:rPr>
          <w:rFonts w:ascii="Times New Roman" w:hAnsi="Times New Roman" w:cs="Times New Roman"/>
          <w:b/>
          <w:sz w:val="24"/>
          <w:szCs w:val="24"/>
        </w:rPr>
        <w:t>uspokojování vztahů</w:t>
      </w:r>
      <w:r w:rsidRPr="00082F35">
        <w:rPr>
          <w:rFonts w:ascii="Times New Roman" w:hAnsi="Times New Roman" w:cs="Times New Roman"/>
          <w:sz w:val="24"/>
          <w:szCs w:val="24"/>
        </w:rPr>
        <w:t xml:space="preserve"> podřízených, skup</w:t>
      </w:r>
      <w:r w:rsidR="00082F35">
        <w:rPr>
          <w:rFonts w:ascii="Times New Roman" w:hAnsi="Times New Roman" w:cs="Times New Roman"/>
          <w:sz w:val="24"/>
          <w:szCs w:val="24"/>
        </w:rPr>
        <w:t xml:space="preserve">ina </w:t>
      </w:r>
      <w:r w:rsidRPr="00082F35">
        <w:rPr>
          <w:rFonts w:ascii="Times New Roman" w:hAnsi="Times New Roman" w:cs="Times New Roman"/>
          <w:sz w:val="24"/>
          <w:szCs w:val="24"/>
        </w:rPr>
        <w:t xml:space="preserve">je vysoce </w:t>
      </w:r>
      <w:r w:rsidRPr="00082F35">
        <w:rPr>
          <w:rFonts w:ascii="Times New Roman" w:hAnsi="Times New Roman" w:cs="Times New Roman"/>
          <w:b/>
          <w:sz w:val="24"/>
          <w:szCs w:val="24"/>
        </w:rPr>
        <w:t>výkonná</w:t>
      </w:r>
      <w:r w:rsidR="00082F35">
        <w:rPr>
          <w:rFonts w:ascii="Times New Roman" w:hAnsi="Times New Roman" w:cs="Times New Roman"/>
          <w:sz w:val="24"/>
          <w:szCs w:val="24"/>
        </w:rPr>
        <w:t xml:space="preserve">, i když </w:t>
      </w:r>
      <w:r w:rsidR="00082F35" w:rsidRPr="00082F35">
        <w:rPr>
          <w:rFonts w:ascii="Times New Roman" w:hAnsi="Times New Roman" w:cs="Times New Roman"/>
          <w:b/>
          <w:sz w:val="24"/>
          <w:szCs w:val="24"/>
        </w:rPr>
        <w:t>není přítomen</w:t>
      </w:r>
      <w:r w:rsidR="00082F35">
        <w:rPr>
          <w:rFonts w:ascii="Times New Roman" w:hAnsi="Times New Roman" w:cs="Times New Roman"/>
          <w:sz w:val="24"/>
          <w:szCs w:val="24"/>
        </w:rPr>
        <w:t>.</w:t>
      </w:r>
      <w:r w:rsidRPr="00082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82" w:rsidRDefault="00DA4582" w:rsidP="00082F35">
      <w:pPr>
        <w:pStyle w:val="Bezmezer"/>
        <w:numPr>
          <w:ilvl w:val="0"/>
          <w:numId w:val="2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F35">
        <w:rPr>
          <w:rFonts w:ascii="Times New Roman" w:hAnsi="Times New Roman" w:cs="Times New Roman"/>
          <w:b/>
          <w:sz w:val="24"/>
          <w:szCs w:val="24"/>
        </w:rPr>
        <w:t>Liberální</w:t>
      </w:r>
      <w:r w:rsidRPr="00082F35">
        <w:rPr>
          <w:rFonts w:ascii="Times New Roman" w:hAnsi="Times New Roman" w:cs="Times New Roman"/>
          <w:sz w:val="24"/>
          <w:szCs w:val="24"/>
        </w:rPr>
        <w:t xml:space="preserve"> </w:t>
      </w:r>
      <w:r w:rsidR="00082F35">
        <w:rPr>
          <w:rFonts w:ascii="Times New Roman" w:hAnsi="Times New Roman" w:cs="Times New Roman"/>
          <w:sz w:val="24"/>
          <w:szCs w:val="24"/>
        </w:rPr>
        <w:t>–</w:t>
      </w:r>
      <w:r w:rsidR="00082F35" w:rsidRPr="00082F35">
        <w:rPr>
          <w:rFonts w:ascii="Times New Roman" w:hAnsi="Times New Roman" w:cs="Times New Roman"/>
          <w:sz w:val="24"/>
          <w:szCs w:val="24"/>
        </w:rPr>
        <w:t xml:space="preserve"> </w:t>
      </w:r>
      <w:r w:rsidR="00082F35" w:rsidRPr="00082F35">
        <w:rPr>
          <w:rFonts w:ascii="Times New Roman" w:hAnsi="Times New Roman" w:cs="Times New Roman"/>
          <w:b/>
          <w:sz w:val="24"/>
          <w:szCs w:val="24"/>
        </w:rPr>
        <w:t>n</w:t>
      </w:r>
      <w:r w:rsidRPr="00082F35">
        <w:rPr>
          <w:rFonts w:ascii="Times New Roman" w:hAnsi="Times New Roman" w:cs="Times New Roman"/>
          <w:b/>
          <w:sz w:val="24"/>
          <w:szCs w:val="24"/>
        </w:rPr>
        <w:t>ejhorší</w:t>
      </w:r>
      <w:r w:rsidR="00082F35">
        <w:rPr>
          <w:rFonts w:ascii="Times New Roman" w:hAnsi="Times New Roman" w:cs="Times New Roman"/>
          <w:sz w:val="24"/>
          <w:szCs w:val="24"/>
        </w:rPr>
        <w:t xml:space="preserve"> </w:t>
      </w:r>
      <w:r w:rsidRPr="00082F35">
        <w:rPr>
          <w:rFonts w:ascii="Times New Roman" w:hAnsi="Times New Roman" w:cs="Times New Roman"/>
          <w:sz w:val="24"/>
          <w:szCs w:val="24"/>
        </w:rPr>
        <w:t xml:space="preserve">styl, vedoucí sám </w:t>
      </w:r>
      <w:r w:rsidRPr="00082F35">
        <w:rPr>
          <w:rFonts w:ascii="Times New Roman" w:hAnsi="Times New Roman" w:cs="Times New Roman"/>
          <w:b/>
          <w:sz w:val="24"/>
          <w:szCs w:val="24"/>
        </w:rPr>
        <w:t>nic neřeší</w:t>
      </w:r>
      <w:r w:rsidRPr="00082F35">
        <w:rPr>
          <w:rFonts w:ascii="Times New Roman" w:hAnsi="Times New Roman" w:cs="Times New Roman"/>
          <w:sz w:val="24"/>
          <w:szCs w:val="24"/>
        </w:rPr>
        <w:t xml:space="preserve">, nekontroluje, nediferencuje, slabý </w:t>
      </w:r>
      <w:r w:rsidRPr="00082F35">
        <w:rPr>
          <w:rFonts w:ascii="Times New Roman" w:hAnsi="Times New Roman" w:cs="Times New Roman"/>
          <w:b/>
          <w:sz w:val="24"/>
          <w:szCs w:val="24"/>
        </w:rPr>
        <w:t>pasivní</w:t>
      </w:r>
      <w:r w:rsidRPr="00082F35">
        <w:rPr>
          <w:rFonts w:ascii="Times New Roman" w:hAnsi="Times New Roman" w:cs="Times New Roman"/>
          <w:sz w:val="24"/>
          <w:szCs w:val="24"/>
        </w:rPr>
        <w:t xml:space="preserve"> vedoucí, nezáleží</w:t>
      </w:r>
      <w:r w:rsidR="00082F35">
        <w:rPr>
          <w:rFonts w:ascii="Times New Roman" w:hAnsi="Times New Roman" w:cs="Times New Roman"/>
          <w:sz w:val="24"/>
          <w:szCs w:val="24"/>
        </w:rPr>
        <w:t xml:space="preserve"> mu</w:t>
      </w:r>
      <w:r w:rsidRPr="00082F35">
        <w:rPr>
          <w:rFonts w:ascii="Times New Roman" w:hAnsi="Times New Roman" w:cs="Times New Roman"/>
          <w:sz w:val="24"/>
          <w:szCs w:val="24"/>
        </w:rPr>
        <w:t xml:space="preserve"> na výkonu a na podřízených, </w:t>
      </w:r>
      <w:r w:rsidRPr="00082F35">
        <w:rPr>
          <w:rFonts w:ascii="Times New Roman" w:hAnsi="Times New Roman" w:cs="Times New Roman"/>
          <w:b/>
          <w:sz w:val="24"/>
          <w:szCs w:val="24"/>
        </w:rPr>
        <w:t>výkonnost</w:t>
      </w:r>
      <w:r w:rsidRPr="00082F35">
        <w:rPr>
          <w:rFonts w:ascii="Times New Roman" w:hAnsi="Times New Roman" w:cs="Times New Roman"/>
          <w:sz w:val="24"/>
          <w:szCs w:val="24"/>
        </w:rPr>
        <w:t xml:space="preserve"> skupin</w:t>
      </w:r>
      <w:r w:rsidR="00082F35">
        <w:rPr>
          <w:rFonts w:ascii="Times New Roman" w:hAnsi="Times New Roman" w:cs="Times New Roman"/>
          <w:sz w:val="24"/>
          <w:szCs w:val="24"/>
        </w:rPr>
        <w:t xml:space="preserve">y je </w:t>
      </w:r>
      <w:r w:rsidR="00082F35" w:rsidRPr="00082F35">
        <w:rPr>
          <w:rFonts w:ascii="Times New Roman" w:hAnsi="Times New Roman" w:cs="Times New Roman"/>
          <w:b/>
          <w:sz w:val="24"/>
          <w:szCs w:val="24"/>
        </w:rPr>
        <w:t>malá</w:t>
      </w:r>
      <w:r w:rsidR="00082F35">
        <w:rPr>
          <w:rFonts w:ascii="Times New Roman" w:hAnsi="Times New Roman" w:cs="Times New Roman"/>
          <w:sz w:val="24"/>
          <w:szCs w:val="24"/>
        </w:rPr>
        <w:t>.</w:t>
      </w:r>
    </w:p>
    <w:p w:rsidR="00A74487" w:rsidRDefault="00A74487" w:rsidP="00A744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74487" w:rsidRDefault="00A74487" w:rsidP="00A744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74487" w:rsidRPr="00A74487" w:rsidRDefault="00A74487" w:rsidP="00A74487">
      <w:pPr>
        <w:jc w:val="both"/>
        <w:rPr>
          <w:rFonts w:eastAsiaTheme="minorHAnsi"/>
          <w:b/>
          <w:noProof/>
        </w:rPr>
      </w:pPr>
      <w:r w:rsidRPr="00A74487">
        <w:rPr>
          <w:rFonts w:eastAsiaTheme="minorHAnsi"/>
          <w:b/>
          <w:noProof/>
        </w:rPr>
        <w:t xml:space="preserve">Čtyři styly vůdcovství podle důrazu na vztahy a úkoly: </w:t>
      </w:r>
    </w:p>
    <w:p w:rsidR="00A74487" w:rsidRPr="00A74487" w:rsidRDefault="00A74487" w:rsidP="00A74487">
      <w:pPr>
        <w:pStyle w:val="Bezmezer"/>
        <w:numPr>
          <w:ilvl w:val="0"/>
          <w:numId w:val="3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4487">
        <w:rPr>
          <w:rFonts w:ascii="Times New Roman" w:hAnsi="Times New Roman" w:cs="Times New Roman"/>
          <w:b/>
          <w:noProof/>
          <w:sz w:val="24"/>
          <w:szCs w:val="24"/>
        </w:rPr>
        <w:t>Názorný styl</w:t>
      </w:r>
      <w:r w:rsidRPr="00A74487">
        <w:rPr>
          <w:rFonts w:ascii="Times New Roman" w:hAnsi="Times New Roman" w:cs="Times New Roman"/>
          <w:noProof/>
          <w:sz w:val="24"/>
          <w:szCs w:val="24"/>
        </w:rPr>
        <w:t xml:space="preserve"> – nejvhodnější pro skupinu postrádající jak pracovní, tak vztahovou vyspělost, je vysoce direktivní. Vůdce, který je podstatně informovanější nebo silnější než členové, přikazuje skupině, co všechno se musí udělat, a co musí udělat jednotliví členové, aby byl výsledek úspěšný. </w:t>
      </w:r>
    </w:p>
    <w:p w:rsidR="00A74487" w:rsidRPr="00A74487" w:rsidRDefault="00A74487" w:rsidP="00A74487">
      <w:pPr>
        <w:pStyle w:val="Bezmezer"/>
        <w:numPr>
          <w:ilvl w:val="0"/>
          <w:numId w:val="3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4487">
        <w:rPr>
          <w:rFonts w:ascii="Times New Roman" w:hAnsi="Times New Roman" w:cs="Times New Roman"/>
          <w:b/>
          <w:noProof/>
          <w:sz w:val="24"/>
          <w:szCs w:val="24"/>
        </w:rPr>
        <w:t>Přesvědčovací styl</w:t>
      </w:r>
      <w:r w:rsidRPr="00A74487">
        <w:rPr>
          <w:rFonts w:ascii="Times New Roman" w:hAnsi="Times New Roman" w:cs="Times New Roman"/>
          <w:noProof/>
          <w:sz w:val="24"/>
          <w:szCs w:val="24"/>
        </w:rPr>
        <w:t xml:space="preserve"> – je direktivní a podpůrný zároveň. Vůdce, který ho používá, se snaží přesvědčit členy, že je třeba splnit určitý úkol. </w:t>
      </w:r>
    </w:p>
    <w:p w:rsidR="00A74487" w:rsidRPr="00A74487" w:rsidRDefault="00A74487" w:rsidP="00A74487">
      <w:pPr>
        <w:pStyle w:val="Bezmezer"/>
        <w:numPr>
          <w:ilvl w:val="0"/>
          <w:numId w:val="3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4487">
        <w:rPr>
          <w:rFonts w:ascii="Times New Roman" w:hAnsi="Times New Roman" w:cs="Times New Roman"/>
          <w:b/>
          <w:noProof/>
          <w:sz w:val="24"/>
          <w:szCs w:val="24"/>
        </w:rPr>
        <w:t>Účastnický styl</w:t>
      </w:r>
      <w:r w:rsidRPr="00A74487">
        <w:rPr>
          <w:rFonts w:ascii="Times New Roman" w:hAnsi="Times New Roman" w:cs="Times New Roman"/>
          <w:noProof/>
          <w:sz w:val="24"/>
          <w:szCs w:val="24"/>
        </w:rPr>
        <w:t xml:space="preserve"> – je nedirektivní a velmi podpůrný. Vůdce se soustřeďuje téměř bezvýhradně na spokojenost členů a na vztahy mezi nimi. </w:t>
      </w:r>
    </w:p>
    <w:p w:rsidR="00A74487" w:rsidRPr="00A74487" w:rsidRDefault="00A74487" w:rsidP="00A74487">
      <w:pPr>
        <w:pStyle w:val="Bezmezer"/>
        <w:numPr>
          <w:ilvl w:val="0"/>
          <w:numId w:val="3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4487">
        <w:rPr>
          <w:rFonts w:ascii="Times New Roman" w:hAnsi="Times New Roman" w:cs="Times New Roman"/>
          <w:b/>
          <w:noProof/>
          <w:sz w:val="24"/>
          <w:szCs w:val="24"/>
        </w:rPr>
        <w:t>Delegační styl</w:t>
      </w:r>
      <w:r w:rsidRPr="00A74487">
        <w:rPr>
          <w:rFonts w:ascii="Times New Roman" w:hAnsi="Times New Roman" w:cs="Times New Roman"/>
          <w:noProof/>
          <w:sz w:val="24"/>
          <w:szCs w:val="24"/>
        </w:rPr>
        <w:t xml:space="preserve"> – se často používá u vyspělých a erudovaných skupin a není příliš direktivní ani podpůrný. Vůdce nechává členy skupiny, aby sami stanovili cíle, definovali problém podle svého pohledu a postupovali k jeho vyřešení téměř bez jeho zasahování. </w:t>
      </w:r>
    </w:p>
    <w:p w:rsidR="00A74487" w:rsidRDefault="00A74487" w:rsidP="00A744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74487" w:rsidRDefault="00A74487" w:rsidP="00A744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74487" w:rsidRPr="00082F35" w:rsidRDefault="00A74487" w:rsidP="00A744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A74487" w:rsidRPr="00082F35" w:rsidSect="001152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9C" w:rsidRDefault="00DC739C" w:rsidP="006625BC">
      <w:r>
        <w:separator/>
      </w:r>
    </w:p>
  </w:endnote>
  <w:endnote w:type="continuationSeparator" w:id="0">
    <w:p w:rsidR="00DC739C" w:rsidRDefault="00DC739C" w:rsidP="00662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0251"/>
      <w:docPartObj>
        <w:docPartGallery w:val="Page Numbers (Bottom of Page)"/>
        <w:docPartUnique/>
      </w:docPartObj>
    </w:sdtPr>
    <w:sdtContent>
      <w:p w:rsidR="006625BC" w:rsidRDefault="00056EB9">
        <w:pPr>
          <w:pStyle w:val="Zpat"/>
          <w:jc w:val="center"/>
        </w:pPr>
        <w:fldSimple w:instr=" PAGE   \* MERGEFORMAT ">
          <w:r w:rsidR="00756C8B">
            <w:rPr>
              <w:noProof/>
            </w:rPr>
            <w:t>1</w:t>
          </w:r>
        </w:fldSimple>
      </w:p>
    </w:sdtContent>
  </w:sdt>
  <w:p w:rsidR="006625BC" w:rsidRDefault="006625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9C" w:rsidRDefault="00DC739C" w:rsidP="006625BC">
      <w:r>
        <w:separator/>
      </w:r>
    </w:p>
  </w:footnote>
  <w:footnote w:type="continuationSeparator" w:id="0">
    <w:p w:rsidR="00DC739C" w:rsidRDefault="00DC739C" w:rsidP="00662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A63"/>
    <w:multiLevelType w:val="hybridMultilevel"/>
    <w:tmpl w:val="94A2B490"/>
    <w:lvl w:ilvl="0" w:tplc="901C0F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1C6E"/>
    <w:multiLevelType w:val="hybridMultilevel"/>
    <w:tmpl w:val="CCA8EA0C"/>
    <w:lvl w:ilvl="0" w:tplc="862247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D09D4"/>
    <w:multiLevelType w:val="hybridMultilevel"/>
    <w:tmpl w:val="7A7C6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03222"/>
    <w:multiLevelType w:val="hybridMultilevel"/>
    <w:tmpl w:val="64020190"/>
    <w:lvl w:ilvl="0" w:tplc="2ED6377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597972"/>
    <w:multiLevelType w:val="hybridMultilevel"/>
    <w:tmpl w:val="0BB80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5535D"/>
    <w:multiLevelType w:val="hybridMultilevel"/>
    <w:tmpl w:val="CAB2B20E"/>
    <w:lvl w:ilvl="0" w:tplc="E24CFC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E0307"/>
    <w:multiLevelType w:val="hybridMultilevel"/>
    <w:tmpl w:val="A0CC1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B7464"/>
    <w:multiLevelType w:val="hybridMultilevel"/>
    <w:tmpl w:val="E6D4EB8C"/>
    <w:lvl w:ilvl="0" w:tplc="08D897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1671C"/>
    <w:multiLevelType w:val="hybridMultilevel"/>
    <w:tmpl w:val="97E80DA0"/>
    <w:lvl w:ilvl="0" w:tplc="FE689D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21CC3"/>
    <w:multiLevelType w:val="hybridMultilevel"/>
    <w:tmpl w:val="DBE0A3DE"/>
    <w:lvl w:ilvl="0" w:tplc="F5A434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47DC2"/>
    <w:multiLevelType w:val="hybridMultilevel"/>
    <w:tmpl w:val="42E48E3A"/>
    <w:lvl w:ilvl="0" w:tplc="8ADCA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45F9E"/>
    <w:multiLevelType w:val="hybridMultilevel"/>
    <w:tmpl w:val="FB360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46D3B"/>
    <w:multiLevelType w:val="hybridMultilevel"/>
    <w:tmpl w:val="9620EDC2"/>
    <w:lvl w:ilvl="0" w:tplc="DFAC67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A67AE"/>
    <w:multiLevelType w:val="hybridMultilevel"/>
    <w:tmpl w:val="BD304CBA"/>
    <w:lvl w:ilvl="0" w:tplc="E24CFC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E31"/>
    <w:multiLevelType w:val="hybridMultilevel"/>
    <w:tmpl w:val="A76C7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C0686"/>
    <w:multiLevelType w:val="hybridMultilevel"/>
    <w:tmpl w:val="D0888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86922"/>
    <w:multiLevelType w:val="hybridMultilevel"/>
    <w:tmpl w:val="12F0D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C24BF"/>
    <w:multiLevelType w:val="hybridMultilevel"/>
    <w:tmpl w:val="D1CE8B12"/>
    <w:lvl w:ilvl="0" w:tplc="08D897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C1390"/>
    <w:multiLevelType w:val="hybridMultilevel"/>
    <w:tmpl w:val="2F52E4A2"/>
    <w:lvl w:ilvl="0" w:tplc="DDDE1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E0702"/>
    <w:multiLevelType w:val="hybridMultilevel"/>
    <w:tmpl w:val="964C82CE"/>
    <w:lvl w:ilvl="0" w:tplc="8E70FD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40FBA"/>
    <w:multiLevelType w:val="hybridMultilevel"/>
    <w:tmpl w:val="7BB2CB50"/>
    <w:lvl w:ilvl="0" w:tplc="6CFECD2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41603"/>
    <w:multiLevelType w:val="hybridMultilevel"/>
    <w:tmpl w:val="9902777A"/>
    <w:lvl w:ilvl="0" w:tplc="73981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2E7869"/>
    <w:multiLevelType w:val="hybridMultilevel"/>
    <w:tmpl w:val="4D1C8CB0"/>
    <w:lvl w:ilvl="0" w:tplc="862247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168D7"/>
    <w:multiLevelType w:val="hybridMultilevel"/>
    <w:tmpl w:val="95D82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34A3B"/>
    <w:multiLevelType w:val="hybridMultilevel"/>
    <w:tmpl w:val="11F65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8001D"/>
    <w:multiLevelType w:val="hybridMultilevel"/>
    <w:tmpl w:val="28BADF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B70E9"/>
    <w:multiLevelType w:val="hybridMultilevel"/>
    <w:tmpl w:val="6E5ADD60"/>
    <w:lvl w:ilvl="0" w:tplc="3B06A1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6D6B34"/>
    <w:multiLevelType w:val="hybridMultilevel"/>
    <w:tmpl w:val="E3861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B1AFD"/>
    <w:multiLevelType w:val="singleLevel"/>
    <w:tmpl w:val="2F7CFD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22A2722"/>
    <w:multiLevelType w:val="hybridMultilevel"/>
    <w:tmpl w:val="E38C33E0"/>
    <w:lvl w:ilvl="0" w:tplc="08D897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E7251"/>
    <w:multiLevelType w:val="hybridMultilevel"/>
    <w:tmpl w:val="C0ECBDD0"/>
    <w:lvl w:ilvl="0" w:tplc="2F7CFD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053C7"/>
    <w:multiLevelType w:val="hybridMultilevel"/>
    <w:tmpl w:val="900E067A"/>
    <w:lvl w:ilvl="0" w:tplc="EFF8BFE6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66A4197"/>
    <w:multiLevelType w:val="hybridMultilevel"/>
    <w:tmpl w:val="F9F85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A2244"/>
    <w:multiLevelType w:val="hybridMultilevel"/>
    <w:tmpl w:val="81DEC31E"/>
    <w:lvl w:ilvl="0" w:tplc="08D897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20891"/>
    <w:multiLevelType w:val="hybridMultilevel"/>
    <w:tmpl w:val="C6A41220"/>
    <w:lvl w:ilvl="0" w:tplc="B29A41F4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D6C3B"/>
    <w:multiLevelType w:val="hybridMultilevel"/>
    <w:tmpl w:val="B8E231BE"/>
    <w:lvl w:ilvl="0" w:tplc="962A64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120BF"/>
    <w:multiLevelType w:val="hybridMultilevel"/>
    <w:tmpl w:val="F56CB4D6"/>
    <w:lvl w:ilvl="0" w:tplc="08D897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F641D"/>
    <w:multiLevelType w:val="hybridMultilevel"/>
    <w:tmpl w:val="11CA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0"/>
  </w:num>
  <w:num w:numId="4">
    <w:abstractNumId w:val="15"/>
  </w:num>
  <w:num w:numId="5">
    <w:abstractNumId w:val="14"/>
  </w:num>
  <w:num w:numId="6">
    <w:abstractNumId w:val="20"/>
  </w:num>
  <w:num w:numId="7">
    <w:abstractNumId w:val="21"/>
  </w:num>
  <w:num w:numId="8">
    <w:abstractNumId w:val="28"/>
  </w:num>
  <w:num w:numId="9">
    <w:abstractNumId w:val="23"/>
  </w:num>
  <w:num w:numId="10">
    <w:abstractNumId w:val="10"/>
  </w:num>
  <w:num w:numId="11">
    <w:abstractNumId w:val="30"/>
  </w:num>
  <w:num w:numId="12">
    <w:abstractNumId w:val="12"/>
  </w:num>
  <w:num w:numId="13">
    <w:abstractNumId w:val="36"/>
  </w:num>
  <w:num w:numId="14">
    <w:abstractNumId w:val="33"/>
  </w:num>
  <w:num w:numId="15">
    <w:abstractNumId w:val="26"/>
  </w:num>
  <w:num w:numId="16">
    <w:abstractNumId w:val="7"/>
  </w:num>
  <w:num w:numId="17">
    <w:abstractNumId w:val="29"/>
  </w:num>
  <w:num w:numId="18">
    <w:abstractNumId w:val="17"/>
  </w:num>
  <w:num w:numId="19">
    <w:abstractNumId w:val="37"/>
  </w:num>
  <w:num w:numId="20">
    <w:abstractNumId w:val="1"/>
  </w:num>
  <w:num w:numId="21">
    <w:abstractNumId w:val="3"/>
  </w:num>
  <w:num w:numId="22">
    <w:abstractNumId w:val="22"/>
  </w:num>
  <w:num w:numId="23">
    <w:abstractNumId w:val="11"/>
  </w:num>
  <w:num w:numId="24">
    <w:abstractNumId w:val="35"/>
  </w:num>
  <w:num w:numId="25">
    <w:abstractNumId w:val="16"/>
  </w:num>
  <w:num w:numId="26">
    <w:abstractNumId w:val="27"/>
  </w:num>
  <w:num w:numId="27">
    <w:abstractNumId w:val="34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4"/>
  </w:num>
  <w:num w:numId="31">
    <w:abstractNumId w:val="6"/>
  </w:num>
  <w:num w:numId="32">
    <w:abstractNumId w:val="9"/>
  </w:num>
  <w:num w:numId="33">
    <w:abstractNumId w:val="18"/>
  </w:num>
  <w:num w:numId="34">
    <w:abstractNumId w:val="8"/>
  </w:num>
  <w:num w:numId="35">
    <w:abstractNumId w:val="31"/>
  </w:num>
  <w:num w:numId="36">
    <w:abstractNumId w:val="19"/>
  </w:num>
  <w:num w:numId="37">
    <w:abstractNumId w:val="25"/>
  </w:num>
  <w:num w:numId="38">
    <w:abstractNumId w:val="13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0F9"/>
    <w:rsid w:val="00001FFF"/>
    <w:rsid w:val="000324DC"/>
    <w:rsid w:val="00046458"/>
    <w:rsid w:val="0005625A"/>
    <w:rsid w:val="000565A2"/>
    <w:rsid w:val="00056EB9"/>
    <w:rsid w:val="00061316"/>
    <w:rsid w:val="00082F35"/>
    <w:rsid w:val="00084336"/>
    <w:rsid w:val="00084B71"/>
    <w:rsid w:val="000924EC"/>
    <w:rsid w:val="000A2250"/>
    <w:rsid w:val="000B2B57"/>
    <w:rsid w:val="000B4B6A"/>
    <w:rsid w:val="000C2260"/>
    <w:rsid w:val="000F375D"/>
    <w:rsid w:val="00105743"/>
    <w:rsid w:val="0010620E"/>
    <w:rsid w:val="001152FD"/>
    <w:rsid w:val="00127F0E"/>
    <w:rsid w:val="001556E6"/>
    <w:rsid w:val="00184453"/>
    <w:rsid w:val="001878CF"/>
    <w:rsid w:val="00192063"/>
    <w:rsid w:val="00193C9D"/>
    <w:rsid w:val="001A6FEA"/>
    <w:rsid w:val="001C386F"/>
    <w:rsid w:val="001C65FA"/>
    <w:rsid w:val="001D70BD"/>
    <w:rsid w:val="001E1616"/>
    <w:rsid w:val="001E1A37"/>
    <w:rsid w:val="001E5821"/>
    <w:rsid w:val="001F590D"/>
    <w:rsid w:val="00207C88"/>
    <w:rsid w:val="00214FFB"/>
    <w:rsid w:val="00233CE1"/>
    <w:rsid w:val="002375EA"/>
    <w:rsid w:val="00240300"/>
    <w:rsid w:val="0024426D"/>
    <w:rsid w:val="00260F10"/>
    <w:rsid w:val="00282EBA"/>
    <w:rsid w:val="00286F7E"/>
    <w:rsid w:val="002A7715"/>
    <w:rsid w:val="002B0574"/>
    <w:rsid w:val="002B1A97"/>
    <w:rsid w:val="002B3D02"/>
    <w:rsid w:val="002B5A71"/>
    <w:rsid w:val="002B78D5"/>
    <w:rsid w:val="002C71B0"/>
    <w:rsid w:val="002E6E07"/>
    <w:rsid w:val="00312976"/>
    <w:rsid w:val="00341AC3"/>
    <w:rsid w:val="00364AD6"/>
    <w:rsid w:val="003757DD"/>
    <w:rsid w:val="003A634F"/>
    <w:rsid w:val="003A6E2C"/>
    <w:rsid w:val="003C4042"/>
    <w:rsid w:val="003D14C2"/>
    <w:rsid w:val="003F1C0A"/>
    <w:rsid w:val="00415E5B"/>
    <w:rsid w:val="00424D3E"/>
    <w:rsid w:val="00456267"/>
    <w:rsid w:val="004801DD"/>
    <w:rsid w:val="004974AA"/>
    <w:rsid w:val="004C2EFC"/>
    <w:rsid w:val="004D0DE6"/>
    <w:rsid w:val="004E199F"/>
    <w:rsid w:val="004E25A1"/>
    <w:rsid w:val="004F27BE"/>
    <w:rsid w:val="004F2B8C"/>
    <w:rsid w:val="004F6621"/>
    <w:rsid w:val="005245A5"/>
    <w:rsid w:val="0053619E"/>
    <w:rsid w:val="00554A75"/>
    <w:rsid w:val="00575271"/>
    <w:rsid w:val="005A4ECF"/>
    <w:rsid w:val="005B55F4"/>
    <w:rsid w:val="005C2CDE"/>
    <w:rsid w:val="005E3FEC"/>
    <w:rsid w:val="005E5C97"/>
    <w:rsid w:val="005F2997"/>
    <w:rsid w:val="00630125"/>
    <w:rsid w:val="00643A4B"/>
    <w:rsid w:val="00646945"/>
    <w:rsid w:val="006539CD"/>
    <w:rsid w:val="00657CB1"/>
    <w:rsid w:val="006625BC"/>
    <w:rsid w:val="0066276D"/>
    <w:rsid w:val="00666377"/>
    <w:rsid w:val="006745AC"/>
    <w:rsid w:val="00682B47"/>
    <w:rsid w:val="006868B3"/>
    <w:rsid w:val="006A5B20"/>
    <w:rsid w:val="006C47AB"/>
    <w:rsid w:val="006C5D54"/>
    <w:rsid w:val="006C6593"/>
    <w:rsid w:val="006E4DD7"/>
    <w:rsid w:val="006F7556"/>
    <w:rsid w:val="00703E97"/>
    <w:rsid w:val="00717A9A"/>
    <w:rsid w:val="00724AAF"/>
    <w:rsid w:val="0073607B"/>
    <w:rsid w:val="00756C8B"/>
    <w:rsid w:val="0077016B"/>
    <w:rsid w:val="00770E37"/>
    <w:rsid w:val="007C5ACD"/>
    <w:rsid w:val="007D18D0"/>
    <w:rsid w:val="007E154F"/>
    <w:rsid w:val="007F6267"/>
    <w:rsid w:val="0080568B"/>
    <w:rsid w:val="00816AE5"/>
    <w:rsid w:val="00841EC2"/>
    <w:rsid w:val="00883FD4"/>
    <w:rsid w:val="0088565F"/>
    <w:rsid w:val="0088662A"/>
    <w:rsid w:val="008A14D4"/>
    <w:rsid w:val="008A406D"/>
    <w:rsid w:val="008A47F9"/>
    <w:rsid w:val="008A695D"/>
    <w:rsid w:val="008C2196"/>
    <w:rsid w:val="008C3B3E"/>
    <w:rsid w:val="008D3658"/>
    <w:rsid w:val="00907ECB"/>
    <w:rsid w:val="009470F9"/>
    <w:rsid w:val="00954B41"/>
    <w:rsid w:val="00992B06"/>
    <w:rsid w:val="00997919"/>
    <w:rsid w:val="009A640B"/>
    <w:rsid w:val="009B2FA3"/>
    <w:rsid w:val="009B3EF8"/>
    <w:rsid w:val="009C4A10"/>
    <w:rsid w:val="009D3874"/>
    <w:rsid w:val="009D7A44"/>
    <w:rsid w:val="009D7A6B"/>
    <w:rsid w:val="009E246A"/>
    <w:rsid w:val="009E5299"/>
    <w:rsid w:val="009E5813"/>
    <w:rsid w:val="009E7B1C"/>
    <w:rsid w:val="00A0570C"/>
    <w:rsid w:val="00A60BAC"/>
    <w:rsid w:val="00A73E24"/>
    <w:rsid w:val="00A74487"/>
    <w:rsid w:val="00AB2969"/>
    <w:rsid w:val="00AC1C69"/>
    <w:rsid w:val="00AC1ED7"/>
    <w:rsid w:val="00AC48C3"/>
    <w:rsid w:val="00AD1361"/>
    <w:rsid w:val="00AE284C"/>
    <w:rsid w:val="00B430ED"/>
    <w:rsid w:val="00B5204C"/>
    <w:rsid w:val="00B6480D"/>
    <w:rsid w:val="00B919B6"/>
    <w:rsid w:val="00B93833"/>
    <w:rsid w:val="00BA2AFF"/>
    <w:rsid w:val="00BA65FE"/>
    <w:rsid w:val="00BD34E7"/>
    <w:rsid w:val="00BD768F"/>
    <w:rsid w:val="00BF35CB"/>
    <w:rsid w:val="00C15AB8"/>
    <w:rsid w:val="00C55AAB"/>
    <w:rsid w:val="00C72DD7"/>
    <w:rsid w:val="00C80CFC"/>
    <w:rsid w:val="00C87D5B"/>
    <w:rsid w:val="00C95E87"/>
    <w:rsid w:val="00CA352B"/>
    <w:rsid w:val="00CA43E8"/>
    <w:rsid w:val="00CD6717"/>
    <w:rsid w:val="00CD6858"/>
    <w:rsid w:val="00CE0728"/>
    <w:rsid w:val="00CE6345"/>
    <w:rsid w:val="00D00EDC"/>
    <w:rsid w:val="00D10592"/>
    <w:rsid w:val="00D17E0F"/>
    <w:rsid w:val="00D239C9"/>
    <w:rsid w:val="00D3246E"/>
    <w:rsid w:val="00D452FD"/>
    <w:rsid w:val="00D51AEE"/>
    <w:rsid w:val="00D5462E"/>
    <w:rsid w:val="00DA4582"/>
    <w:rsid w:val="00DB6783"/>
    <w:rsid w:val="00DC739C"/>
    <w:rsid w:val="00DD5E54"/>
    <w:rsid w:val="00DE2AD5"/>
    <w:rsid w:val="00DF7F67"/>
    <w:rsid w:val="00E04A2E"/>
    <w:rsid w:val="00E11355"/>
    <w:rsid w:val="00E119A3"/>
    <w:rsid w:val="00E35E80"/>
    <w:rsid w:val="00E36C77"/>
    <w:rsid w:val="00E37A8D"/>
    <w:rsid w:val="00E4204F"/>
    <w:rsid w:val="00E76970"/>
    <w:rsid w:val="00E82058"/>
    <w:rsid w:val="00E8632A"/>
    <w:rsid w:val="00E86C4C"/>
    <w:rsid w:val="00E9145A"/>
    <w:rsid w:val="00EA392A"/>
    <w:rsid w:val="00EA3CA0"/>
    <w:rsid w:val="00EB7750"/>
    <w:rsid w:val="00EC499B"/>
    <w:rsid w:val="00ED63E7"/>
    <w:rsid w:val="00F019DA"/>
    <w:rsid w:val="00F16B1E"/>
    <w:rsid w:val="00F24CBC"/>
    <w:rsid w:val="00F300B6"/>
    <w:rsid w:val="00F30EAD"/>
    <w:rsid w:val="00F50374"/>
    <w:rsid w:val="00F53624"/>
    <w:rsid w:val="00F86927"/>
    <w:rsid w:val="00F8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43A4B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70F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3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9C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643A4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CA35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625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25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25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5B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8</Pages>
  <Words>3085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165</cp:revision>
  <dcterms:created xsi:type="dcterms:W3CDTF">2014-11-01T18:11:00Z</dcterms:created>
  <dcterms:modified xsi:type="dcterms:W3CDTF">2015-10-04T15:22:00Z</dcterms:modified>
</cp:coreProperties>
</file>