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05" w:rsidRDefault="00062D05" w:rsidP="00416555">
      <w:pPr>
        <w:jc w:val="center"/>
        <w:outlineLvl w:val="0"/>
        <w:rPr>
          <w:sz w:val="32"/>
          <w:szCs w:val="32"/>
        </w:rPr>
      </w:pPr>
      <w:r w:rsidRPr="00C85007">
        <w:rPr>
          <w:sz w:val="32"/>
          <w:szCs w:val="32"/>
        </w:rPr>
        <w:t>Management v sociální práci</w:t>
      </w:r>
    </w:p>
    <w:p w:rsidR="00062D05" w:rsidRDefault="00062D05" w:rsidP="00C85007">
      <w:pPr>
        <w:jc w:val="center"/>
        <w:rPr>
          <w:sz w:val="32"/>
          <w:szCs w:val="32"/>
        </w:rPr>
      </w:pPr>
    </w:p>
    <w:p w:rsidR="00062D05" w:rsidRDefault="00062D05" w:rsidP="00B0097F">
      <w:pPr>
        <w:jc w:val="both"/>
        <w:rPr>
          <w:sz w:val="24"/>
          <w:szCs w:val="24"/>
        </w:rPr>
      </w:pPr>
      <w:r>
        <w:rPr>
          <w:sz w:val="24"/>
          <w:szCs w:val="24"/>
        </w:rPr>
        <w:t>1 semestr</w:t>
      </w:r>
    </w:p>
    <w:p w:rsidR="00062D05" w:rsidRDefault="00062D05" w:rsidP="00B0097F">
      <w:pPr>
        <w:jc w:val="both"/>
        <w:rPr>
          <w:sz w:val="24"/>
          <w:szCs w:val="24"/>
        </w:rPr>
      </w:pPr>
      <w:r>
        <w:rPr>
          <w:sz w:val="24"/>
          <w:szCs w:val="24"/>
        </w:rPr>
        <w:t>Atestace:  seminární práce – praktická aplikace teoretických poznatků v tvorbě nové organizační struktury konkrétní neziskové organizace zaměřené na poskytování sociálních služeb s ohledem na optimální rozpětí řízení</w:t>
      </w:r>
    </w:p>
    <w:p w:rsidR="00062D05" w:rsidRDefault="00062D05" w:rsidP="00B0097F">
      <w:pPr>
        <w:jc w:val="both"/>
        <w:rPr>
          <w:sz w:val="24"/>
          <w:szCs w:val="24"/>
        </w:rPr>
      </w:pPr>
      <w:r>
        <w:rPr>
          <w:sz w:val="24"/>
          <w:szCs w:val="24"/>
        </w:rPr>
        <w:t>Ústní  ZK</w:t>
      </w:r>
    </w:p>
    <w:p w:rsidR="00062D05" w:rsidRDefault="00062D05" w:rsidP="00B0097F">
      <w:pPr>
        <w:jc w:val="both"/>
        <w:rPr>
          <w:sz w:val="24"/>
          <w:szCs w:val="24"/>
        </w:rPr>
      </w:pPr>
    </w:p>
    <w:p w:rsidR="00062D05" w:rsidRDefault="00062D05" w:rsidP="00B0097F">
      <w:pPr>
        <w:jc w:val="both"/>
        <w:rPr>
          <w:sz w:val="24"/>
          <w:szCs w:val="24"/>
        </w:rPr>
      </w:pPr>
    </w:p>
    <w:p w:rsidR="00062D05" w:rsidRDefault="00062D05" w:rsidP="00B0097F">
      <w:pPr>
        <w:jc w:val="both"/>
        <w:rPr>
          <w:sz w:val="24"/>
          <w:szCs w:val="24"/>
        </w:rPr>
      </w:pPr>
      <w:r>
        <w:rPr>
          <w:sz w:val="24"/>
          <w:szCs w:val="24"/>
        </w:rPr>
        <w:t>Předmět poskytuje základní informace o teoretických základech managementu s výraznou praktickou aplikací jednotlivých témat na řízení v prostředí neziskového sektoru(neziskových organizací).</w:t>
      </w:r>
    </w:p>
    <w:p w:rsidR="00062D05" w:rsidRDefault="00062D05" w:rsidP="00B009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Cílem předmětu je podat studentům základní přehled o teorii managementu a  základních manažerských činnostech (funkcích) , specifika jejich použití v řízení neziskových organizacích a vedení jejich pracovníků. Důraz je kladen na vhled do komplexnosti managementu jako procesu a strategického plánování rozvoje organizace. </w:t>
      </w:r>
    </w:p>
    <w:p w:rsidR="00062D05" w:rsidRDefault="00062D05" w:rsidP="00B0097F">
      <w:pPr>
        <w:jc w:val="both"/>
        <w:rPr>
          <w:sz w:val="24"/>
          <w:szCs w:val="24"/>
        </w:rPr>
      </w:pPr>
    </w:p>
    <w:p w:rsidR="00062D05" w:rsidRPr="00A16927" w:rsidRDefault="00062D05" w:rsidP="00416555">
      <w:pPr>
        <w:outlineLvl w:val="0"/>
        <w:rPr>
          <w:b/>
          <w:sz w:val="24"/>
          <w:szCs w:val="24"/>
        </w:rPr>
      </w:pPr>
      <w:r w:rsidRPr="00A16927">
        <w:rPr>
          <w:b/>
          <w:sz w:val="24"/>
          <w:szCs w:val="24"/>
        </w:rPr>
        <w:t>Proto student musí</w:t>
      </w:r>
    </w:p>
    <w:p w:rsidR="00062D05" w:rsidRDefault="00062D05" w:rsidP="00B0097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orientovat se v základních kategoriích a pojmech z obecné teorie managementu</w:t>
      </w:r>
    </w:p>
    <w:p w:rsidR="00062D05" w:rsidRDefault="00062D05" w:rsidP="00B0097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znát jednotlivé nejfrekventovanější manažerské funkce (činnosti) a metody,umět je popsat a aplikovat prakticky v konkrétní organizaci či při konkrétní manažerské činnosti</w:t>
      </w:r>
    </w:p>
    <w:p w:rsidR="00062D05" w:rsidRDefault="00062D05" w:rsidP="00B0097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poznávat sám sebe jako manažera neziskové organizace, rozšiřovat své manažerské dovednosti</w:t>
      </w:r>
    </w:p>
    <w:p w:rsidR="00062D05" w:rsidRDefault="00062D05" w:rsidP="00B0097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osvojit si základní poznatky z teorie vedení lidí (leadership), týmové spolupráce a tvorby týmu, týmové role</w:t>
      </w:r>
    </w:p>
    <w:p w:rsidR="00062D05" w:rsidRDefault="00062D05" w:rsidP="00B0097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umět samostatně hodnotit a prakticky tvořit organizační strukturu organizace s ohledem na optimální rozpětí řízení</w:t>
      </w:r>
    </w:p>
    <w:p w:rsidR="00062D05" w:rsidRDefault="00062D05" w:rsidP="00B0097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A7A89">
        <w:rPr>
          <w:sz w:val="24"/>
          <w:szCs w:val="24"/>
        </w:rPr>
        <w:t>z</w:t>
      </w:r>
      <w:r>
        <w:rPr>
          <w:sz w:val="24"/>
          <w:szCs w:val="24"/>
        </w:rPr>
        <w:t>nát základní principy a zásady marketingu neziskové organizace</w:t>
      </w:r>
    </w:p>
    <w:p w:rsidR="00062D05" w:rsidRDefault="00062D05" w:rsidP="003A7A89">
      <w:pPr>
        <w:rPr>
          <w:sz w:val="24"/>
          <w:szCs w:val="24"/>
        </w:rPr>
      </w:pPr>
    </w:p>
    <w:p w:rsidR="00062D05" w:rsidRDefault="00062D05" w:rsidP="003A7A89">
      <w:pPr>
        <w:rPr>
          <w:sz w:val="24"/>
          <w:szCs w:val="24"/>
        </w:rPr>
      </w:pPr>
    </w:p>
    <w:p w:rsidR="00062D05" w:rsidRDefault="00062D05" w:rsidP="003A7A89">
      <w:pPr>
        <w:rPr>
          <w:sz w:val="24"/>
          <w:szCs w:val="24"/>
        </w:rPr>
      </w:pPr>
    </w:p>
    <w:p w:rsidR="00062D05" w:rsidRDefault="00062D05" w:rsidP="003A7A89">
      <w:pPr>
        <w:rPr>
          <w:sz w:val="24"/>
          <w:szCs w:val="24"/>
        </w:rPr>
      </w:pPr>
    </w:p>
    <w:p w:rsidR="00062D05" w:rsidRDefault="00062D05" w:rsidP="00416555">
      <w:pPr>
        <w:outlineLvl w:val="0"/>
        <w:rPr>
          <w:b/>
          <w:sz w:val="24"/>
          <w:szCs w:val="24"/>
        </w:rPr>
      </w:pPr>
      <w:r w:rsidRPr="00A16927">
        <w:rPr>
          <w:b/>
          <w:sz w:val="24"/>
          <w:szCs w:val="24"/>
        </w:rPr>
        <w:t>Osnova témat</w:t>
      </w:r>
      <w:r>
        <w:rPr>
          <w:b/>
          <w:sz w:val="24"/>
          <w:szCs w:val="24"/>
        </w:rPr>
        <w:t xml:space="preserve"> (každé z témat 2 vyučovací hodiny)</w:t>
      </w:r>
      <w:r w:rsidRPr="00A16927">
        <w:rPr>
          <w:b/>
          <w:sz w:val="24"/>
          <w:szCs w:val="24"/>
        </w:rPr>
        <w:t>:</w:t>
      </w:r>
    </w:p>
    <w:p w:rsidR="00062D05" w:rsidRPr="00A16927" w:rsidRDefault="00062D05" w:rsidP="003A7A89">
      <w:pPr>
        <w:rPr>
          <w:b/>
          <w:sz w:val="24"/>
          <w:szCs w:val="24"/>
        </w:rPr>
      </w:pPr>
    </w:p>
    <w:p w:rsidR="00062D05" w:rsidRDefault="00062D05" w:rsidP="00B0097F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974E7E">
        <w:rPr>
          <w:b/>
          <w:sz w:val="24"/>
          <w:szCs w:val="24"/>
        </w:rPr>
        <w:t>Základní pojmy a vývoj managementu</w:t>
      </w:r>
      <w:r>
        <w:rPr>
          <w:sz w:val="24"/>
          <w:szCs w:val="24"/>
        </w:rPr>
        <w:t xml:space="preserve"> – </w:t>
      </w:r>
      <w:r w:rsidRPr="00974E7E">
        <w:rPr>
          <w:i/>
          <w:sz w:val="24"/>
          <w:szCs w:val="24"/>
        </w:rPr>
        <w:t xml:space="preserve">význam a definice pojmu management, vývojové etapy </w:t>
      </w:r>
    </w:p>
    <w:p w:rsidR="00062D05" w:rsidRPr="00974E7E" w:rsidRDefault="00062D05" w:rsidP="00B0097F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974E7E">
        <w:rPr>
          <w:b/>
          <w:sz w:val="24"/>
          <w:szCs w:val="24"/>
        </w:rPr>
        <w:t>Organizace a organizační kultura</w:t>
      </w:r>
      <w:r>
        <w:rPr>
          <w:sz w:val="24"/>
          <w:szCs w:val="24"/>
        </w:rPr>
        <w:t xml:space="preserve"> </w:t>
      </w:r>
      <w:r w:rsidRPr="00974E7E">
        <w:rPr>
          <w:b/>
          <w:sz w:val="24"/>
          <w:szCs w:val="24"/>
        </w:rPr>
        <w:t>neziskové organizace</w:t>
      </w:r>
      <w:r>
        <w:rPr>
          <w:sz w:val="24"/>
          <w:szCs w:val="24"/>
        </w:rPr>
        <w:t xml:space="preserve"> – </w:t>
      </w:r>
      <w:r w:rsidRPr="00974E7E">
        <w:rPr>
          <w:i/>
          <w:sz w:val="24"/>
          <w:szCs w:val="24"/>
        </w:rPr>
        <w:t>základní charakteristiky, znaky, vize a poslání, typy neziskových org</w:t>
      </w:r>
      <w:r>
        <w:rPr>
          <w:i/>
          <w:sz w:val="24"/>
          <w:szCs w:val="24"/>
        </w:rPr>
        <w:t>a</w:t>
      </w:r>
      <w:r w:rsidRPr="00974E7E">
        <w:rPr>
          <w:i/>
          <w:sz w:val="24"/>
          <w:szCs w:val="24"/>
        </w:rPr>
        <w:t>nizací</w:t>
      </w:r>
    </w:p>
    <w:p w:rsidR="00062D05" w:rsidRPr="00974E7E" w:rsidRDefault="00062D05" w:rsidP="00B0097F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974E7E">
        <w:rPr>
          <w:b/>
          <w:sz w:val="24"/>
          <w:szCs w:val="24"/>
        </w:rPr>
        <w:t>Sociální management</w:t>
      </w:r>
      <w:r>
        <w:rPr>
          <w:sz w:val="24"/>
          <w:szCs w:val="24"/>
        </w:rPr>
        <w:t xml:space="preserve"> – </w:t>
      </w:r>
      <w:r w:rsidRPr="00974E7E">
        <w:rPr>
          <w:i/>
          <w:sz w:val="24"/>
          <w:szCs w:val="24"/>
        </w:rPr>
        <w:t>specifika managementu v organizacích poskytujících sociální služby</w:t>
      </w:r>
    </w:p>
    <w:p w:rsidR="00062D05" w:rsidRDefault="00062D05" w:rsidP="00B0097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74E7E">
        <w:rPr>
          <w:b/>
          <w:sz w:val="24"/>
          <w:szCs w:val="24"/>
        </w:rPr>
        <w:t>Management jako proces a manažerské funkce</w:t>
      </w:r>
      <w:r>
        <w:rPr>
          <w:sz w:val="24"/>
          <w:szCs w:val="24"/>
        </w:rPr>
        <w:t xml:space="preserve"> (činnosti)</w:t>
      </w:r>
    </w:p>
    <w:p w:rsidR="00062D05" w:rsidRPr="00974E7E" w:rsidRDefault="00062D05" w:rsidP="00B0097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974E7E">
        <w:rPr>
          <w:b/>
          <w:sz w:val="24"/>
          <w:szCs w:val="24"/>
        </w:rPr>
        <w:t>Rozhodování a rozhodovací proces</w:t>
      </w:r>
    </w:p>
    <w:p w:rsidR="00062D05" w:rsidRDefault="00062D05" w:rsidP="00B0097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74E7E">
        <w:rPr>
          <w:b/>
          <w:sz w:val="24"/>
          <w:szCs w:val="24"/>
        </w:rPr>
        <w:t>Organizování</w:t>
      </w:r>
      <w:r>
        <w:rPr>
          <w:sz w:val="24"/>
          <w:szCs w:val="24"/>
        </w:rPr>
        <w:t xml:space="preserve"> –  </w:t>
      </w:r>
      <w:r w:rsidRPr="00974E7E">
        <w:rPr>
          <w:i/>
          <w:sz w:val="24"/>
          <w:szCs w:val="24"/>
        </w:rPr>
        <w:t>definice, význam, organizační struktura organizace, delegování pravomocí, optimální rozpětí řízení, druhy organizačních struktur</w:t>
      </w:r>
    </w:p>
    <w:p w:rsidR="00062D05" w:rsidRDefault="00062D05" w:rsidP="00B0097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74E7E">
        <w:rPr>
          <w:b/>
          <w:sz w:val="24"/>
          <w:szCs w:val="24"/>
        </w:rPr>
        <w:t>Kontrola</w:t>
      </w:r>
      <w:r>
        <w:rPr>
          <w:sz w:val="24"/>
          <w:szCs w:val="24"/>
        </w:rPr>
        <w:t xml:space="preserve"> – </w:t>
      </w:r>
      <w:r w:rsidRPr="00974E7E">
        <w:rPr>
          <w:i/>
          <w:sz w:val="24"/>
          <w:szCs w:val="24"/>
        </w:rPr>
        <w:t>definice, význam, typy a fáze kontroly</w:t>
      </w:r>
    </w:p>
    <w:p w:rsidR="00062D05" w:rsidRDefault="00062D05" w:rsidP="00B0097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74E7E">
        <w:rPr>
          <w:b/>
          <w:sz w:val="24"/>
          <w:szCs w:val="24"/>
        </w:rPr>
        <w:t>Plánování</w:t>
      </w:r>
      <w:r>
        <w:rPr>
          <w:sz w:val="24"/>
          <w:szCs w:val="24"/>
        </w:rPr>
        <w:t xml:space="preserve"> – </w:t>
      </w:r>
      <w:r w:rsidRPr="00974E7E">
        <w:rPr>
          <w:i/>
          <w:sz w:val="24"/>
          <w:szCs w:val="24"/>
        </w:rPr>
        <w:t>význam, druhy plánů, strategické plánování, formulace cílů a činností</w:t>
      </w:r>
    </w:p>
    <w:p w:rsidR="00062D05" w:rsidRPr="00974E7E" w:rsidRDefault="00062D05" w:rsidP="00B0097F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974E7E">
        <w:rPr>
          <w:b/>
          <w:sz w:val="24"/>
          <w:szCs w:val="24"/>
        </w:rPr>
        <w:t>Komunitní plánování sociálních služeb jako metoda moderního plánování</w:t>
      </w:r>
      <w:r>
        <w:rPr>
          <w:sz w:val="24"/>
          <w:szCs w:val="24"/>
        </w:rPr>
        <w:t xml:space="preserve"> – </w:t>
      </w:r>
      <w:r w:rsidRPr="00974E7E">
        <w:rPr>
          <w:i/>
          <w:sz w:val="24"/>
          <w:szCs w:val="24"/>
        </w:rPr>
        <w:t>definice, struktury, jednotlivé fáze a účastníci komunitního plánování</w:t>
      </w:r>
    </w:p>
    <w:p w:rsidR="00062D05" w:rsidRPr="00974E7E" w:rsidRDefault="00062D05" w:rsidP="00B0097F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974E7E">
        <w:rPr>
          <w:b/>
          <w:sz w:val="24"/>
          <w:szCs w:val="24"/>
        </w:rPr>
        <w:t>Personalistika a vedení lidí (leadership)</w:t>
      </w:r>
      <w:r>
        <w:rPr>
          <w:sz w:val="24"/>
          <w:szCs w:val="24"/>
        </w:rPr>
        <w:t xml:space="preserve">- </w:t>
      </w:r>
      <w:r w:rsidRPr="00974E7E">
        <w:rPr>
          <w:i/>
          <w:sz w:val="24"/>
          <w:szCs w:val="24"/>
        </w:rPr>
        <w:t>řízení lidských zdrojů, styly vedení lidí, komunikace v rámci organizace</w:t>
      </w:r>
    </w:p>
    <w:p w:rsidR="00062D05" w:rsidRDefault="00062D05" w:rsidP="00B0097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74E7E">
        <w:rPr>
          <w:b/>
          <w:sz w:val="24"/>
          <w:szCs w:val="24"/>
        </w:rPr>
        <w:t>Osobnost managera</w:t>
      </w:r>
      <w:r>
        <w:rPr>
          <w:sz w:val="24"/>
          <w:szCs w:val="24"/>
        </w:rPr>
        <w:t xml:space="preserve"> – </w:t>
      </w:r>
      <w:r w:rsidRPr="00974E7E">
        <w:rPr>
          <w:i/>
          <w:sz w:val="24"/>
          <w:szCs w:val="24"/>
        </w:rPr>
        <w:t>základní kompetence, role, charakteristiky manažerské práce</w:t>
      </w:r>
    </w:p>
    <w:p w:rsidR="00062D05" w:rsidRDefault="00062D05" w:rsidP="00B0097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4E7E">
        <w:rPr>
          <w:b/>
          <w:sz w:val="24"/>
          <w:szCs w:val="24"/>
        </w:rPr>
        <w:t>Týmová spolupráce</w:t>
      </w:r>
      <w:r>
        <w:rPr>
          <w:sz w:val="24"/>
          <w:szCs w:val="24"/>
        </w:rPr>
        <w:t xml:space="preserve"> – </w:t>
      </w:r>
      <w:r w:rsidRPr="00974E7E">
        <w:rPr>
          <w:i/>
          <w:sz w:val="24"/>
          <w:szCs w:val="24"/>
        </w:rPr>
        <w:t>tvorba týmu, komunikace uvnitř týmu, týmové role</w:t>
      </w:r>
    </w:p>
    <w:p w:rsidR="00062D05" w:rsidRPr="00974E7E" w:rsidRDefault="00062D05" w:rsidP="00B0097F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974E7E">
        <w:rPr>
          <w:b/>
          <w:sz w:val="24"/>
          <w:szCs w:val="24"/>
        </w:rPr>
        <w:t>Marketing v neziskové organizaci</w:t>
      </w:r>
      <w:r>
        <w:rPr>
          <w:sz w:val="24"/>
          <w:szCs w:val="24"/>
        </w:rPr>
        <w:t xml:space="preserve"> – </w:t>
      </w:r>
      <w:r w:rsidRPr="00974E7E">
        <w:rPr>
          <w:i/>
          <w:sz w:val="24"/>
          <w:szCs w:val="24"/>
        </w:rPr>
        <w:t>definice, význam a funkce marketingu, marketingové zásady, marketingový mix, konkurenceschopnost organizace, marketingový výzkum</w:t>
      </w:r>
    </w:p>
    <w:sectPr w:rsidR="00062D05" w:rsidRPr="00974E7E" w:rsidSect="001A7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3B71"/>
    <w:multiLevelType w:val="hybridMultilevel"/>
    <w:tmpl w:val="4162D0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6811C9"/>
    <w:multiLevelType w:val="hybridMultilevel"/>
    <w:tmpl w:val="F6CC7252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007"/>
    <w:rsid w:val="00062D05"/>
    <w:rsid w:val="000C31AB"/>
    <w:rsid w:val="001A75D7"/>
    <w:rsid w:val="002F23EC"/>
    <w:rsid w:val="003A7A89"/>
    <w:rsid w:val="00416555"/>
    <w:rsid w:val="005C58ED"/>
    <w:rsid w:val="00764490"/>
    <w:rsid w:val="008B7847"/>
    <w:rsid w:val="00974E7E"/>
    <w:rsid w:val="00A16927"/>
    <w:rsid w:val="00B0097F"/>
    <w:rsid w:val="00B36F10"/>
    <w:rsid w:val="00C85007"/>
    <w:rsid w:val="00EB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5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58ED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416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8131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395</Words>
  <Characters>2336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v sociální práci</dc:title>
  <dc:subject/>
  <dc:creator>Uživatel</dc:creator>
  <cp:keywords/>
  <dc:description/>
  <cp:lastModifiedBy>Martin Roth</cp:lastModifiedBy>
  <cp:revision>2</cp:revision>
  <dcterms:created xsi:type="dcterms:W3CDTF">2011-02-21T14:54:00Z</dcterms:created>
  <dcterms:modified xsi:type="dcterms:W3CDTF">2011-02-21T14:54:00Z</dcterms:modified>
</cp:coreProperties>
</file>