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C9" w:rsidRPr="005666C9" w:rsidRDefault="005666C9" w:rsidP="005666C9">
      <w:pPr>
        <w:jc w:val="center"/>
        <w:rPr>
          <w:b/>
          <w:sz w:val="28"/>
          <w:szCs w:val="28"/>
        </w:rPr>
      </w:pPr>
      <w:r w:rsidRPr="005666C9">
        <w:rPr>
          <w:b/>
          <w:sz w:val="28"/>
          <w:szCs w:val="28"/>
        </w:rPr>
        <w:t xml:space="preserve">Sigmund </w:t>
      </w:r>
      <w:proofErr w:type="spellStart"/>
      <w:r w:rsidRPr="005666C9">
        <w:rPr>
          <w:b/>
          <w:sz w:val="28"/>
          <w:szCs w:val="28"/>
        </w:rPr>
        <w:t>Freud</w:t>
      </w:r>
      <w:proofErr w:type="spellEnd"/>
      <w:r w:rsidRPr="005666C9">
        <w:rPr>
          <w:b/>
          <w:sz w:val="28"/>
          <w:szCs w:val="28"/>
        </w:rPr>
        <w:t>, psychoanalýza, dynamická psychoterapie</w:t>
      </w:r>
    </w:p>
    <w:p w:rsidR="005666C9" w:rsidRPr="005666C9" w:rsidRDefault="005666C9" w:rsidP="005666C9">
      <w:r>
        <w:t>OBSAH PŘEDNÁŠKY</w:t>
      </w:r>
      <w:r w:rsidRPr="005666C9">
        <w:t xml:space="preserve">: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Sigmund </w:t>
      </w:r>
      <w:proofErr w:type="spellStart"/>
      <w:r w:rsidRPr="005666C9">
        <w:t>Freud</w:t>
      </w:r>
      <w:proofErr w:type="spellEnd"/>
      <w:r w:rsidRPr="005666C9">
        <w:t xml:space="preserve"> v historickém kontextu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nevědomá motivace: Id, Ego a Superego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vývoj osobnosti a psychosexuální vývoj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obranné mechanismy, cíle psychoanalýzy, sny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kritika </w:t>
      </w:r>
      <w:proofErr w:type="spellStart"/>
      <w:r w:rsidRPr="005666C9">
        <w:t>Freudových</w:t>
      </w:r>
      <w:proofErr w:type="spellEnd"/>
      <w:r w:rsidRPr="005666C9">
        <w:t xml:space="preserve"> teorií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příklady nevědomí v moderní psychologii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proofErr w:type="spellStart"/>
      <w:r w:rsidRPr="005666C9">
        <w:t>Neopsychoanalýza</w:t>
      </w:r>
      <w:proofErr w:type="spellEnd"/>
      <w:r w:rsidRPr="005666C9">
        <w:t>, dynamická psychoterapie</w:t>
      </w:r>
    </w:p>
    <w:p w:rsidR="005666C9" w:rsidRPr="005666C9" w:rsidRDefault="005666C9" w:rsidP="005666C9">
      <w:r w:rsidRPr="005666C9">
        <w:t xml:space="preserve">Mnoho ústředních myšlenek bylo zavrženo… </w:t>
      </w:r>
      <w:r>
        <w:t xml:space="preserve"> </w:t>
      </w:r>
      <w:r w:rsidRPr="005666C9">
        <w:rPr>
          <w:b/>
          <w:bCs/>
        </w:rPr>
        <w:t xml:space="preserve">Ale mnoho zůstalo… </w:t>
      </w:r>
    </w:p>
    <w:p w:rsidR="005666C9" w:rsidRPr="005666C9" w:rsidRDefault="005666C9" w:rsidP="005666C9">
      <w:pPr>
        <w:rPr>
          <w:u w:val="single"/>
        </w:rPr>
      </w:pPr>
      <w:r w:rsidRPr="005666C9">
        <w:rPr>
          <w:u w:val="single"/>
        </w:rPr>
        <w:t>Některé vlivné myšlenky: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Nevědomé důvody našich pocitů a činů (psychologický determinismus)</w:t>
      </w:r>
    </w:p>
    <w:p w:rsid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Nevědomá dynamika (konflikt), ze které plynou sny, přeřeknutí, zapomínání, vtipy, duševní onemocnění </w:t>
      </w:r>
    </w:p>
    <w:p w:rsidR="005666C9" w:rsidRPr="005666C9" w:rsidRDefault="005666C9" w:rsidP="005666C9">
      <w:pPr>
        <w:rPr>
          <w:u w:val="single"/>
        </w:rPr>
      </w:pPr>
      <w:r w:rsidRPr="005666C9">
        <w:rPr>
          <w:u w:val="single"/>
        </w:rPr>
        <w:t xml:space="preserve">Struktura </w:t>
      </w:r>
      <w:proofErr w:type="gramStart"/>
      <w:r w:rsidRPr="005666C9">
        <w:rPr>
          <w:u w:val="single"/>
        </w:rPr>
        <w:t xml:space="preserve">mysli </w:t>
      </w:r>
      <w:r>
        <w:rPr>
          <w:u w:val="single"/>
        </w:rPr>
        <w:t>:</w:t>
      </w:r>
      <w:proofErr w:type="gramEnd"/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Id – pudy přítomné od narození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Nerozlišuje mezi realitou a fantazií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Princip slasti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Ego – rozvine se z Id v útlém dětství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Chápe realitu a logiku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Prostředník mezi Id a Superego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Superego – zvnitřnění společenských norem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Pocity viny </w:t>
      </w:r>
    </w:p>
    <w:p w:rsidR="005666C9" w:rsidRPr="005666C9" w:rsidRDefault="005666C9" w:rsidP="005666C9">
      <w:pPr>
        <w:rPr>
          <w:u w:val="single"/>
        </w:rPr>
      </w:pPr>
      <w:r>
        <w:rPr>
          <w:u w:val="single"/>
        </w:rPr>
        <w:t>Stádia psychosexuálního vývoje: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Stádia podle erotogenní zóny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Fixace libida – snaha dosahovat slasti v dospělosti způsobem odpovídajícím některému z nižších stádií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Stádia psychosexuálního vývoje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Orální stádium (do 1 roka)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Ústa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Fixace při nesprávném odstavení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 xml:space="preserve">Orální osobnost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Anální stádium (1 – 3 roky)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proofErr w:type="spellStart"/>
      <w:r w:rsidRPr="005666C9">
        <w:t>Anus</w:t>
      </w:r>
      <w:proofErr w:type="spellEnd"/>
      <w:r w:rsidRPr="005666C9">
        <w:t xml:space="preserve">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Fixace při nesprávném trénování na záchod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 xml:space="preserve">Análně zadržovací nebo vypuzovací chování v dospělosti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Falické stádium (3 – 5 let)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Genitálie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lastRenderedPageBreak/>
        <w:t>Oidipův / Elektřin komplex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 xml:space="preserve">Fixace → přehnaná maskulinita (u mužů), potřeba pozornosti či dominance (u žen)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rPr>
          <w:i/>
          <w:iCs/>
        </w:rPr>
        <w:t xml:space="preserve">Oidipův komplex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Stádium latence (5 – puberta)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Potlačená sexualita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 xml:space="preserve">Zájmy, škola, přátelství s dětmi stejného pohlaví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 xml:space="preserve">Genitální stádium 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Sexualita se obrací k druhým</w:t>
      </w:r>
    </w:p>
    <w:p w:rsidR="005666C9" w:rsidRPr="005666C9" w:rsidRDefault="005666C9" w:rsidP="005666C9">
      <w:pPr>
        <w:pStyle w:val="Odstavecseseznamem"/>
        <w:numPr>
          <w:ilvl w:val="2"/>
          <w:numId w:val="1"/>
        </w:numPr>
      </w:pPr>
      <w:r w:rsidRPr="005666C9">
        <w:t>Slast z lásky a práce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Fixované osobnosti mají libido vázané k oblastem raných stádií </w:t>
      </w:r>
    </w:p>
    <w:p w:rsidR="005666C9" w:rsidRPr="005666C9" w:rsidRDefault="005666C9" w:rsidP="005666C9">
      <w:pPr>
        <w:rPr>
          <w:u w:val="single"/>
        </w:rPr>
      </w:pPr>
      <w:r>
        <w:rPr>
          <w:u w:val="single"/>
        </w:rPr>
        <w:t>Obranné mechanismy ega: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Nevědomé psychické procesy používané egem k redukci úzkosti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jsou součástí normálního (nepatologického) života – udržují vnitřní rovnováhu</w:t>
      </w:r>
    </w:p>
    <w:p w:rsidR="005666C9" w:rsidRPr="005666C9" w:rsidRDefault="005666C9" w:rsidP="005666C9">
      <w:pPr>
        <w:rPr>
          <w:u w:val="single"/>
        </w:rPr>
      </w:pPr>
      <w:r w:rsidRPr="005666C9">
        <w:rPr>
          <w:u w:val="single"/>
        </w:rPr>
        <w:t>Hysterie a její léčba: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>
        <w:t>hysterická (dnes neurotická) s</w:t>
      </w:r>
      <w:r w:rsidRPr="005666C9">
        <w:t>lepota, hluchota, paralýza, třes, záchvaty paniky, výpadky paměti, mutismus atd.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Způsob, jak udržet emočně nabité vzpomínky pod zámkem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Při odhalení vzpomínek KATARZE – explozivní úleva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Hypnóza, volné asociace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Sledování vnitřních konfliktů přes odpor pacienta </w:t>
      </w:r>
    </w:p>
    <w:p w:rsidR="005666C9" w:rsidRPr="005666C9" w:rsidRDefault="005666C9" w:rsidP="005666C9">
      <w:r w:rsidRPr="005666C9">
        <w:t>Další</w:t>
      </w:r>
      <w:r>
        <w:t xml:space="preserve"> oblasti interpretované </w:t>
      </w:r>
      <w:proofErr w:type="spellStart"/>
      <w:r>
        <w:t>Freudem</w:t>
      </w:r>
      <w:proofErr w:type="spellEnd"/>
      <w:r>
        <w:t>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Výklad snů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Mýty, literatura, architektura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Náboženství </w:t>
      </w:r>
    </w:p>
    <w:p w:rsidR="005666C9" w:rsidRPr="005666C9" w:rsidRDefault="005666C9" w:rsidP="005666C9">
      <w:pPr>
        <w:rPr>
          <w:u w:val="single"/>
        </w:rPr>
      </w:pPr>
      <w:proofErr w:type="spellStart"/>
      <w:r w:rsidRPr="005666C9">
        <w:rPr>
          <w:u w:val="single"/>
        </w:rPr>
        <w:t>Freud</w:t>
      </w:r>
      <w:proofErr w:type="spellEnd"/>
      <w:r w:rsidRPr="005666C9">
        <w:rPr>
          <w:u w:val="single"/>
        </w:rPr>
        <w:t>: Vědecké zhodnocení: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Falzifikace (Karl </w:t>
      </w:r>
      <w:proofErr w:type="spellStart"/>
      <w:r w:rsidRPr="005666C9">
        <w:t>Popper</w:t>
      </w:r>
      <w:proofErr w:type="spellEnd"/>
      <w:r w:rsidRPr="005666C9">
        <w:t>)</w:t>
      </w:r>
      <w:r>
        <w:t xml:space="preserve">: </w:t>
      </w:r>
      <w:r w:rsidRPr="005666C9">
        <w:t xml:space="preserve">Vědecké predikce formulují silné výroky o světě a musí být možné prokázat jejich neplatnost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>
        <w:t>Možnost falzifikace psychoanalytických výroků?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proofErr w:type="spellStart"/>
      <w:r w:rsidRPr="005666C9">
        <w:rPr>
          <w:u w:val="single"/>
        </w:rPr>
        <w:t>Freud</w:t>
      </w:r>
      <w:proofErr w:type="spellEnd"/>
      <w:r w:rsidRPr="005666C9">
        <w:t xml:space="preserve">: </w:t>
      </w:r>
      <w:r w:rsidRPr="005666C9">
        <w:rPr>
          <w:i/>
          <w:iCs/>
        </w:rPr>
        <w:t>Nenávidíte svou matku.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rPr>
          <w:u w:val="single"/>
        </w:rPr>
        <w:t>Pacient</w:t>
      </w:r>
      <w:r w:rsidRPr="005666C9">
        <w:t xml:space="preserve">: </w:t>
      </w:r>
      <w:r w:rsidRPr="005666C9">
        <w:rPr>
          <w:i/>
          <w:iCs/>
        </w:rPr>
        <w:t xml:space="preserve">Aha. </w:t>
      </w:r>
      <w:proofErr w:type="spellStart"/>
      <w:r w:rsidRPr="005666C9">
        <w:rPr>
          <w:i/>
          <w:iCs/>
        </w:rPr>
        <w:t>Týjo</w:t>
      </w:r>
      <w:proofErr w:type="spellEnd"/>
      <w:r w:rsidRPr="005666C9">
        <w:rPr>
          <w:i/>
          <w:iCs/>
        </w:rPr>
        <w:t>. To dává smysl.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proofErr w:type="spellStart"/>
      <w:r w:rsidRPr="005666C9">
        <w:rPr>
          <w:u w:val="single"/>
        </w:rPr>
        <w:t>Freud</w:t>
      </w:r>
      <w:proofErr w:type="spellEnd"/>
      <w:r w:rsidRPr="005666C9">
        <w:t xml:space="preserve">: </w:t>
      </w:r>
      <w:r w:rsidRPr="005666C9">
        <w:rPr>
          <w:i/>
          <w:iCs/>
        </w:rPr>
        <w:t xml:space="preserve">Ano, mám pravdu! 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proofErr w:type="spellStart"/>
      <w:r w:rsidRPr="005666C9">
        <w:rPr>
          <w:u w:val="single"/>
        </w:rPr>
        <w:t>Freud</w:t>
      </w:r>
      <w:proofErr w:type="spellEnd"/>
      <w:r w:rsidRPr="005666C9">
        <w:t xml:space="preserve">: </w:t>
      </w:r>
      <w:r w:rsidRPr="005666C9">
        <w:rPr>
          <w:i/>
          <w:iCs/>
        </w:rPr>
        <w:t>Nenávidíte svou matku.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rPr>
          <w:u w:val="single"/>
        </w:rPr>
        <w:t>Pacient</w:t>
      </w:r>
      <w:r w:rsidRPr="005666C9">
        <w:t xml:space="preserve">: </w:t>
      </w:r>
      <w:r w:rsidRPr="005666C9">
        <w:rPr>
          <w:i/>
          <w:iCs/>
        </w:rPr>
        <w:t>To teda ne, mám ji rád!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proofErr w:type="spellStart"/>
      <w:r w:rsidRPr="005666C9">
        <w:rPr>
          <w:u w:val="single"/>
        </w:rPr>
        <w:t>Freud</w:t>
      </w:r>
      <w:proofErr w:type="spellEnd"/>
      <w:r w:rsidRPr="005666C9">
        <w:t xml:space="preserve">: </w:t>
      </w:r>
      <w:r w:rsidRPr="005666C9">
        <w:rPr>
          <w:i/>
          <w:iCs/>
        </w:rPr>
        <w:t>Vaše rozčilení ukazuje, že tato myšlenka vás zraňuje, proto jste ji vytěsnil. Takže mám pravdu!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Konkrétní predikc</w:t>
      </w:r>
      <w:r>
        <w:t>e nefungují: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Orální a anální charakteristiky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t>Role odstavení a nácviku na záchod</w:t>
      </w:r>
    </w:p>
    <w:p w:rsidR="005666C9" w:rsidRPr="005666C9" w:rsidRDefault="005666C9" w:rsidP="005666C9">
      <w:pPr>
        <w:pStyle w:val="Odstavecseseznamem"/>
        <w:numPr>
          <w:ilvl w:val="1"/>
          <w:numId w:val="1"/>
        </w:numPr>
      </w:pPr>
      <w:r w:rsidRPr="005666C9">
        <w:lastRenderedPageBreak/>
        <w:t>Sexuální preference</w:t>
      </w:r>
    </w:p>
    <w:p w:rsidR="005666C9" w:rsidRPr="005666C9" w:rsidRDefault="005666C9" w:rsidP="005666C9">
      <w:r w:rsidRPr="005666C9">
        <w:t xml:space="preserve">Nevědomí v moderní psychologii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Významy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Zvyk (řízení, zamykání, žvýkačka)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Libost a nelibost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Šikana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Podprahové negativní instrukce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Neverbální komunikace</w:t>
      </w:r>
    </w:p>
    <w:p w:rsid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Dvojná vazba </w:t>
      </w:r>
    </w:p>
    <w:p w:rsidR="00BE600D" w:rsidRPr="005666C9" w:rsidRDefault="00BE600D" w:rsidP="00BE600D"/>
    <w:p w:rsidR="005666C9" w:rsidRPr="00BE600D" w:rsidRDefault="005666C9" w:rsidP="00BE600D">
      <w:pPr>
        <w:rPr>
          <w:b/>
          <w:sz w:val="28"/>
          <w:szCs w:val="28"/>
        </w:rPr>
      </w:pPr>
      <w:proofErr w:type="spellStart"/>
      <w:r w:rsidRPr="00BE600D">
        <w:rPr>
          <w:b/>
          <w:sz w:val="28"/>
          <w:szCs w:val="28"/>
        </w:rPr>
        <w:t>Neopsychoanalýza</w:t>
      </w:r>
      <w:proofErr w:type="spellEnd"/>
      <w:r w:rsidRPr="00BE600D">
        <w:rPr>
          <w:b/>
          <w:sz w:val="28"/>
          <w:szCs w:val="28"/>
        </w:rPr>
        <w:t xml:space="preserve">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USA, 30. léta 20. stol. (sociologie, kulturní antropologie)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Oslabení vlivu pudů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Sociální, interpersonální hledisko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Sociální a kulturní determinismus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Margareta </w:t>
      </w:r>
      <w:proofErr w:type="spellStart"/>
      <w:r w:rsidRPr="005666C9">
        <w:t>Mahlerová</w:t>
      </w:r>
      <w:proofErr w:type="spellEnd"/>
      <w:r w:rsidRPr="005666C9">
        <w:t xml:space="preserve">, </w:t>
      </w:r>
      <w:proofErr w:type="spellStart"/>
      <w:r w:rsidRPr="005666C9">
        <w:t>Heinz</w:t>
      </w:r>
      <w:proofErr w:type="spellEnd"/>
      <w:r w:rsidRPr="005666C9">
        <w:t xml:space="preserve"> Hartman - </w:t>
      </w:r>
      <w:proofErr w:type="spellStart"/>
      <w:r w:rsidRPr="005666C9">
        <w:t>Egopsychologie</w:t>
      </w:r>
      <w:proofErr w:type="spellEnd"/>
      <w:r w:rsidRPr="005666C9">
        <w:t xml:space="preserve">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proofErr w:type="spellStart"/>
      <w:r w:rsidRPr="005666C9">
        <w:t>Karen</w:t>
      </w:r>
      <w:proofErr w:type="spellEnd"/>
      <w:r w:rsidRPr="005666C9">
        <w:t xml:space="preserve"> </w:t>
      </w:r>
      <w:proofErr w:type="spellStart"/>
      <w:r w:rsidRPr="005666C9">
        <w:t>Horney</w:t>
      </w:r>
      <w:proofErr w:type="spellEnd"/>
      <w:r w:rsidRPr="005666C9">
        <w:t xml:space="preserve">, Erich </w:t>
      </w:r>
      <w:proofErr w:type="spellStart"/>
      <w:r w:rsidRPr="005666C9">
        <w:t>Fromm</w:t>
      </w:r>
      <w:proofErr w:type="spellEnd"/>
      <w:r w:rsidRPr="005666C9">
        <w:t xml:space="preserve">, </w:t>
      </w:r>
      <w:proofErr w:type="spellStart"/>
      <w:r w:rsidRPr="005666C9">
        <w:t>Harry</w:t>
      </w:r>
      <w:proofErr w:type="spellEnd"/>
      <w:r w:rsidRPr="005666C9">
        <w:t xml:space="preserve"> </w:t>
      </w:r>
      <w:proofErr w:type="spellStart"/>
      <w:r w:rsidRPr="005666C9">
        <w:t>Sullivan</w:t>
      </w:r>
      <w:proofErr w:type="spellEnd"/>
      <w:r w:rsidRPr="005666C9">
        <w:t xml:space="preserve"> – Dynamická psychoterapie</w:t>
      </w:r>
    </w:p>
    <w:p w:rsidR="005666C9" w:rsidRPr="00BE600D" w:rsidRDefault="005666C9" w:rsidP="00BE600D">
      <w:pPr>
        <w:rPr>
          <w:b/>
        </w:rPr>
      </w:pPr>
      <w:r w:rsidRPr="00BE600D">
        <w:rPr>
          <w:b/>
        </w:rPr>
        <w:t xml:space="preserve">Dynamická psychoterapie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proofErr w:type="gramStart"/>
      <w:r w:rsidRPr="005666C9">
        <w:t xml:space="preserve">Z </w:t>
      </w:r>
      <w:proofErr w:type="spellStart"/>
      <w:r w:rsidRPr="005666C9">
        <w:t>PA</w:t>
      </w:r>
      <w:proofErr w:type="spellEnd"/>
      <w:r w:rsidRPr="005666C9">
        <w:t xml:space="preserve"> převzala</w:t>
      </w:r>
      <w:proofErr w:type="gramEnd"/>
      <w:r w:rsidRPr="005666C9">
        <w:t xml:space="preserve"> – nevědomé úkony, intrapsychické konflikty, význam zážitků z </w:t>
      </w:r>
      <w:proofErr w:type="spellStart"/>
      <w:r w:rsidRPr="005666C9">
        <w:t>dětsví</w:t>
      </w:r>
      <w:proofErr w:type="spellEnd"/>
      <w:r w:rsidRPr="005666C9">
        <w:t xml:space="preserve">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Nový důraz – sociální faktory, problémy v mezilidských vztazích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 xml:space="preserve">Porozumět, náhled, emoční korektivní zkušenost </w:t>
      </w:r>
    </w:p>
    <w:p w:rsidR="005666C9" w:rsidRPr="00BE600D" w:rsidRDefault="005666C9" w:rsidP="00BE600D">
      <w:pPr>
        <w:rPr>
          <w:b/>
        </w:rPr>
      </w:pPr>
      <w:proofErr w:type="spellStart"/>
      <w:r w:rsidRPr="00BE600D">
        <w:rPr>
          <w:b/>
        </w:rPr>
        <w:t>Adlerovská</w:t>
      </w:r>
      <w:proofErr w:type="spellEnd"/>
      <w:r w:rsidRPr="00BE600D">
        <w:rPr>
          <w:b/>
        </w:rPr>
        <w:t xml:space="preserve"> psychoterapie 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Ústřední motivační prvek – převaha, moc, překonání druhého</w:t>
      </w:r>
    </w:p>
    <w:p w:rsidR="005666C9" w:rsidRPr="005666C9" w:rsidRDefault="005666C9" w:rsidP="005666C9">
      <w:pPr>
        <w:pStyle w:val="Odstavecseseznamem"/>
        <w:numPr>
          <w:ilvl w:val="0"/>
          <w:numId w:val="1"/>
        </w:numPr>
      </w:pPr>
      <w:r w:rsidRPr="005666C9">
        <w:t>Pocit méněcennosti → snaha kompenzovat ho</w:t>
      </w:r>
    </w:p>
    <w:p w:rsidR="005666C9" w:rsidRPr="005666C9" w:rsidRDefault="005666C9" w:rsidP="00BE600D">
      <w:pPr>
        <w:pStyle w:val="Odstavecseseznamem"/>
        <w:numPr>
          <w:ilvl w:val="1"/>
          <w:numId w:val="1"/>
        </w:numPr>
      </w:pPr>
      <w:r w:rsidRPr="005666C9">
        <w:t>Odvaha → kompenzace</w:t>
      </w:r>
    </w:p>
    <w:p w:rsidR="005666C9" w:rsidRPr="005666C9" w:rsidRDefault="005666C9" w:rsidP="00BE600D">
      <w:pPr>
        <w:pStyle w:val="Odstavecseseznamem"/>
        <w:numPr>
          <w:ilvl w:val="1"/>
          <w:numId w:val="1"/>
        </w:numPr>
      </w:pPr>
      <w:r w:rsidRPr="005666C9">
        <w:t xml:space="preserve">Ztráta odvahy → neuróza 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2785"/>
    <w:multiLevelType w:val="hybridMultilevel"/>
    <w:tmpl w:val="CC34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6C9"/>
    <w:rsid w:val="00201D76"/>
    <w:rsid w:val="00364B5D"/>
    <w:rsid w:val="005666C9"/>
    <w:rsid w:val="00B32A55"/>
    <w:rsid w:val="00BE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2013-03-21T14:19:00Z</dcterms:created>
  <dcterms:modified xsi:type="dcterms:W3CDTF">2013-03-21T14:31:00Z</dcterms:modified>
</cp:coreProperties>
</file>