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2D7C" w:rsidP="00517DE4">
      <w:pPr>
        <w:tabs>
          <w:tab w:val="num" w:pos="720"/>
        </w:tabs>
        <w:spacing w:after="0"/>
        <w:jc w:val="center"/>
        <w:rPr>
          <w:b/>
          <w:sz w:val="28"/>
          <w:szCs w:val="28"/>
        </w:rPr>
      </w:pPr>
      <w:r w:rsidRPr="00517DE4">
        <w:rPr>
          <w:b/>
          <w:sz w:val="28"/>
          <w:szCs w:val="28"/>
        </w:rPr>
        <w:t xml:space="preserve">Poradenství </w:t>
      </w:r>
      <w:r w:rsidR="00517DE4" w:rsidRPr="00517DE4">
        <w:rPr>
          <w:b/>
          <w:sz w:val="28"/>
          <w:szCs w:val="28"/>
        </w:rPr>
        <w:t xml:space="preserve">v sociální práci, </w:t>
      </w:r>
      <w:r w:rsidRPr="00517DE4">
        <w:rPr>
          <w:b/>
          <w:sz w:val="28"/>
          <w:szCs w:val="28"/>
        </w:rPr>
        <w:t xml:space="preserve">2. ročník </w:t>
      </w:r>
      <w:proofErr w:type="spellStart"/>
      <w:r w:rsidRPr="00517DE4">
        <w:rPr>
          <w:b/>
          <w:sz w:val="28"/>
          <w:szCs w:val="28"/>
        </w:rPr>
        <w:t>Jabok</w:t>
      </w:r>
      <w:proofErr w:type="spellEnd"/>
      <w:r w:rsidRPr="00517DE4">
        <w:rPr>
          <w:b/>
          <w:sz w:val="28"/>
          <w:szCs w:val="28"/>
        </w:rPr>
        <w:t>, ETF</w:t>
      </w:r>
    </w:p>
    <w:p w:rsidR="00517DE4" w:rsidRPr="00517DE4" w:rsidRDefault="00517DE4" w:rsidP="00517DE4">
      <w:pPr>
        <w:pStyle w:val="Odstavecseseznamem"/>
        <w:numPr>
          <w:ilvl w:val="0"/>
          <w:numId w:val="4"/>
        </w:numPr>
        <w:tabs>
          <w:tab w:val="num" w:pos="72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Terminologie, pomáhání odborné/laické</w:t>
      </w:r>
    </w:p>
    <w:p w:rsidR="00517DE4" w:rsidRDefault="00517DE4" w:rsidP="00517DE4">
      <w:pPr>
        <w:spacing w:after="0"/>
      </w:pPr>
    </w:p>
    <w:p w:rsidR="00000000" w:rsidRPr="00517DE4" w:rsidRDefault="00FB2D7C" w:rsidP="00517DE4">
      <w:pPr>
        <w:spacing w:after="0"/>
      </w:pPr>
      <w:r w:rsidRPr="00517DE4">
        <w:t xml:space="preserve">Informace k předmětu </w:t>
      </w:r>
    </w:p>
    <w:p w:rsidR="00000000" w:rsidRPr="00517DE4" w:rsidRDefault="00FB2D7C" w:rsidP="00517DE4">
      <w:pPr>
        <w:numPr>
          <w:ilvl w:val="0"/>
          <w:numId w:val="1"/>
        </w:numPr>
        <w:spacing w:after="0"/>
      </w:pPr>
      <w:r w:rsidRPr="00517DE4">
        <w:t xml:space="preserve">Anna Klimešová, </w:t>
      </w:r>
      <w:proofErr w:type="spellStart"/>
      <w:r w:rsidRPr="00517DE4">
        <w:t>klimesova</w:t>
      </w:r>
      <w:proofErr w:type="spellEnd"/>
      <w:r w:rsidRPr="00517DE4">
        <w:t>@jabok.cz, 3. patro</w:t>
      </w:r>
    </w:p>
    <w:p w:rsidR="00000000" w:rsidRPr="00517DE4" w:rsidRDefault="00FB2D7C" w:rsidP="00517DE4">
      <w:pPr>
        <w:numPr>
          <w:ilvl w:val="0"/>
          <w:numId w:val="1"/>
        </w:numPr>
        <w:spacing w:after="0"/>
      </w:pPr>
      <w:r w:rsidRPr="00517DE4">
        <w:t xml:space="preserve">Konzultační hodiny: </w:t>
      </w:r>
      <w:r w:rsidRPr="00517DE4">
        <w:rPr>
          <w:b/>
          <w:bCs/>
        </w:rPr>
        <w:t>čtvrtek 9.30 – 11.00</w:t>
      </w:r>
    </w:p>
    <w:p w:rsidR="00000000" w:rsidRPr="00517DE4" w:rsidRDefault="00FB2D7C" w:rsidP="00517DE4">
      <w:pPr>
        <w:numPr>
          <w:ilvl w:val="0"/>
          <w:numId w:val="1"/>
        </w:numPr>
        <w:spacing w:after="0"/>
      </w:pPr>
      <w:r w:rsidRPr="00517DE4">
        <w:t xml:space="preserve">Ukončení: </w:t>
      </w:r>
      <w:r w:rsidRPr="00517DE4">
        <w:rPr>
          <w:b/>
          <w:bCs/>
        </w:rPr>
        <w:t>klasifikovaný zápočet</w:t>
      </w:r>
    </w:p>
    <w:p w:rsidR="00000000" w:rsidRPr="00517DE4" w:rsidRDefault="00FB2D7C" w:rsidP="00517DE4">
      <w:pPr>
        <w:numPr>
          <w:ilvl w:val="1"/>
          <w:numId w:val="1"/>
        </w:numPr>
        <w:spacing w:after="0"/>
      </w:pPr>
      <w:r w:rsidRPr="00517DE4">
        <w:t>písemný test (30.5.)</w:t>
      </w:r>
    </w:p>
    <w:p w:rsidR="00000000" w:rsidRPr="00517DE4" w:rsidRDefault="00FB2D7C" w:rsidP="00517DE4">
      <w:pPr>
        <w:numPr>
          <w:ilvl w:val="1"/>
          <w:numId w:val="1"/>
        </w:numPr>
        <w:spacing w:after="0"/>
      </w:pPr>
      <w:r w:rsidRPr="00517DE4">
        <w:t xml:space="preserve">opravný termín ústně </w:t>
      </w:r>
    </w:p>
    <w:p w:rsidR="00000000" w:rsidRPr="00517DE4" w:rsidRDefault="00FB2D7C" w:rsidP="00517DE4">
      <w:pPr>
        <w:numPr>
          <w:ilvl w:val="0"/>
          <w:numId w:val="1"/>
        </w:numPr>
        <w:spacing w:after="0"/>
      </w:pPr>
      <w:r w:rsidRPr="00517DE4">
        <w:rPr>
          <w:b/>
          <w:bCs/>
        </w:rPr>
        <w:t>Psychologická východiska pomáhání</w:t>
      </w:r>
      <w:r w:rsidRPr="00517DE4">
        <w:t xml:space="preserve"> </w:t>
      </w:r>
    </w:p>
    <w:p w:rsidR="00000000" w:rsidRPr="00517DE4" w:rsidRDefault="00FB2D7C" w:rsidP="00517DE4">
      <w:pPr>
        <w:numPr>
          <w:ilvl w:val="1"/>
          <w:numId w:val="1"/>
        </w:numPr>
        <w:spacing w:after="0"/>
      </w:pPr>
      <w:r w:rsidRPr="00517DE4">
        <w:t>využijte historii psychologie (psychologické směry)</w:t>
      </w:r>
    </w:p>
    <w:p w:rsidR="00000000" w:rsidRPr="00517DE4" w:rsidRDefault="00FB2D7C" w:rsidP="00517DE4">
      <w:pPr>
        <w:numPr>
          <w:ilvl w:val="1"/>
          <w:numId w:val="1"/>
        </w:numPr>
        <w:spacing w:after="0"/>
      </w:pPr>
      <w:r w:rsidRPr="00517DE4">
        <w:t>otázka u bakalářských zkoušek</w:t>
      </w:r>
    </w:p>
    <w:p w:rsidR="00517DE4" w:rsidRPr="00517DE4" w:rsidRDefault="00FB2D7C" w:rsidP="00517DE4">
      <w:pPr>
        <w:numPr>
          <w:ilvl w:val="0"/>
          <w:numId w:val="1"/>
        </w:numPr>
        <w:spacing w:after="0"/>
      </w:pPr>
      <w:r w:rsidRPr="00517DE4">
        <w:t xml:space="preserve"> Aplikace do sociální práce v předmětu </w:t>
      </w:r>
      <w:r w:rsidR="00517DE4" w:rsidRPr="00517DE4">
        <w:rPr>
          <w:b/>
          <w:bCs/>
        </w:rPr>
        <w:t xml:space="preserve">Teorie a přístupy v SP </w:t>
      </w:r>
      <w:r w:rsidR="00517DE4" w:rsidRPr="00517DE4">
        <w:t xml:space="preserve">(Vorlová, Matoušek) </w:t>
      </w:r>
    </w:p>
    <w:p w:rsidR="00517DE4" w:rsidRDefault="00517DE4" w:rsidP="00517DE4">
      <w:pPr>
        <w:spacing w:after="0"/>
      </w:pPr>
    </w:p>
    <w:p w:rsidR="00000000" w:rsidRPr="00517DE4" w:rsidRDefault="00FB2D7C" w:rsidP="00517DE4">
      <w:pPr>
        <w:spacing w:after="0"/>
      </w:pPr>
      <w:r w:rsidRPr="00517DE4">
        <w:t>Obsah</w:t>
      </w:r>
      <w:r w:rsidRPr="00517DE4">
        <w:t xml:space="preserve"> předmětu 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 xml:space="preserve">Tematický plán je na </w:t>
      </w:r>
      <w:proofErr w:type="spellStart"/>
      <w:r w:rsidRPr="00517DE4">
        <w:t>ISu</w:t>
      </w:r>
      <w:proofErr w:type="spellEnd"/>
      <w:r w:rsidRPr="00517DE4">
        <w:t xml:space="preserve"> v dokumentech k předmětu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rPr>
          <w:b/>
          <w:bCs/>
        </w:rPr>
        <w:t xml:space="preserve">Poradenství </w:t>
      </w:r>
      <w:r w:rsidR="00517DE4">
        <w:rPr>
          <w:b/>
          <w:bCs/>
        </w:rPr>
        <w:t xml:space="preserve">= </w:t>
      </w:r>
      <w:r w:rsidRPr="00517DE4">
        <w:t xml:space="preserve">profesionální pomoc jedinci s využitím </w:t>
      </w:r>
      <w:r w:rsidRPr="00517DE4">
        <w:rPr>
          <w:b/>
          <w:bCs/>
        </w:rPr>
        <w:t>psychologických poznatků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Psychologické poznatky určují: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 xml:space="preserve">Jaké mám </w:t>
      </w:r>
      <w:r w:rsidRPr="00517DE4">
        <w:rPr>
          <w:b/>
          <w:bCs/>
        </w:rPr>
        <w:t>předpoklady o klientovi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 xml:space="preserve">Jaké mám </w:t>
      </w:r>
      <w:r w:rsidRPr="00517DE4">
        <w:rPr>
          <w:b/>
          <w:bCs/>
        </w:rPr>
        <w:t>předpoklady o tom, co pomáhá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rPr>
          <w:b/>
          <w:bCs/>
        </w:rPr>
        <w:t xml:space="preserve">Jakým způsobem </w:t>
      </w:r>
      <w:r w:rsidRPr="00517DE4">
        <w:t xml:space="preserve">poskytuji </w:t>
      </w:r>
      <w:r w:rsidRPr="00517DE4">
        <w:rPr>
          <w:b/>
          <w:bCs/>
        </w:rPr>
        <w:t>pomoc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rPr>
          <w:b/>
          <w:bCs/>
        </w:rPr>
        <w:t xml:space="preserve">Jak získávám informace </w:t>
      </w:r>
      <w:r w:rsidRPr="00517DE4">
        <w:t>o klientovi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rPr>
          <w:b/>
          <w:bCs/>
        </w:rPr>
        <w:t xml:space="preserve">Které informace </w:t>
      </w:r>
      <w:r w:rsidRPr="00517DE4">
        <w:t xml:space="preserve">o něm považuji za </w:t>
      </w:r>
      <w:r w:rsidRPr="00517DE4">
        <w:rPr>
          <w:b/>
          <w:bCs/>
        </w:rPr>
        <w:t>důležité</w:t>
      </w:r>
      <w:r w:rsidRPr="00517DE4">
        <w:t xml:space="preserve">, atd. </w:t>
      </w:r>
    </w:p>
    <w:p w:rsidR="00517DE4" w:rsidRDefault="00517DE4" w:rsidP="00517DE4">
      <w:pPr>
        <w:spacing w:after="0"/>
        <w:rPr>
          <w:b/>
          <w:bCs/>
        </w:rPr>
      </w:pPr>
    </w:p>
    <w:p w:rsidR="00000000" w:rsidRPr="00517DE4" w:rsidRDefault="00FB2D7C" w:rsidP="00517DE4">
      <w:pPr>
        <w:spacing w:after="0"/>
      </w:pPr>
      <w:r w:rsidRPr="00517DE4">
        <w:rPr>
          <w:b/>
          <w:bCs/>
        </w:rPr>
        <w:t xml:space="preserve">Pět základních psychologických přístupů 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Psychoanalytický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Psychodynamické směry psychoterapie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Behaviorální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Behaviorální a kognitivně-behaviorální směry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Humanistický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Existencionální, humanistické s</w:t>
      </w:r>
      <w:r w:rsidRPr="00517DE4">
        <w:t>měry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Kognitivní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Racionální a kognitivně-behaviorální směry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 xml:space="preserve">Konstruktivistický 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proofErr w:type="spellStart"/>
      <w:r w:rsidRPr="00517DE4">
        <w:t>Systemické</w:t>
      </w:r>
      <w:proofErr w:type="spellEnd"/>
      <w:r w:rsidRPr="00517DE4">
        <w:t xml:space="preserve"> směry </w:t>
      </w:r>
    </w:p>
    <w:p w:rsidR="00517DE4" w:rsidRDefault="00517DE4" w:rsidP="00517DE4">
      <w:pPr>
        <w:spacing w:after="0"/>
      </w:pPr>
    </w:p>
    <w:p w:rsidR="00000000" w:rsidRPr="00517DE4" w:rsidRDefault="00FB2D7C" w:rsidP="00517DE4">
      <w:pPr>
        <w:spacing w:after="0"/>
      </w:pPr>
      <w:r w:rsidRPr="00517DE4">
        <w:t xml:space="preserve">Účel a cíl předmětu 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Porozumět, jak způsoby uvažování o lidech (pacientech, klientech) ovlivňují přístup k pomáhání i metody práce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Orientovat se v možno</w:t>
      </w:r>
      <w:r w:rsidRPr="00517DE4">
        <w:t>stech a zaměření základních psychoterapeutických škol, abyste uměli klientovi nebo sobě něco doporučit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t>Vědět, odkud čerpá sociální práce svá východiska, která pak uplatňuje v konkrétních metodách</w:t>
      </w:r>
    </w:p>
    <w:p w:rsidR="00000000" w:rsidRPr="00517DE4" w:rsidRDefault="00FB2D7C" w:rsidP="00517DE4">
      <w:pPr>
        <w:numPr>
          <w:ilvl w:val="0"/>
          <w:numId w:val="2"/>
        </w:numPr>
        <w:spacing w:after="0"/>
      </w:pPr>
      <w:r w:rsidRPr="00517DE4">
        <w:lastRenderedPageBreak/>
        <w:t xml:space="preserve">Umět reflektovat sami u sebe, jakým východiskům sloužíte, </w:t>
      </w:r>
      <w:r w:rsidRPr="00517DE4">
        <w:t xml:space="preserve">když o konkrétním klientovi uvažujete právě daným způsobem a chcete pro něj právě tato řešení </w:t>
      </w:r>
    </w:p>
    <w:p w:rsidR="00517DE4" w:rsidRDefault="00517DE4" w:rsidP="00517DE4">
      <w:pPr>
        <w:spacing w:after="0"/>
        <w:ind w:left="360"/>
      </w:pPr>
    </w:p>
    <w:p w:rsidR="00000000" w:rsidRPr="00517DE4" w:rsidRDefault="00FB2D7C" w:rsidP="00517DE4">
      <w:pPr>
        <w:spacing w:after="0"/>
        <w:ind w:left="360"/>
        <w:rPr>
          <w:b/>
        </w:rPr>
      </w:pPr>
      <w:r w:rsidRPr="00517DE4">
        <w:rPr>
          <w:b/>
        </w:rPr>
        <w:t xml:space="preserve">Pomoc jako profese </w:t>
      </w:r>
    </w:p>
    <w:p w:rsidR="00000000" w:rsidRPr="00517DE4" w:rsidRDefault="00FB2D7C" w:rsidP="00517DE4">
      <w:pPr>
        <w:numPr>
          <w:ilvl w:val="0"/>
          <w:numId w:val="2"/>
        </w:numPr>
        <w:spacing w:after="0"/>
        <w:rPr>
          <w:u w:val="single"/>
        </w:rPr>
      </w:pPr>
      <w:r w:rsidRPr="00517DE4">
        <w:rPr>
          <w:u w:val="single"/>
        </w:rPr>
        <w:t xml:space="preserve">Odborné pomáhání 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Vzdělání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Reflektované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Bez reciprocity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Kontrolovatelné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Placené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Formální (a osobní) odpovědnost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Reaguje na objednávku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Kvalita</w:t>
      </w:r>
    </w:p>
    <w:p w:rsidR="00517DE4" w:rsidRDefault="00FB2D7C" w:rsidP="00517DE4">
      <w:pPr>
        <w:numPr>
          <w:ilvl w:val="1"/>
          <w:numId w:val="2"/>
        </w:numPr>
        <w:spacing w:after="0"/>
      </w:pPr>
      <w:r w:rsidRPr="00517DE4">
        <w:t>Profesní etika (a morálka)</w:t>
      </w:r>
    </w:p>
    <w:p w:rsidR="00000000" w:rsidRPr="00517DE4" w:rsidRDefault="00FB2D7C" w:rsidP="00517DE4">
      <w:pPr>
        <w:numPr>
          <w:ilvl w:val="0"/>
          <w:numId w:val="2"/>
        </w:numPr>
        <w:spacing w:after="0"/>
        <w:rPr>
          <w:u w:val="single"/>
        </w:rPr>
      </w:pPr>
      <w:r w:rsidRPr="00517DE4">
        <w:rPr>
          <w:u w:val="single"/>
        </w:rPr>
        <w:t xml:space="preserve">Laické pomáhání 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Zkušenost, vztah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Nereflektovaná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Reciproční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Nekontrolovaná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Neplacená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Osobní odpovědnost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Přichází i bez objednávky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Bez ohledu na kvalitu</w:t>
      </w:r>
    </w:p>
    <w:p w:rsidR="00000000" w:rsidRPr="00517DE4" w:rsidRDefault="00FB2D7C" w:rsidP="00517DE4">
      <w:pPr>
        <w:numPr>
          <w:ilvl w:val="1"/>
          <w:numId w:val="2"/>
        </w:numPr>
        <w:spacing w:after="0"/>
      </w:pPr>
      <w:r w:rsidRPr="00517DE4">
        <w:t>Osobní morálka</w:t>
      </w:r>
    </w:p>
    <w:p w:rsidR="00FB2D7C" w:rsidRDefault="00FB2D7C" w:rsidP="00FB2D7C">
      <w:pPr>
        <w:spacing w:after="0"/>
      </w:pPr>
    </w:p>
    <w:p w:rsidR="00FB2D7C" w:rsidRPr="00517DE4" w:rsidRDefault="00FB2D7C" w:rsidP="00FB2D7C">
      <w:pPr>
        <w:spacing w:after="0"/>
      </w:pPr>
      <w:r w:rsidRPr="00517DE4">
        <w:t xml:space="preserve">Literatura k dnešnímu tématu: </w:t>
      </w:r>
    </w:p>
    <w:p w:rsidR="00FB2D7C" w:rsidRPr="00517DE4" w:rsidRDefault="00FB2D7C" w:rsidP="00FB2D7C">
      <w:pPr>
        <w:numPr>
          <w:ilvl w:val="0"/>
          <w:numId w:val="3"/>
        </w:numPr>
        <w:spacing w:after="0"/>
      </w:pPr>
      <w:r w:rsidRPr="00517DE4">
        <w:rPr>
          <w:i/>
          <w:iCs/>
        </w:rPr>
        <w:t xml:space="preserve">Psychologická encyklopedie – Aplikovaná psychologie. </w:t>
      </w:r>
      <w:proofErr w:type="spellStart"/>
      <w:r w:rsidRPr="00517DE4">
        <w:t>Baštecká</w:t>
      </w:r>
      <w:proofErr w:type="spellEnd"/>
      <w:r w:rsidRPr="00517DE4">
        <w:t>, B. (</w:t>
      </w:r>
      <w:proofErr w:type="spellStart"/>
      <w:r w:rsidRPr="00517DE4">
        <w:t>ed</w:t>
      </w:r>
      <w:proofErr w:type="spellEnd"/>
      <w:r w:rsidRPr="00517DE4">
        <w:t xml:space="preserve">). </w:t>
      </w:r>
      <w:proofErr w:type="gramStart"/>
      <w:r w:rsidRPr="00517DE4">
        <w:t>Praha : Portál</w:t>
      </w:r>
      <w:proofErr w:type="gramEnd"/>
      <w:r w:rsidRPr="00517DE4">
        <w:t>, 2009.</w:t>
      </w:r>
    </w:p>
    <w:p w:rsidR="00FB2D7C" w:rsidRPr="00517DE4" w:rsidRDefault="00FB2D7C" w:rsidP="00FB2D7C">
      <w:pPr>
        <w:numPr>
          <w:ilvl w:val="0"/>
          <w:numId w:val="3"/>
        </w:numPr>
        <w:spacing w:after="0"/>
      </w:pPr>
      <w:proofErr w:type="spellStart"/>
      <w:r w:rsidRPr="00517DE4">
        <w:rPr>
          <w:b/>
          <w:bCs/>
        </w:rPr>
        <w:t>Úlehla</w:t>
      </w:r>
      <w:proofErr w:type="spellEnd"/>
      <w:r w:rsidRPr="00517DE4">
        <w:rPr>
          <w:b/>
          <w:bCs/>
        </w:rPr>
        <w:t>, Ivan</w:t>
      </w:r>
      <w:r w:rsidRPr="00517DE4">
        <w:t xml:space="preserve">. </w:t>
      </w:r>
      <w:r w:rsidRPr="00517DE4">
        <w:rPr>
          <w:i/>
          <w:iCs/>
        </w:rPr>
        <w:t>Umění pomáhat. Učebnice metod sociální praxe.</w:t>
      </w:r>
      <w:r w:rsidRPr="00517DE4">
        <w:t xml:space="preserve"> </w:t>
      </w:r>
      <w:proofErr w:type="gramStart"/>
      <w:r w:rsidRPr="00517DE4">
        <w:t>Písek : Renesance</w:t>
      </w:r>
      <w:proofErr w:type="gramEnd"/>
      <w:r w:rsidRPr="00517DE4">
        <w:t>, 1996.</w:t>
      </w:r>
    </w:p>
    <w:p w:rsidR="00FB2D7C" w:rsidRDefault="00FB2D7C" w:rsidP="00FB2D7C"/>
    <w:p w:rsidR="00B32A55" w:rsidRDefault="00B32A55" w:rsidP="00517DE4">
      <w:pPr>
        <w:spacing w:after="0"/>
      </w:pPr>
    </w:p>
    <w:sectPr w:rsidR="00B32A55" w:rsidSect="00B3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06B0"/>
    <w:multiLevelType w:val="hybridMultilevel"/>
    <w:tmpl w:val="C87E0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33317"/>
    <w:multiLevelType w:val="hybridMultilevel"/>
    <w:tmpl w:val="7DD02EDC"/>
    <w:lvl w:ilvl="0" w:tplc="164258B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E2C6DB2">
      <w:start w:val="139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4CD1B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402F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3C54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042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EA582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A82B6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8E933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49D5AF0"/>
    <w:multiLevelType w:val="hybridMultilevel"/>
    <w:tmpl w:val="FE5801F8"/>
    <w:lvl w:ilvl="0" w:tplc="EA6279B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6EC704">
      <w:start w:val="139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16394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9CC3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2AA6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E8903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7AC4C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4E73F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52DB6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7A7070A"/>
    <w:multiLevelType w:val="hybridMultilevel"/>
    <w:tmpl w:val="7B9C8690"/>
    <w:lvl w:ilvl="0" w:tplc="E29AD0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3808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C686B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E216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E6DE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A511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88586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F6E0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44475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7DE4"/>
    <w:rsid w:val="00201D76"/>
    <w:rsid w:val="00517DE4"/>
    <w:rsid w:val="00B32A55"/>
    <w:rsid w:val="00FB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2A55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7D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82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30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1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39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90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35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19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04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15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353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91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1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08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8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03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11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497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2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68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46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94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235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8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96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151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6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6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65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54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086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54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3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04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60051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895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45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83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06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425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850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5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79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74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62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6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60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342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57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9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36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70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32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1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71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66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60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921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86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67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9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1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08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1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5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046">
          <w:marLeft w:val="6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2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40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335">
          <w:marLeft w:val="662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2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621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18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11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96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51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393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83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10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39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7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74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14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45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70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41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57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8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20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3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1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47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11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870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93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92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54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70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258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03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93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36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90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3355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22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9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06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627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9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53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20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838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20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120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184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14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056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182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9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60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521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044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127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84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88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985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41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8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836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</Words>
  <Characters>1883</Characters>
  <Application>Microsoft Office Word</Application>
  <DocSecurity>0</DocSecurity>
  <Lines>15</Lines>
  <Paragraphs>4</Paragraphs>
  <ScaleCrop>false</ScaleCrop>
  <Company>Jabok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Jabok</cp:lastModifiedBy>
  <cp:revision>2</cp:revision>
  <dcterms:created xsi:type="dcterms:W3CDTF">2013-02-07T12:49:00Z</dcterms:created>
  <dcterms:modified xsi:type="dcterms:W3CDTF">2013-02-07T13:19:00Z</dcterms:modified>
</cp:coreProperties>
</file>