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C6" w:rsidRDefault="007C14D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Zápis ze zasedání </w:t>
      </w:r>
      <w:proofErr w:type="spellStart"/>
      <w:r>
        <w:rPr>
          <w:b/>
          <w:bCs/>
        </w:rPr>
        <w:t>školsk</w:t>
      </w:r>
      <w:proofErr w:type="spellEnd"/>
      <w:r>
        <w:rPr>
          <w:b/>
          <w:bCs/>
          <w:lang w:val="fr-FR"/>
        </w:rPr>
        <w:t xml:space="preserve">é </w:t>
      </w:r>
      <w:proofErr w:type="spellStart"/>
      <w:r>
        <w:rPr>
          <w:b/>
          <w:bCs/>
          <w:lang w:val="de-DE"/>
        </w:rPr>
        <w:t>rady</w:t>
      </w:r>
      <w:proofErr w:type="spellEnd"/>
      <w:r>
        <w:rPr>
          <w:b/>
          <w:bCs/>
          <w:lang w:val="de-DE"/>
        </w:rPr>
        <w:t xml:space="preserve"> VO</w:t>
      </w:r>
      <w:r>
        <w:rPr>
          <w:b/>
          <w:bCs/>
        </w:rPr>
        <w:t xml:space="preserve">Š </w:t>
      </w:r>
      <w:proofErr w:type="spellStart"/>
      <w:r>
        <w:rPr>
          <w:b/>
          <w:bCs/>
        </w:rPr>
        <w:t>Jabok</w:t>
      </w:r>
      <w:proofErr w:type="spellEnd"/>
    </w:p>
    <w:p w:rsidR="00C032C6" w:rsidRDefault="007C14D3">
      <w:pPr>
        <w:spacing w:after="0"/>
        <w:jc w:val="center"/>
        <w:rPr>
          <w:b/>
          <w:bCs/>
        </w:rPr>
      </w:pPr>
      <w:r>
        <w:rPr>
          <w:b/>
          <w:bCs/>
        </w:rPr>
        <w:t>ze dne 5. 12. 2024, (17:00-19:00hod)</w:t>
      </w:r>
    </w:p>
    <w:p w:rsidR="00C032C6" w:rsidRDefault="00C032C6"/>
    <w:p w:rsidR="00C032C6" w:rsidRDefault="00C032C6"/>
    <w:p w:rsidR="00C032C6" w:rsidRDefault="007C14D3">
      <w:r>
        <w:t>Pří</w:t>
      </w:r>
      <w:r>
        <w:rPr>
          <w:lang w:val="fr-FR"/>
        </w:rPr>
        <w:t>tomni: Alois K</w:t>
      </w:r>
      <w:proofErr w:type="spellStart"/>
      <w:r>
        <w:t>řišťan</w:t>
      </w:r>
      <w:proofErr w:type="spellEnd"/>
      <w:r>
        <w:t xml:space="preserve">, Ivana </w:t>
      </w:r>
      <w:proofErr w:type="spellStart"/>
      <w:r>
        <w:t>Čihánková</w:t>
      </w:r>
      <w:proofErr w:type="spellEnd"/>
      <w:r>
        <w:t xml:space="preserve">, Tereza </w:t>
      </w:r>
      <w:proofErr w:type="spellStart"/>
      <w:r>
        <w:t>Najbrtová</w:t>
      </w:r>
      <w:proofErr w:type="spellEnd"/>
      <w:r>
        <w:t>, Šárka Pavlová</w:t>
      </w:r>
      <w:r>
        <w:rPr>
          <w:lang w:val="nl-NL"/>
        </w:rPr>
        <w:t>, Tom</w:t>
      </w:r>
      <w:proofErr w:type="spellStart"/>
      <w:r>
        <w:t>áš</w:t>
      </w:r>
      <w:proofErr w:type="spellEnd"/>
      <w:r>
        <w:t xml:space="preserve"> </w:t>
      </w:r>
      <w:r>
        <w:rPr>
          <w:lang w:val="es-ES_tradnl"/>
        </w:rPr>
        <w:t xml:space="preserve">Kortan, Samuel </w:t>
      </w:r>
      <w:r>
        <w:t>Ž</w:t>
      </w:r>
      <w:r>
        <w:rPr>
          <w:lang w:val="en-US"/>
        </w:rPr>
        <w:t>of</w:t>
      </w:r>
      <w:r>
        <w:t>á</w:t>
      </w:r>
      <w:r>
        <w:rPr>
          <w:lang w:val="it-IT"/>
        </w:rPr>
        <w:t>k, Michaela Pitterov</w:t>
      </w:r>
      <w:r>
        <w:t>á</w:t>
      </w:r>
      <w:r>
        <w:rPr>
          <w:lang w:val="de-DE"/>
        </w:rPr>
        <w:t>, Jan Kran</w:t>
      </w:r>
      <w:r>
        <w:t>á</w:t>
      </w:r>
      <w:r>
        <w:rPr>
          <w:lang w:val="fr-FR"/>
        </w:rPr>
        <w:t>t, Martin Va</w:t>
      </w:r>
      <w:proofErr w:type="spellStart"/>
      <w:r>
        <w:t>ňáč</w:t>
      </w:r>
      <w:proofErr w:type="spellEnd"/>
      <w:r>
        <w:t xml:space="preserve"> </w:t>
      </w:r>
      <w:r>
        <w:rPr>
          <w:lang w:val="pt-PT"/>
        </w:rPr>
        <w:t>(online)</w:t>
      </w:r>
    </w:p>
    <w:p w:rsidR="00C032C6" w:rsidRDefault="007C14D3">
      <w:r>
        <w:t>Host</w:t>
      </w:r>
      <w:r>
        <w:rPr>
          <w:lang w:val="fr-FR"/>
        </w:rPr>
        <w:t>é</w:t>
      </w:r>
      <w:r>
        <w:t xml:space="preserve">: Hana </w:t>
      </w:r>
      <w:proofErr w:type="spellStart"/>
      <w:r>
        <w:t>Pazlarová</w:t>
      </w:r>
      <w:proofErr w:type="spellEnd"/>
      <w:r>
        <w:t xml:space="preserve"> (ředitelka školy), Tomáš Matocha (ekonom)</w:t>
      </w:r>
    </w:p>
    <w:p w:rsidR="00C032C6" w:rsidRDefault="00C032C6"/>
    <w:p w:rsidR="00C032C6" w:rsidRDefault="007C14D3">
      <w:r>
        <w:t xml:space="preserve">Jednání ŠR zahájila ředitelka školy Hana </w:t>
      </w:r>
      <w:proofErr w:type="spellStart"/>
      <w:r>
        <w:t>Pazlarová</w:t>
      </w:r>
      <w:proofErr w:type="spellEnd"/>
    </w:p>
    <w:p w:rsidR="00C032C6" w:rsidRDefault="007C14D3">
      <w:r>
        <w:t xml:space="preserve">Návrh programu: </w:t>
      </w:r>
    </w:p>
    <w:p w:rsidR="00C032C6" w:rsidRDefault="007C14D3">
      <w:pPr>
        <w:spacing w:after="0" w:line="240" w:lineRule="auto"/>
        <w:rPr>
          <w:kern w:val="0"/>
        </w:rPr>
      </w:pPr>
      <w:proofErr w:type="gramStart"/>
      <w:r>
        <w:rPr>
          <w:rFonts w:ascii="Symbol" w:hAnsi="Symbol"/>
          <w:kern w:val="0"/>
        </w:rPr>
        <w:t></w:t>
      </w:r>
      <w:r>
        <w:rPr>
          <w:kern w:val="0"/>
        </w:rPr>
        <w:t xml:space="preserve">  volba</w:t>
      </w:r>
      <w:proofErr w:type="gramEnd"/>
      <w:r>
        <w:rPr>
          <w:kern w:val="0"/>
        </w:rPr>
        <w:t xml:space="preserve"> předsedy a místopředsedy</w:t>
      </w:r>
    </w:p>
    <w:p w:rsidR="00C032C6" w:rsidRDefault="007C14D3">
      <w:pPr>
        <w:spacing w:after="0" w:line="240" w:lineRule="auto"/>
        <w:rPr>
          <w:kern w:val="0"/>
        </w:rPr>
      </w:pPr>
      <w:proofErr w:type="gramStart"/>
      <w:r>
        <w:rPr>
          <w:rFonts w:ascii="Symbol" w:hAnsi="Symbol"/>
          <w:kern w:val="0"/>
        </w:rPr>
        <w:t></w:t>
      </w:r>
      <w:r>
        <w:rPr>
          <w:kern w:val="0"/>
        </w:rPr>
        <w:t xml:space="preserve">  projednání</w:t>
      </w:r>
      <w:proofErr w:type="gramEnd"/>
      <w:r>
        <w:rPr>
          <w:kern w:val="0"/>
        </w:rPr>
        <w:t xml:space="preserve"> návrhu rozpočtu školy na rok 2025</w:t>
      </w:r>
    </w:p>
    <w:p w:rsidR="00C032C6" w:rsidRDefault="007C14D3">
      <w:pPr>
        <w:spacing w:after="0" w:line="240" w:lineRule="auto"/>
      </w:pPr>
      <w:proofErr w:type="gramStart"/>
      <w:r>
        <w:rPr>
          <w:rFonts w:ascii="Symbol" w:hAnsi="Symbol"/>
          <w:kern w:val="0"/>
        </w:rPr>
        <w:t></w:t>
      </w:r>
      <w:r>
        <w:rPr>
          <w:kern w:val="0"/>
        </w:rPr>
        <w:t xml:space="preserve">  </w:t>
      </w:r>
      <w:proofErr w:type="spellStart"/>
      <w:r>
        <w:rPr>
          <w:kern w:val="0"/>
        </w:rPr>
        <w:t>různ</w:t>
      </w:r>
      <w:proofErr w:type="spellEnd"/>
      <w:r>
        <w:rPr>
          <w:kern w:val="0"/>
          <w:lang w:val="fr-FR"/>
        </w:rPr>
        <w:t>é</w:t>
      </w:r>
      <w:proofErr w:type="gramEnd"/>
    </w:p>
    <w:p w:rsidR="00C032C6" w:rsidRDefault="00C032C6"/>
    <w:p w:rsidR="00C032C6" w:rsidRDefault="007C14D3">
      <w:r>
        <w:t xml:space="preserve">Hlasování je uvedeno v pořadí: pro – proti </w:t>
      </w:r>
      <w:r>
        <w:t>– zdrž</w:t>
      </w:r>
      <w:r>
        <w:rPr>
          <w:lang w:val="it-IT"/>
        </w:rPr>
        <w:t>el se</w:t>
      </w:r>
    </w:p>
    <w:p w:rsidR="00C032C6" w:rsidRDefault="00C032C6"/>
    <w:p w:rsidR="00C032C6" w:rsidRDefault="007C14D3">
      <w:r>
        <w:t>1) Volba zapisovatelky: 8-0-1 pro Terezu Najbrtovou</w:t>
      </w:r>
    </w:p>
    <w:p w:rsidR="00C032C6" w:rsidRDefault="007C14D3">
      <w:r>
        <w:rPr>
          <w:lang w:val="de-DE"/>
        </w:rPr>
        <w:t xml:space="preserve">2) </w:t>
      </w:r>
      <w:proofErr w:type="spellStart"/>
      <w:r>
        <w:rPr>
          <w:lang w:val="de-DE"/>
        </w:rPr>
        <w:t>Schv</w:t>
      </w:r>
      <w:r>
        <w:t>álení</w:t>
      </w:r>
      <w:proofErr w:type="spellEnd"/>
      <w:r>
        <w:t xml:space="preserve"> programu: 9-0-0</w:t>
      </w:r>
    </w:p>
    <w:p w:rsidR="00C032C6" w:rsidRDefault="007C14D3">
      <w:r>
        <w:t xml:space="preserve">3) </w:t>
      </w:r>
      <w:r w:rsidR="00AB6999">
        <w:t>Volba předsedy a místopředsedy ŠR</w:t>
      </w:r>
      <w:bookmarkStart w:id="0" w:name="_GoBack"/>
      <w:bookmarkEnd w:id="0"/>
      <w:r>
        <w:t xml:space="preserve"> </w:t>
      </w:r>
    </w:p>
    <w:p w:rsidR="00C032C6" w:rsidRDefault="007C14D3">
      <w:pPr>
        <w:pStyle w:val="Odstavecseseznamem"/>
        <w:ind w:left="851" w:hanging="142"/>
      </w:pPr>
      <w:r>
        <w:t xml:space="preserve">– návrhy na předsedu – </w:t>
      </w:r>
      <w:r>
        <w:rPr>
          <w:lang w:val="fr-FR"/>
        </w:rPr>
        <w:t>Alois K</w:t>
      </w:r>
      <w:proofErr w:type="spellStart"/>
      <w:r>
        <w:t>řišťan</w:t>
      </w:r>
      <w:proofErr w:type="spellEnd"/>
      <w:r>
        <w:t xml:space="preserve"> (návrh přijal), Ivana </w:t>
      </w:r>
      <w:proofErr w:type="spellStart"/>
      <w:r>
        <w:t>Čihánková</w:t>
      </w:r>
      <w:proofErr w:type="spellEnd"/>
      <w:r>
        <w:t xml:space="preserve"> (návrh nepřijala),</w:t>
      </w:r>
    </w:p>
    <w:p w:rsidR="00C032C6" w:rsidRDefault="007C14D3">
      <w:pPr>
        <w:pStyle w:val="Odstavecseseznamem"/>
        <w:numPr>
          <w:ilvl w:val="0"/>
          <w:numId w:val="2"/>
        </w:numPr>
      </w:pPr>
      <w:r>
        <w:t xml:space="preserve"> návrhy na místopředsedu – Tomáš </w:t>
      </w:r>
      <w:r>
        <w:rPr>
          <w:lang w:val="es-ES_tradnl"/>
        </w:rPr>
        <w:t>Kortan (n</w:t>
      </w:r>
      <w:proofErr w:type="spellStart"/>
      <w:r>
        <w:t>á</w:t>
      </w:r>
      <w:r>
        <w:t>vrh</w:t>
      </w:r>
      <w:proofErr w:type="spellEnd"/>
      <w:r>
        <w:t xml:space="preserve"> přijal) </w:t>
      </w:r>
    </w:p>
    <w:p w:rsidR="00C032C6" w:rsidRDefault="00C032C6">
      <w:pPr>
        <w:pStyle w:val="Odstavecseseznamem"/>
        <w:ind w:left="851"/>
      </w:pPr>
    </w:p>
    <w:p w:rsidR="00C032C6" w:rsidRDefault="007C14D3">
      <w:pPr>
        <w:pStyle w:val="Odstavecseseznamem"/>
        <w:numPr>
          <w:ilvl w:val="0"/>
          <w:numId w:val="3"/>
        </w:numPr>
      </w:pPr>
      <w:r>
        <w:t xml:space="preserve"> rozprava o tajnosti volby – shoda na variantě </w:t>
      </w:r>
      <w:proofErr w:type="spellStart"/>
      <w:r>
        <w:t>tajn</w:t>
      </w:r>
      <w:proofErr w:type="spellEnd"/>
      <w:r>
        <w:rPr>
          <w:lang w:val="fr-FR"/>
        </w:rPr>
        <w:t xml:space="preserve">é </w:t>
      </w:r>
      <w:r>
        <w:t>volby</w:t>
      </w:r>
    </w:p>
    <w:p w:rsidR="00C032C6" w:rsidRDefault="00C032C6">
      <w:pPr>
        <w:pStyle w:val="Odstavecseseznamem"/>
        <w:ind w:left="851"/>
      </w:pPr>
    </w:p>
    <w:p w:rsidR="00C032C6" w:rsidRDefault="007C14D3">
      <w:pPr>
        <w:pStyle w:val="Odstavecseseznamem"/>
        <w:numPr>
          <w:ilvl w:val="0"/>
          <w:numId w:val="3"/>
        </w:numPr>
      </w:pPr>
      <w:r>
        <w:t xml:space="preserve"> výsledky hlasování předsedy: 7-0-2 pro Aloise Křišťana</w:t>
      </w:r>
    </w:p>
    <w:p w:rsidR="00C032C6" w:rsidRDefault="007C14D3">
      <w:pPr>
        <w:pStyle w:val="Odstavecseseznamem"/>
        <w:numPr>
          <w:ilvl w:val="0"/>
          <w:numId w:val="3"/>
        </w:numPr>
      </w:pPr>
      <w:r>
        <w:t xml:space="preserve"> výsledky hlasování místopředsedy: 6-0-3 pro Tomáš</w:t>
      </w:r>
      <w:r>
        <w:rPr>
          <w:lang w:val="nl-NL"/>
        </w:rPr>
        <w:t>e Kortana</w:t>
      </w:r>
    </w:p>
    <w:p w:rsidR="00C032C6" w:rsidRDefault="00C032C6">
      <w:pPr>
        <w:pStyle w:val="Odstavecseseznamem"/>
        <w:ind w:left="851"/>
      </w:pPr>
    </w:p>
    <w:p w:rsidR="00C032C6" w:rsidRDefault="007C14D3">
      <w:pPr>
        <w:pStyle w:val="Odstavecseseznamem"/>
        <w:ind w:left="851"/>
      </w:pPr>
      <w:r>
        <w:t>Jednání ŠR převzal předseda Š</w:t>
      </w:r>
      <w:r>
        <w:rPr>
          <w:lang w:val="fr-FR"/>
        </w:rPr>
        <w:t>R Alois K</w:t>
      </w:r>
      <w:proofErr w:type="spellStart"/>
      <w:r>
        <w:t>řišťan</w:t>
      </w:r>
      <w:proofErr w:type="spellEnd"/>
    </w:p>
    <w:p w:rsidR="00C032C6" w:rsidRDefault="007C14D3">
      <w:r>
        <w:t>4) Projednání návrhu</w:t>
      </w:r>
      <w:r>
        <w:t xml:space="preserve"> rozpočtu školy na rok 2025, </w:t>
      </w:r>
    </w:p>
    <w:p w:rsidR="00C032C6" w:rsidRDefault="007C14D3">
      <w:pPr>
        <w:pStyle w:val="Odstavecseseznamem"/>
      </w:pPr>
      <w:r>
        <w:rPr>
          <w:lang w:val="ru-RU"/>
        </w:rPr>
        <w:t xml:space="preserve">- </w:t>
      </w:r>
      <w:r>
        <w:t xml:space="preserve">ředitelka školy představila a komentovala předem </w:t>
      </w:r>
      <w:proofErr w:type="spellStart"/>
      <w:r>
        <w:t>zaslan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en-US"/>
        </w:rPr>
        <w:t>materi</w:t>
      </w:r>
      <w:proofErr w:type="spellEnd"/>
      <w:r>
        <w:t>á</w:t>
      </w:r>
      <w:proofErr w:type="spellStart"/>
      <w:r>
        <w:rPr>
          <w:lang w:val="en-US"/>
        </w:rPr>
        <w:t>ly</w:t>
      </w:r>
      <w:proofErr w:type="spellEnd"/>
      <w:r>
        <w:rPr>
          <w:lang w:val="en-US"/>
        </w:rPr>
        <w:t>:</w:t>
      </w:r>
    </w:p>
    <w:p w:rsidR="00C032C6" w:rsidRDefault="007C14D3">
      <w:pPr>
        <w:pStyle w:val="Odstavecseseznamem"/>
        <w:numPr>
          <w:ilvl w:val="0"/>
          <w:numId w:val="5"/>
        </w:numPr>
      </w:pPr>
      <w:r>
        <w:t>rozpočet</w:t>
      </w:r>
    </w:p>
    <w:p w:rsidR="00C032C6" w:rsidRDefault="007C14D3">
      <w:pPr>
        <w:pStyle w:val="Odstavecseseznamem"/>
        <w:numPr>
          <w:ilvl w:val="0"/>
          <w:numId w:val="5"/>
        </w:numPr>
      </w:pPr>
      <w:r>
        <w:t>komentář k rozpočtu</w:t>
      </w:r>
    </w:p>
    <w:p w:rsidR="00C032C6" w:rsidRDefault="007C14D3">
      <w:pPr>
        <w:pStyle w:val="Odstavecseseznamem"/>
        <w:numPr>
          <w:ilvl w:val="0"/>
          <w:numId w:val="5"/>
        </w:numPr>
      </w:pPr>
      <w:r>
        <w:t>výhled rozpočtů</w:t>
      </w:r>
    </w:p>
    <w:p w:rsidR="00C032C6" w:rsidRDefault="007C14D3">
      <w:pPr>
        <w:pStyle w:val="Odstavecseseznamem"/>
        <w:numPr>
          <w:ilvl w:val="0"/>
          <w:numId w:val="5"/>
        </w:numPr>
      </w:pPr>
      <w:r>
        <w:lastRenderedPageBreak/>
        <w:t>porovnání rozpočtových předpokladů</w:t>
      </w:r>
    </w:p>
    <w:p w:rsidR="00C032C6" w:rsidRDefault="00C032C6">
      <w:pPr>
        <w:pStyle w:val="Odstavecseseznamem"/>
      </w:pPr>
    </w:p>
    <w:p w:rsidR="00C032C6" w:rsidRDefault="007C14D3">
      <w:pPr>
        <w:pStyle w:val="Odstavecseseznamem"/>
      </w:pPr>
      <w:r>
        <w:t xml:space="preserve">V rozpravě ředitelka školy spolu s ekonomem zodpověděli otázky členů </w:t>
      </w:r>
      <w:proofErr w:type="spellStart"/>
      <w:r>
        <w:t>školsk</w:t>
      </w:r>
      <w:proofErr w:type="spellEnd"/>
      <w:r>
        <w:rPr>
          <w:lang w:val="fr-FR"/>
        </w:rPr>
        <w:t xml:space="preserve">é </w:t>
      </w:r>
      <w:r>
        <w:t>rady.</w:t>
      </w:r>
    </w:p>
    <w:p w:rsidR="00C032C6" w:rsidRDefault="00C032C6">
      <w:pPr>
        <w:pStyle w:val="Odstavecseseznamem"/>
      </w:pPr>
    </w:p>
    <w:p w:rsidR="00C032C6" w:rsidRDefault="007C14D3">
      <w:r>
        <w:t>Návrh usnesení: „Školská rada projednala rozpočet na rok 2025 s celkovými výnosy i náklady 33 424 000,- Kč bez připomínek a oceňuje snahu o jeho vyrovnanost.</w:t>
      </w:r>
      <w:r>
        <w:rPr>
          <w:lang w:val="de-DE"/>
        </w:rPr>
        <w:t xml:space="preserve">“ </w:t>
      </w:r>
    </w:p>
    <w:p w:rsidR="00C032C6" w:rsidRDefault="007C14D3">
      <w:pPr>
        <w:ind w:left="708"/>
      </w:pPr>
      <w:r>
        <w:t>Hlasování o usnesení: 9-0-0</w:t>
      </w:r>
    </w:p>
    <w:p w:rsidR="00C032C6" w:rsidRDefault="00C032C6">
      <w:pPr>
        <w:pStyle w:val="Odstavecseseznamem"/>
      </w:pPr>
    </w:p>
    <w:p w:rsidR="00C032C6" w:rsidRDefault="007C14D3">
      <w:pPr>
        <w:ind w:left="360"/>
      </w:pPr>
      <w:r>
        <w:t xml:space="preserve">5) </w:t>
      </w:r>
      <w:proofErr w:type="spellStart"/>
      <w:r>
        <w:t>Různ</w:t>
      </w:r>
      <w:proofErr w:type="spellEnd"/>
      <w:r>
        <w:rPr>
          <w:lang w:val="fr-FR"/>
        </w:rPr>
        <w:t>é</w:t>
      </w:r>
      <w:r>
        <w:t>, návrhy od studentů</w:t>
      </w:r>
    </w:p>
    <w:p w:rsidR="00C032C6" w:rsidRDefault="00C032C6">
      <w:pPr>
        <w:pStyle w:val="Odstavecseseznamem"/>
      </w:pPr>
    </w:p>
    <w:p w:rsidR="00C032C6" w:rsidRDefault="007C14D3">
      <w:pPr>
        <w:pStyle w:val="Odstavecseseznamem"/>
        <w:numPr>
          <w:ilvl w:val="0"/>
          <w:numId w:val="6"/>
        </w:numPr>
      </w:pPr>
      <w:r>
        <w:t xml:space="preserve">Dát na WC </w:t>
      </w:r>
      <w:proofErr w:type="spellStart"/>
      <w:r>
        <w:t>záchrann</w:t>
      </w:r>
      <w:proofErr w:type="spellEnd"/>
      <w:r>
        <w:rPr>
          <w:lang w:val="fr-FR"/>
        </w:rPr>
        <w:t xml:space="preserve">é </w:t>
      </w:r>
      <w:proofErr w:type="spellStart"/>
      <w:r>
        <w:t>hygienic</w:t>
      </w:r>
      <w:r>
        <w:t>k</w:t>
      </w:r>
      <w:proofErr w:type="spellEnd"/>
      <w:r>
        <w:rPr>
          <w:lang w:val="fr-FR"/>
        </w:rPr>
        <w:t xml:space="preserve">é </w:t>
      </w:r>
      <w:r>
        <w:t>pomůcky, vedení bere na vědomí.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 xml:space="preserve">Studenti vznáší připomínky ke Katedře odborných praxí,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tně</w:t>
      </w:r>
      <w:proofErr w:type="spellEnd"/>
      <w:r>
        <w:t xml:space="preserve"> k </w:t>
      </w:r>
      <w:r>
        <w:rPr>
          <w:lang w:val="fr-FR"/>
        </w:rPr>
        <w:t>formul</w:t>
      </w:r>
      <w:proofErr w:type="spellStart"/>
      <w:r>
        <w:t>ářům</w:t>
      </w:r>
      <w:proofErr w:type="spellEnd"/>
      <w:r>
        <w:t xml:space="preserve"> k praxím a k </w:t>
      </w:r>
      <w:proofErr w:type="spellStart"/>
      <w:r>
        <w:t>vý</w:t>
      </w:r>
      <w:proofErr w:type="spellEnd"/>
      <w:r>
        <w:rPr>
          <w:lang w:val="it-IT"/>
        </w:rPr>
        <w:t>uce metodick</w:t>
      </w:r>
      <w:proofErr w:type="spellStart"/>
      <w:r>
        <w:t>ých</w:t>
      </w:r>
      <w:proofErr w:type="spellEnd"/>
      <w:r>
        <w:t xml:space="preserve"> a supervizních seminářů. Vedoucí katedry praxí připomínky vypořádá.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>Je třeba připomenout uč</w:t>
      </w:r>
      <w:proofErr w:type="spellStart"/>
      <w:r>
        <w:rPr>
          <w:lang w:val="de-DE"/>
        </w:rPr>
        <w:t>itel</w:t>
      </w:r>
      <w:r>
        <w:t>ům</w:t>
      </w:r>
      <w:proofErr w:type="spellEnd"/>
      <w:r>
        <w:t>, že musí stude</w:t>
      </w:r>
      <w:r>
        <w:t xml:space="preserve">ntům sdělit na začátku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 xml:space="preserve">ho semestru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podmínky ukončení dan</w:t>
      </w:r>
      <w:r>
        <w:rPr>
          <w:lang w:val="fr-FR"/>
        </w:rPr>
        <w:t>é</w:t>
      </w:r>
      <w:r>
        <w:t>ho předmětu, a tyto podmínky tak</w:t>
      </w:r>
      <w:r>
        <w:rPr>
          <w:lang w:val="fr-FR"/>
        </w:rPr>
        <w:t xml:space="preserve">é </w:t>
      </w:r>
      <w:r>
        <w:rPr>
          <w:lang w:val="es-ES_tradnl"/>
        </w:rPr>
        <w:t>ulo</w:t>
      </w:r>
      <w:r>
        <w:t xml:space="preserve">žit do </w:t>
      </w:r>
      <w:proofErr w:type="spellStart"/>
      <w:r>
        <w:t>ISu</w:t>
      </w:r>
      <w:proofErr w:type="spellEnd"/>
      <w:r>
        <w:t>. Ředitelka školy pedagogům připomene.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 xml:space="preserve">Vyskytly se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my s kartami ISIC, řeší vedoucí knihovny.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>Studenti navrhují zří</w:t>
      </w:r>
      <w:r>
        <w:rPr>
          <w:lang w:val="nl-NL"/>
        </w:rPr>
        <w:t>dit sch</w:t>
      </w:r>
      <w:r>
        <w:rPr>
          <w:lang w:val="nl-NL"/>
        </w:rPr>
        <w:t>r</w:t>
      </w:r>
      <w:proofErr w:type="spellStart"/>
      <w:r>
        <w:t>ánku</w:t>
      </w:r>
      <w:proofErr w:type="spellEnd"/>
      <w:r>
        <w:t xml:space="preserve"> na přání a stížnosti – a to ve </w:t>
      </w:r>
      <w:proofErr w:type="spellStart"/>
      <w:r>
        <w:t>fyzick</w:t>
      </w:r>
      <w:proofErr w:type="spellEnd"/>
      <w:r>
        <w:rPr>
          <w:lang w:val="fr-FR"/>
        </w:rPr>
        <w:t xml:space="preserve">é </w:t>
      </w:r>
      <w:r>
        <w:t xml:space="preserve">i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rPr>
          <w:lang w:val="en-US"/>
        </w:rPr>
        <w:t>form</w:t>
      </w:r>
      <w:r>
        <w:t>ě. Ředitelka školy návrh zváží.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>Studenti navrhují zřídit popelnici na kovový odpad. Ředitelka školy návrh zváží.</w:t>
      </w:r>
    </w:p>
    <w:p w:rsidR="00C032C6" w:rsidRDefault="007C14D3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Studenti se dot</w:t>
      </w:r>
      <w:proofErr w:type="spellStart"/>
      <w:r>
        <w:t>ázali</w:t>
      </w:r>
      <w:proofErr w:type="spellEnd"/>
      <w:r>
        <w:t xml:space="preserve">, zda a jak by se mohli zapojit do oprav místností klubu – </w:t>
      </w:r>
      <w:r>
        <w:t xml:space="preserve">Ředitelky školy odpověděla, že tyto opravy má na starosti paní Beránková, která vyhlásí </w:t>
      </w:r>
      <w:r>
        <w:rPr>
          <w:lang w:val="pt-PT"/>
        </w:rPr>
        <w:t>brig</w:t>
      </w:r>
      <w:proofErr w:type="spellStart"/>
      <w:r>
        <w:t>ádu</w:t>
      </w:r>
      <w:proofErr w:type="spellEnd"/>
      <w:r>
        <w:t xml:space="preserve"> pro studenty, až to bude potřeba.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>Studenti vznesli podněty k </w:t>
      </w:r>
      <w:r>
        <w:rPr>
          <w:lang w:val="es-ES_tradnl"/>
        </w:rPr>
        <w:t>metod</w:t>
      </w:r>
      <w:proofErr w:type="spellStart"/>
      <w:r>
        <w:t>ám</w:t>
      </w:r>
      <w:proofErr w:type="spellEnd"/>
      <w:r>
        <w:t xml:space="preserve"> a obsahu výuky cizích jazyků. Ředitelka školy projedná </w:t>
      </w:r>
      <w:proofErr w:type="gramStart"/>
      <w:r>
        <w:t>s</w:t>
      </w:r>
      <w:proofErr w:type="gramEnd"/>
      <w:r>
        <w:t> vedoucí katedry jazyků.</w:t>
      </w:r>
    </w:p>
    <w:p w:rsidR="00C032C6" w:rsidRDefault="007C14D3">
      <w:pPr>
        <w:pStyle w:val="Odstavecseseznamem"/>
        <w:numPr>
          <w:ilvl w:val="0"/>
          <w:numId w:val="6"/>
        </w:numPr>
      </w:pPr>
      <w:r>
        <w:t xml:space="preserve">Studenti </w:t>
      </w:r>
      <w:r>
        <w:t xml:space="preserve">se domnívají, že je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 xml:space="preserve">zlepšit kvalitu </w:t>
      </w:r>
      <w:proofErr w:type="spellStart"/>
      <w:r>
        <w:t>internetov</w:t>
      </w:r>
      <w:proofErr w:type="spellEnd"/>
      <w:r>
        <w:rPr>
          <w:lang w:val="fr-FR"/>
        </w:rPr>
        <w:t>é</w:t>
      </w:r>
      <w:r>
        <w:t xml:space="preserve">ho připojení pro výuku předmětu Informační </w:t>
      </w:r>
      <w:proofErr w:type="spellStart"/>
      <w:r>
        <w:rPr>
          <w:lang w:val="de-DE"/>
        </w:rPr>
        <w:t>technologie</w:t>
      </w:r>
      <w:proofErr w:type="spellEnd"/>
      <w:r>
        <w:rPr>
          <w:lang w:val="de-DE"/>
        </w:rPr>
        <w:t xml:space="preserve"> v</w:t>
      </w:r>
      <w:r>
        <w:t> pomáhajících profesích, protože síť nyní nedokáže zajistit připojení všech studentů v 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t>kvalitě. Ředitelka školy bere podnět na vědomí a zv</w:t>
      </w:r>
      <w:r>
        <w:t>áží možnosti řešení.</w:t>
      </w:r>
    </w:p>
    <w:p w:rsidR="00C032C6" w:rsidRDefault="00C032C6"/>
    <w:p w:rsidR="00C032C6" w:rsidRDefault="00C032C6"/>
    <w:p w:rsidR="00C032C6" w:rsidRDefault="007C14D3">
      <w:r>
        <w:t xml:space="preserve">Zapsala: Tereza </w:t>
      </w:r>
      <w:proofErr w:type="spellStart"/>
      <w:r>
        <w:t>Najbrtová</w:t>
      </w:r>
      <w:proofErr w:type="spellEnd"/>
    </w:p>
    <w:p w:rsidR="00C032C6" w:rsidRDefault="007C14D3">
      <w:r>
        <w:t xml:space="preserve">Zkontroloval Alois </w:t>
      </w:r>
      <w:proofErr w:type="spellStart"/>
      <w:r>
        <w:t>Křišť</w:t>
      </w:r>
      <w:proofErr w:type="spellEnd"/>
      <w:r>
        <w:rPr>
          <w:lang w:val="nl-NL"/>
        </w:rPr>
        <w:t>an, Tom</w:t>
      </w:r>
      <w:proofErr w:type="spellStart"/>
      <w:r>
        <w:t>áš</w:t>
      </w:r>
      <w:proofErr w:type="spellEnd"/>
      <w:r>
        <w:t xml:space="preserve"> </w:t>
      </w:r>
      <w:r>
        <w:rPr>
          <w:lang w:val="es-ES_tradnl"/>
        </w:rPr>
        <w:t>Kortan</w:t>
      </w:r>
    </w:p>
    <w:sectPr w:rsidR="00C032C6">
      <w:headerReference w:type="default" r:id="rId7"/>
      <w:footerReference w:type="default" r:id="rId8"/>
      <w:pgSz w:w="11900" w:h="16840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4D3" w:rsidRDefault="007C14D3">
      <w:pPr>
        <w:spacing w:after="0" w:line="240" w:lineRule="auto"/>
      </w:pPr>
      <w:r>
        <w:separator/>
      </w:r>
    </w:p>
  </w:endnote>
  <w:endnote w:type="continuationSeparator" w:id="0">
    <w:p w:rsidR="007C14D3" w:rsidRDefault="007C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C6" w:rsidRDefault="00C032C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4D3" w:rsidRDefault="007C14D3">
      <w:pPr>
        <w:spacing w:after="0" w:line="240" w:lineRule="auto"/>
      </w:pPr>
      <w:r>
        <w:separator/>
      </w:r>
    </w:p>
  </w:footnote>
  <w:footnote w:type="continuationSeparator" w:id="0">
    <w:p w:rsidR="007C14D3" w:rsidRDefault="007C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C6" w:rsidRDefault="00C032C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528A"/>
    <w:multiLevelType w:val="hybridMultilevel"/>
    <w:tmpl w:val="6C00B41A"/>
    <w:numStyleLink w:val="Importovanstyl2"/>
  </w:abstractNum>
  <w:abstractNum w:abstractNumId="1" w15:restartNumberingAfterBreak="0">
    <w:nsid w:val="34EF7D87"/>
    <w:multiLevelType w:val="hybridMultilevel"/>
    <w:tmpl w:val="2A28CA54"/>
    <w:numStyleLink w:val="Importovanstyl1"/>
  </w:abstractNum>
  <w:abstractNum w:abstractNumId="2" w15:restartNumberingAfterBreak="0">
    <w:nsid w:val="39C16165"/>
    <w:multiLevelType w:val="hybridMultilevel"/>
    <w:tmpl w:val="6C00B41A"/>
    <w:styleLink w:val="Importovanstyl2"/>
    <w:lvl w:ilvl="0" w:tplc="E1AC1F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BF8909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46AC2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34AA97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704C92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904EAE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5EC240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9BEA21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EA2EE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9BD6FD2"/>
    <w:multiLevelType w:val="hybridMultilevel"/>
    <w:tmpl w:val="2A28CA54"/>
    <w:styleLink w:val="Importovanstyl1"/>
    <w:lvl w:ilvl="0" w:tplc="B0C0400E">
      <w:start w:val="1"/>
      <w:numFmt w:val="bullet"/>
      <w:lvlText w:val="–"/>
      <w:lvlJc w:val="left"/>
      <w:pPr>
        <w:ind w:left="851" w:hanging="1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A7684">
      <w:start w:val="1"/>
      <w:numFmt w:val="bullet"/>
      <w:lvlText w:val="o"/>
      <w:lvlJc w:val="left"/>
      <w:pPr>
        <w:ind w:left="1571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06926">
      <w:start w:val="1"/>
      <w:numFmt w:val="bullet"/>
      <w:lvlText w:val="▪"/>
      <w:lvlJc w:val="left"/>
      <w:pPr>
        <w:ind w:left="2291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E01CC">
      <w:start w:val="1"/>
      <w:numFmt w:val="bullet"/>
      <w:lvlText w:val="•"/>
      <w:lvlJc w:val="left"/>
      <w:pPr>
        <w:ind w:left="3011" w:hanging="1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E4702">
      <w:start w:val="1"/>
      <w:numFmt w:val="bullet"/>
      <w:lvlText w:val="o"/>
      <w:lvlJc w:val="left"/>
      <w:pPr>
        <w:ind w:left="3731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47818">
      <w:start w:val="1"/>
      <w:numFmt w:val="bullet"/>
      <w:lvlText w:val="▪"/>
      <w:lvlJc w:val="left"/>
      <w:pPr>
        <w:ind w:left="4451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2EA38">
      <w:start w:val="1"/>
      <w:numFmt w:val="bullet"/>
      <w:lvlText w:val="•"/>
      <w:lvlJc w:val="left"/>
      <w:pPr>
        <w:ind w:left="5171" w:hanging="1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A6B72">
      <w:start w:val="1"/>
      <w:numFmt w:val="bullet"/>
      <w:lvlText w:val="o"/>
      <w:lvlJc w:val="left"/>
      <w:pPr>
        <w:ind w:left="5891" w:hanging="6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3482D2">
      <w:start w:val="1"/>
      <w:numFmt w:val="bullet"/>
      <w:lvlText w:val="▪"/>
      <w:lvlJc w:val="left"/>
      <w:pPr>
        <w:ind w:left="6611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4E5CB76A">
        <w:start w:val="1"/>
        <w:numFmt w:val="bullet"/>
        <w:lvlText w:val="–"/>
        <w:lvlJc w:val="left"/>
        <w:pPr>
          <w:ind w:left="851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BA9390">
        <w:start w:val="1"/>
        <w:numFmt w:val="bullet"/>
        <w:lvlText w:val="o"/>
        <w:lvlJc w:val="left"/>
        <w:pPr>
          <w:ind w:left="1571" w:hanging="6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40DD92">
        <w:start w:val="1"/>
        <w:numFmt w:val="bullet"/>
        <w:lvlText w:val="▪"/>
        <w:lvlJc w:val="left"/>
        <w:pPr>
          <w:ind w:left="2291" w:hanging="6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4FEA8">
        <w:start w:val="1"/>
        <w:numFmt w:val="bullet"/>
        <w:lvlText w:val="•"/>
        <w:lvlJc w:val="left"/>
        <w:pPr>
          <w:ind w:left="3011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5AEB6E">
        <w:start w:val="1"/>
        <w:numFmt w:val="bullet"/>
        <w:lvlText w:val="o"/>
        <w:lvlJc w:val="left"/>
        <w:pPr>
          <w:ind w:left="3731" w:hanging="6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16C600">
        <w:start w:val="1"/>
        <w:numFmt w:val="bullet"/>
        <w:lvlText w:val="▪"/>
        <w:lvlJc w:val="left"/>
        <w:pPr>
          <w:ind w:left="4451" w:hanging="6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E3D86">
        <w:start w:val="1"/>
        <w:numFmt w:val="bullet"/>
        <w:lvlText w:val="•"/>
        <w:lvlJc w:val="left"/>
        <w:pPr>
          <w:ind w:left="5171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6E6526">
        <w:start w:val="1"/>
        <w:numFmt w:val="bullet"/>
        <w:lvlText w:val="o"/>
        <w:lvlJc w:val="left"/>
        <w:pPr>
          <w:ind w:left="5891" w:hanging="6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AA9DA">
        <w:start w:val="1"/>
        <w:numFmt w:val="bullet"/>
        <w:lvlText w:val="▪"/>
        <w:lvlJc w:val="left"/>
        <w:pPr>
          <w:ind w:left="6611" w:hanging="6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  <w:num w:numId="6">
    <w:abstractNumId w:val="1"/>
    <w:lvlOverride w:ilvl="0">
      <w:lvl w:ilvl="0" w:tplc="4E5CB76A">
        <w:start w:val="1"/>
        <w:numFmt w:val="bullet"/>
        <w:lvlText w:val="–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BA9390">
        <w:start w:val="1"/>
        <w:numFmt w:val="bullet"/>
        <w:lvlText w:val="o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40DD92">
        <w:start w:val="1"/>
        <w:numFmt w:val="bullet"/>
        <w:lvlText w:val="▪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4FEA8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5AEB6E">
        <w:start w:val="1"/>
        <w:numFmt w:val="bullet"/>
        <w:lvlText w:val="o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16C600">
        <w:start w:val="1"/>
        <w:numFmt w:val="bullet"/>
        <w:lvlText w:val="▪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E3D86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6E6526">
        <w:start w:val="1"/>
        <w:numFmt w:val="bullet"/>
        <w:lvlText w:val="o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AA9DA">
        <w:start w:val="1"/>
        <w:numFmt w:val="bullet"/>
        <w:lvlText w:val="▪"/>
        <w:lvlJc w:val="left"/>
        <w:pPr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C6"/>
    <w:rsid w:val="007C14D3"/>
    <w:rsid w:val="00AB6999"/>
    <w:rsid w:val="00C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02808"/>
  <w15:docId w15:val="{71866D90-DFE1-4489-849E-1BE0F59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69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Křišťan</dc:creator>
  <cp:lastModifiedBy>Alois Křišťan</cp:lastModifiedBy>
  <cp:revision>2</cp:revision>
  <dcterms:created xsi:type="dcterms:W3CDTF">2024-12-21T12:41:00Z</dcterms:created>
  <dcterms:modified xsi:type="dcterms:W3CDTF">2024-12-21T12:41:00Z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9b7f092cefd5aafcdd2da376b847193339eed5479b7c6fbc49ef2324d3d9c918</vt:lpwstr>
  </property>
</Properties>
</file>